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8E6AB" w14:textId="77777777" w:rsidR="00AC3568" w:rsidRPr="003E18B5" w:rsidRDefault="00C0035F" w:rsidP="003E18B5">
      <w:pPr>
        <w:rPr>
          <w:b/>
          <w:bCs/>
          <w:color w:val="3A5A62" w:themeColor="accent5" w:themeShade="80"/>
          <w:sz w:val="40"/>
          <w:szCs w:val="40"/>
        </w:rPr>
      </w:pPr>
      <w:r w:rsidRPr="003E18B5">
        <w:rPr>
          <w:b/>
          <w:bCs/>
          <w:color w:val="3A5A62" w:themeColor="accent5" w:themeShade="80"/>
          <w:sz w:val="40"/>
          <w:szCs w:val="40"/>
        </w:rPr>
        <w:t>Cheshire and Merseyside ICB and Greener Practice Primary Care sustainability projects report 2024-2025.</w:t>
      </w:r>
    </w:p>
    <w:p w14:paraId="102081E5" w14:textId="185BC3F2" w:rsidR="00D44E41" w:rsidRPr="00FA1B7B" w:rsidRDefault="00C0035F" w:rsidP="00FA1B7B">
      <w:r w:rsidRPr="00FA1B7B">
        <w:t xml:space="preserve"> </w:t>
      </w:r>
    </w:p>
    <w:p w14:paraId="51BD7E54" w14:textId="3231F836" w:rsidR="00C0035F" w:rsidRPr="003E18B5" w:rsidRDefault="00B36D46" w:rsidP="00FA1B7B">
      <w:pPr>
        <w:rPr>
          <w:b/>
          <w:bCs/>
          <w:sz w:val="28"/>
          <w:szCs w:val="28"/>
        </w:rPr>
      </w:pPr>
      <w:r w:rsidRPr="003E18B5">
        <w:rPr>
          <w:b/>
          <w:bCs/>
          <w:sz w:val="28"/>
          <w:szCs w:val="28"/>
        </w:rPr>
        <w:t xml:space="preserve">Authors: N van Ginneken, </w:t>
      </w:r>
      <w:r w:rsidR="00FF4312" w:rsidRPr="003E18B5">
        <w:rPr>
          <w:b/>
          <w:bCs/>
          <w:sz w:val="28"/>
          <w:szCs w:val="28"/>
        </w:rPr>
        <w:t>M Cragg, A Robson, S Nosib, N Dowling</w:t>
      </w:r>
      <w:r w:rsidR="00D00CDC" w:rsidRPr="003E18B5">
        <w:rPr>
          <w:b/>
          <w:bCs/>
          <w:sz w:val="28"/>
          <w:szCs w:val="28"/>
        </w:rPr>
        <w:t>, K Fallon</w:t>
      </w:r>
    </w:p>
    <w:p w14:paraId="5A03E73B" w14:textId="5AAA622C" w:rsidR="00091379" w:rsidRPr="003E18B5" w:rsidRDefault="00091379" w:rsidP="00FA1B7B">
      <w:pPr>
        <w:rPr>
          <w:b/>
          <w:bCs/>
          <w:sz w:val="28"/>
          <w:szCs w:val="28"/>
        </w:rPr>
      </w:pPr>
      <w:r w:rsidRPr="003E18B5">
        <w:rPr>
          <w:b/>
          <w:bCs/>
          <w:sz w:val="28"/>
          <w:szCs w:val="28"/>
        </w:rPr>
        <w:t>01/12/2025</w:t>
      </w:r>
    </w:p>
    <w:p w14:paraId="04658F1F" w14:textId="77777777" w:rsidR="00F640B1" w:rsidRPr="00FA1B7B" w:rsidRDefault="00F640B1" w:rsidP="00FA1B7B">
      <w:pPr>
        <w:rPr>
          <w:sz w:val="28"/>
          <w:szCs w:val="28"/>
        </w:rPr>
      </w:pPr>
    </w:p>
    <w:p w14:paraId="219191F3" w14:textId="77777777" w:rsidR="00F640B1" w:rsidRPr="00FA1B7B" w:rsidRDefault="00F640B1" w:rsidP="00FA1B7B">
      <w:pPr>
        <w:rPr>
          <w:sz w:val="28"/>
          <w:szCs w:val="28"/>
        </w:rPr>
      </w:pPr>
    </w:p>
    <w:sdt>
      <w:sdtPr>
        <w:rPr>
          <w:sz w:val="22"/>
        </w:rPr>
        <w:id w:val="-2053991741"/>
        <w:docPartObj>
          <w:docPartGallery w:val="Table of Contents"/>
          <w:docPartUnique/>
        </w:docPartObj>
      </w:sdtPr>
      <w:sdtEndPr>
        <w:rPr>
          <w:noProof/>
          <w:sz w:val="24"/>
        </w:rPr>
      </w:sdtEndPr>
      <w:sdtContent>
        <w:p w14:paraId="21D9301A" w14:textId="415D5C67" w:rsidR="00203026" w:rsidRPr="003E18B5" w:rsidRDefault="00203026" w:rsidP="00FA1B7B">
          <w:pPr>
            <w:rPr>
              <w:rStyle w:val="Heading2Char"/>
            </w:rPr>
          </w:pPr>
          <w:r w:rsidRPr="003E18B5">
            <w:rPr>
              <w:rStyle w:val="Heading2Char"/>
            </w:rPr>
            <w:t>Table of Contents</w:t>
          </w:r>
        </w:p>
        <w:p w14:paraId="33ADC753" w14:textId="3F83C515" w:rsidR="00F57432" w:rsidRDefault="00203026">
          <w:pPr>
            <w:pStyle w:val="TOC2"/>
            <w:tabs>
              <w:tab w:val="right" w:leader="dot" w:pos="10456"/>
            </w:tabs>
            <w:rPr>
              <w:rFonts w:asciiTheme="minorHAnsi" w:eastAsiaTheme="minorEastAsia" w:hAnsiTheme="minorHAnsi"/>
              <w:noProof/>
              <w:szCs w:val="24"/>
              <w:lang w:eastAsia="en-GB"/>
            </w:rPr>
          </w:pPr>
          <w:r w:rsidRPr="00FA1B7B">
            <w:fldChar w:fldCharType="begin"/>
          </w:r>
          <w:r w:rsidRPr="00FA1B7B">
            <w:instrText xml:space="preserve"> TOC \o "1-3" \h \z \u </w:instrText>
          </w:r>
          <w:r w:rsidRPr="00FA1B7B">
            <w:fldChar w:fldCharType="separate"/>
          </w:r>
          <w:hyperlink w:anchor="_Toc224725421" w:history="1">
            <w:r w:rsidR="00F57432" w:rsidRPr="00592F7E">
              <w:rPr>
                <w:rStyle w:val="Hyperlink"/>
                <w:noProof/>
              </w:rPr>
              <w:t>Background and aims</w:t>
            </w:r>
            <w:r w:rsidR="00F57432">
              <w:rPr>
                <w:noProof/>
                <w:webHidden/>
              </w:rPr>
              <w:tab/>
            </w:r>
            <w:r w:rsidR="00F57432">
              <w:rPr>
                <w:noProof/>
                <w:webHidden/>
              </w:rPr>
              <w:fldChar w:fldCharType="begin"/>
            </w:r>
            <w:r w:rsidR="00F57432">
              <w:rPr>
                <w:noProof/>
                <w:webHidden/>
              </w:rPr>
              <w:instrText xml:space="preserve"> PAGEREF _Toc224725421 \h </w:instrText>
            </w:r>
            <w:r w:rsidR="00F57432">
              <w:rPr>
                <w:noProof/>
                <w:webHidden/>
              </w:rPr>
            </w:r>
            <w:r w:rsidR="00F57432">
              <w:rPr>
                <w:noProof/>
                <w:webHidden/>
              </w:rPr>
              <w:fldChar w:fldCharType="separate"/>
            </w:r>
            <w:r w:rsidR="00F57432">
              <w:rPr>
                <w:noProof/>
                <w:webHidden/>
              </w:rPr>
              <w:t>2</w:t>
            </w:r>
            <w:r w:rsidR="00F57432">
              <w:rPr>
                <w:noProof/>
                <w:webHidden/>
              </w:rPr>
              <w:fldChar w:fldCharType="end"/>
            </w:r>
          </w:hyperlink>
        </w:p>
        <w:p w14:paraId="2CC48F13" w14:textId="6F143B44" w:rsidR="00F57432" w:rsidRDefault="00F57432">
          <w:pPr>
            <w:pStyle w:val="TOC2"/>
            <w:tabs>
              <w:tab w:val="right" w:leader="dot" w:pos="10456"/>
            </w:tabs>
            <w:rPr>
              <w:rFonts w:asciiTheme="minorHAnsi" w:eastAsiaTheme="minorEastAsia" w:hAnsiTheme="minorHAnsi"/>
              <w:noProof/>
              <w:szCs w:val="24"/>
              <w:lang w:eastAsia="en-GB"/>
            </w:rPr>
          </w:pPr>
          <w:hyperlink w:anchor="_Toc224725422" w:history="1">
            <w:r w:rsidRPr="00592F7E">
              <w:rPr>
                <w:rStyle w:val="Hyperlink"/>
                <w:noProof/>
              </w:rPr>
              <w:t>Project expectations</w:t>
            </w:r>
            <w:r>
              <w:rPr>
                <w:noProof/>
                <w:webHidden/>
              </w:rPr>
              <w:tab/>
            </w:r>
            <w:r>
              <w:rPr>
                <w:noProof/>
                <w:webHidden/>
              </w:rPr>
              <w:fldChar w:fldCharType="begin"/>
            </w:r>
            <w:r>
              <w:rPr>
                <w:noProof/>
                <w:webHidden/>
              </w:rPr>
              <w:instrText xml:space="preserve"> PAGEREF _Toc224725422 \h </w:instrText>
            </w:r>
            <w:r>
              <w:rPr>
                <w:noProof/>
                <w:webHidden/>
              </w:rPr>
            </w:r>
            <w:r>
              <w:rPr>
                <w:noProof/>
                <w:webHidden/>
              </w:rPr>
              <w:fldChar w:fldCharType="separate"/>
            </w:r>
            <w:r>
              <w:rPr>
                <w:noProof/>
                <w:webHidden/>
              </w:rPr>
              <w:t>2</w:t>
            </w:r>
            <w:r>
              <w:rPr>
                <w:noProof/>
                <w:webHidden/>
              </w:rPr>
              <w:fldChar w:fldCharType="end"/>
            </w:r>
          </w:hyperlink>
        </w:p>
        <w:p w14:paraId="0BB1902A" w14:textId="0EA91EFB" w:rsidR="00F57432" w:rsidRDefault="00F57432">
          <w:pPr>
            <w:pStyle w:val="TOC2"/>
            <w:tabs>
              <w:tab w:val="right" w:leader="dot" w:pos="10456"/>
            </w:tabs>
            <w:rPr>
              <w:rFonts w:asciiTheme="minorHAnsi" w:eastAsiaTheme="minorEastAsia" w:hAnsiTheme="minorHAnsi"/>
              <w:noProof/>
              <w:szCs w:val="24"/>
              <w:lang w:eastAsia="en-GB"/>
            </w:rPr>
          </w:pPr>
          <w:hyperlink w:anchor="_Toc224725423" w:history="1">
            <w:r w:rsidRPr="00592F7E">
              <w:rPr>
                <w:rStyle w:val="Hyperlink"/>
                <w:noProof/>
              </w:rPr>
              <w:t>Funding</w:t>
            </w:r>
            <w:r>
              <w:rPr>
                <w:noProof/>
                <w:webHidden/>
              </w:rPr>
              <w:tab/>
            </w:r>
            <w:r>
              <w:rPr>
                <w:noProof/>
                <w:webHidden/>
              </w:rPr>
              <w:fldChar w:fldCharType="begin"/>
            </w:r>
            <w:r>
              <w:rPr>
                <w:noProof/>
                <w:webHidden/>
              </w:rPr>
              <w:instrText xml:space="preserve"> PAGEREF _Toc224725423 \h </w:instrText>
            </w:r>
            <w:r>
              <w:rPr>
                <w:noProof/>
                <w:webHidden/>
              </w:rPr>
            </w:r>
            <w:r>
              <w:rPr>
                <w:noProof/>
                <w:webHidden/>
              </w:rPr>
              <w:fldChar w:fldCharType="separate"/>
            </w:r>
            <w:r>
              <w:rPr>
                <w:noProof/>
                <w:webHidden/>
              </w:rPr>
              <w:t>3</w:t>
            </w:r>
            <w:r>
              <w:rPr>
                <w:noProof/>
                <w:webHidden/>
              </w:rPr>
              <w:fldChar w:fldCharType="end"/>
            </w:r>
          </w:hyperlink>
        </w:p>
        <w:p w14:paraId="35F460F1" w14:textId="34E27B91" w:rsidR="00F57432" w:rsidRDefault="00F57432">
          <w:pPr>
            <w:pStyle w:val="TOC2"/>
            <w:tabs>
              <w:tab w:val="right" w:leader="dot" w:pos="10456"/>
            </w:tabs>
            <w:rPr>
              <w:rFonts w:asciiTheme="minorHAnsi" w:eastAsiaTheme="minorEastAsia" w:hAnsiTheme="minorHAnsi"/>
              <w:noProof/>
              <w:szCs w:val="24"/>
              <w:lang w:eastAsia="en-GB"/>
            </w:rPr>
          </w:pPr>
          <w:hyperlink w:anchor="_Toc224725424" w:history="1">
            <w:r w:rsidRPr="00592F7E">
              <w:rPr>
                <w:rStyle w:val="Hyperlink"/>
                <w:noProof/>
              </w:rPr>
              <w:t>Summary of outputs and outcomes</w:t>
            </w:r>
            <w:r>
              <w:rPr>
                <w:noProof/>
                <w:webHidden/>
              </w:rPr>
              <w:tab/>
            </w:r>
            <w:r>
              <w:rPr>
                <w:noProof/>
                <w:webHidden/>
              </w:rPr>
              <w:fldChar w:fldCharType="begin"/>
            </w:r>
            <w:r>
              <w:rPr>
                <w:noProof/>
                <w:webHidden/>
              </w:rPr>
              <w:instrText xml:space="preserve"> PAGEREF _Toc224725424 \h </w:instrText>
            </w:r>
            <w:r>
              <w:rPr>
                <w:noProof/>
                <w:webHidden/>
              </w:rPr>
            </w:r>
            <w:r>
              <w:rPr>
                <w:noProof/>
                <w:webHidden/>
              </w:rPr>
              <w:fldChar w:fldCharType="separate"/>
            </w:r>
            <w:r>
              <w:rPr>
                <w:noProof/>
                <w:webHidden/>
              </w:rPr>
              <w:t>3</w:t>
            </w:r>
            <w:r>
              <w:rPr>
                <w:noProof/>
                <w:webHidden/>
              </w:rPr>
              <w:fldChar w:fldCharType="end"/>
            </w:r>
          </w:hyperlink>
        </w:p>
        <w:p w14:paraId="7B37D48A" w14:textId="16E580AA" w:rsidR="00F57432" w:rsidRDefault="00F57432">
          <w:pPr>
            <w:pStyle w:val="TOC2"/>
            <w:tabs>
              <w:tab w:val="right" w:leader="dot" w:pos="10456"/>
            </w:tabs>
            <w:rPr>
              <w:rFonts w:asciiTheme="minorHAnsi" w:eastAsiaTheme="minorEastAsia" w:hAnsiTheme="minorHAnsi"/>
              <w:noProof/>
              <w:szCs w:val="24"/>
              <w:lang w:eastAsia="en-GB"/>
            </w:rPr>
          </w:pPr>
          <w:hyperlink w:anchor="_Toc224725425" w:history="1">
            <w:r w:rsidRPr="00592F7E">
              <w:rPr>
                <w:rStyle w:val="Hyperlink"/>
                <w:noProof/>
              </w:rPr>
              <w:t>Project 1: Low Carbohydrate Lifestyle support group. Jubilee Health Centre, Liverpool</w:t>
            </w:r>
            <w:r>
              <w:rPr>
                <w:noProof/>
                <w:webHidden/>
              </w:rPr>
              <w:tab/>
            </w:r>
            <w:r>
              <w:rPr>
                <w:noProof/>
                <w:webHidden/>
              </w:rPr>
              <w:fldChar w:fldCharType="begin"/>
            </w:r>
            <w:r>
              <w:rPr>
                <w:noProof/>
                <w:webHidden/>
              </w:rPr>
              <w:instrText xml:space="preserve"> PAGEREF _Toc224725425 \h </w:instrText>
            </w:r>
            <w:r>
              <w:rPr>
                <w:noProof/>
                <w:webHidden/>
              </w:rPr>
            </w:r>
            <w:r>
              <w:rPr>
                <w:noProof/>
                <w:webHidden/>
              </w:rPr>
              <w:fldChar w:fldCharType="separate"/>
            </w:r>
            <w:r>
              <w:rPr>
                <w:noProof/>
                <w:webHidden/>
              </w:rPr>
              <w:t>6</w:t>
            </w:r>
            <w:r>
              <w:rPr>
                <w:noProof/>
                <w:webHidden/>
              </w:rPr>
              <w:fldChar w:fldCharType="end"/>
            </w:r>
          </w:hyperlink>
        </w:p>
        <w:p w14:paraId="27E1ADEB" w14:textId="0E1F93C8" w:rsidR="00F57432" w:rsidRDefault="00F57432">
          <w:pPr>
            <w:pStyle w:val="TOC2"/>
            <w:tabs>
              <w:tab w:val="right" w:leader="dot" w:pos="10456"/>
            </w:tabs>
            <w:rPr>
              <w:rFonts w:asciiTheme="minorHAnsi" w:eastAsiaTheme="minorEastAsia" w:hAnsiTheme="minorHAnsi"/>
              <w:noProof/>
              <w:szCs w:val="24"/>
              <w:lang w:eastAsia="en-GB"/>
            </w:rPr>
          </w:pPr>
          <w:hyperlink w:anchor="_Toc224725426" w:history="1">
            <w:r w:rsidRPr="00592F7E">
              <w:rPr>
                <w:rStyle w:val="Hyperlink"/>
                <w:noProof/>
              </w:rPr>
              <w:t>Project 2: Improving Period Dignity. Eric Moore Partnership, Warrington</w:t>
            </w:r>
            <w:r>
              <w:rPr>
                <w:noProof/>
                <w:webHidden/>
              </w:rPr>
              <w:tab/>
            </w:r>
            <w:r>
              <w:rPr>
                <w:noProof/>
                <w:webHidden/>
              </w:rPr>
              <w:fldChar w:fldCharType="begin"/>
            </w:r>
            <w:r>
              <w:rPr>
                <w:noProof/>
                <w:webHidden/>
              </w:rPr>
              <w:instrText xml:space="preserve"> PAGEREF _Toc224725426 \h </w:instrText>
            </w:r>
            <w:r>
              <w:rPr>
                <w:noProof/>
                <w:webHidden/>
              </w:rPr>
            </w:r>
            <w:r>
              <w:rPr>
                <w:noProof/>
                <w:webHidden/>
              </w:rPr>
              <w:fldChar w:fldCharType="separate"/>
            </w:r>
            <w:r>
              <w:rPr>
                <w:noProof/>
                <w:webHidden/>
              </w:rPr>
              <w:t>12</w:t>
            </w:r>
            <w:r>
              <w:rPr>
                <w:noProof/>
                <w:webHidden/>
              </w:rPr>
              <w:fldChar w:fldCharType="end"/>
            </w:r>
          </w:hyperlink>
        </w:p>
        <w:p w14:paraId="17D9C68C" w14:textId="614C5DF4" w:rsidR="00F57432" w:rsidRDefault="00F57432">
          <w:pPr>
            <w:pStyle w:val="TOC2"/>
            <w:tabs>
              <w:tab w:val="right" w:leader="dot" w:pos="10456"/>
            </w:tabs>
            <w:rPr>
              <w:rFonts w:asciiTheme="minorHAnsi" w:eastAsiaTheme="minorEastAsia" w:hAnsiTheme="minorHAnsi"/>
              <w:noProof/>
              <w:szCs w:val="24"/>
              <w:lang w:eastAsia="en-GB"/>
            </w:rPr>
          </w:pPr>
          <w:hyperlink w:anchor="_Toc224725427" w:history="1">
            <w:r w:rsidRPr="00592F7E">
              <w:rPr>
                <w:rStyle w:val="Hyperlink"/>
                <w:noProof/>
              </w:rPr>
              <w:t>Project 3: Blooming Health - Garden project. Calvary Health Centre, Liverpool</w:t>
            </w:r>
            <w:r>
              <w:rPr>
                <w:noProof/>
                <w:webHidden/>
              </w:rPr>
              <w:tab/>
            </w:r>
            <w:r>
              <w:rPr>
                <w:noProof/>
                <w:webHidden/>
              </w:rPr>
              <w:fldChar w:fldCharType="begin"/>
            </w:r>
            <w:r>
              <w:rPr>
                <w:noProof/>
                <w:webHidden/>
              </w:rPr>
              <w:instrText xml:space="preserve"> PAGEREF _Toc224725427 \h </w:instrText>
            </w:r>
            <w:r>
              <w:rPr>
                <w:noProof/>
                <w:webHidden/>
              </w:rPr>
            </w:r>
            <w:r>
              <w:rPr>
                <w:noProof/>
                <w:webHidden/>
              </w:rPr>
              <w:fldChar w:fldCharType="separate"/>
            </w:r>
            <w:r>
              <w:rPr>
                <w:noProof/>
                <w:webHidden/>
              </w:rPr>
              <w:t>17</w:t>
            </w:r>
            <w:r>
              <w:rPr>
                <w:noProof/>
                <w:webHidden/>
              </w:rPr>
              <w:fldChar w:fldCharType="end"/>
            </w:r>
          </w:hyperlink>
        </w:p>
        <w:p w14:paraId="18A2A8DA" w14:textId="7EA596BA" w:rsidR="00F57432" w:rsidRDefault="00F57432">
          <w:pPr>
            <w:pStyle w:val="TOC2"/>
            <w:tabs>
              <w:tab w:val="right" w:leader="dot" w:pos="10456"/>
            </w:tabs>
            <w:rPr>
              <w:rFonts w:asciiTheme="minorHAnsi" w:eastAsiaTheme="minorEastAsia" w:hAnsiTheme="minorHAnsi"/>
              <w:noProof/>
              <w:szCs w:val="24"/>
              <w:lang w:eastAsia="en-GB"/>
            </w:rPr>
          </w:pPr>
          <w:hyperlink w:anchor="_Toc224725428" w:history="1">
            <w:r w:rsidRPr="00592F7E">
              <w:rPr>
                <w:rStyle w:val="Hyperlink"/>
                <w:noProof/>
              </w:rPr>
              <w:t>Project 4: Proud to be Going Greener. Dingle Park Practice, Liverpool L8</w:t>
            </w:r>
            <w:r>
              <w:rPr>
                <w:noProof/>
                <w:webHidden/>
              </w:rPr>
              <w:tab/>
            </w:r>
            <w:r>
              <w:rPr>
                <w:noProof/>
                <w:webHidden/>
              </w:rPr>
              <w:fldChar w:fldCharType="begin"/>
            </w:r>
            <w:r>
              <w:rPr>
                <w:noProof/>
                <w:webHidden/>
              </w:rPr>
              <w:instrText xml:space="preserve"> PAGEREF _Toc224725428 \h </w:instrText>
            </w:r>
            <w:r>
              <w:rPr>
                <w:noProof/>
                <w:webHidden/>
              </w:rPr>
            </w:r>
            <w:r>
              <w:rPr>
                <w:noProof/>
                <w:webHidden/>
              </w:rPr>
              <w:fldChar w:fldCharType="separate"/>
            </w:r>
            <w:r>
              <w:rPr>
                <w:noProof/>
                <w:webHidden/>
              </w:rPr>
              <w:t>22</w:t>
            </w:r>
            <w:r>
              <w:rPr>
                <w:noProof/>
                <w:webHidden/>
              </w:rPr>
              <w:fldChar w:fldCharType="end"/>
            </w:r>
          </w:hyperlink>
        </w:p>
        <w:p w14:paraId="33346B51" w14:textId="218E2152" w:rsidR="00F57432" w:rsidRDefault="00F57432">
          <w:pPr>
            <w:pStyle w:val="TOC2"/>
            <w:tabs>
              <w:tab w:val="right" w:leader="dot" w:pos="10456"/>
            </w:tabs>
            <w:rPr>
              <w:rFonts w:asciiTheme="minorHAnsi" w:eastAsiaTheme="minorEastAsia" w:hAnsiTheme="minorHAnsi"/>
              <w:noProof/>
              <w:szCs w:val="24"/>
              <w:lang w:eastAsia="en-GB"/>
            </w:rPr>
          </w:pPr>
          <w:hyperlink w:anchor="_Toc224725429" w:history="1">
            <w:r w:rsidRPr="00592F7E">
              <w:rPr>
                <w:rStyle w:val="Hyperlink"/>
                <w:noProof/>
              </w:rPr>
              <w:t>Project 5: Greener Plant Project – Indoor plants. Brownlow Health, Liverpool</w:t>
            </w:r>
            <w:r>
              <w:rPr>
                <w:noProof/>
                <w:webHidden/>
              </w:rPr>
              <w:tab/>
            </w:r>
            <w:r>
              <w:rPr>
                <w:noProof/>
                <w:webHidden/>
              </w:rPr>
              <w:fldChar w:fldCharType="begin"/>
            </w:r>
            <w:r>
              <w:rPr>
                <w:noProof/>
                <w:webHidden/>
              </w:rPr>
              <w:instrText xml:space="preserve"> PAGEREF _Toc224725429 \h </w:instrText>
            </w:r>
            <w:r>
              <w:rPr>
                <w:noProof/>
                <w:webHidden/>
              </w:rPr>
            </w:r>
            <w:r>
              <w:rPr>
                <w:noProof/>
                <w:webHidden/>
              </w:rPr>
              <w:fldChar w:fldCharType="separate"/>
            </w:r>
            <w:r>
              <w:rPr>
                <w:noProof/>
                <w:webHidden/>
              </w:rPr>
              <w:t>28</w:t>
            </w:r>
            <w:r>
              <w:rPr>
                <w:noProof/>
                <w:webHidden/>
              </w:rPr>
              <w:fldChar w:fldCharType="end"/>
            </w:r>
          </w:hyperlink>
        </w:p>
        <w:p w14:paraId="7D05DE22" w14:textId="1065A097" w:rsidR="00F57432" w:rsidRDefault="00F57432">
          <w:pPr>
            <w:pStyle w:val="TOC2"/>
            <w:tabs>
              <w:tab w:val="right" w:leader="dot" w:pos="10456"/>
            </w:tabs>
            <w:rPr>
              <w:rFonts w:asciiTheme="minorHAnsi" w:eastAsiaTheme="minorEastAsia" w:hAnsiTheme="minorHAnsi"/>
              <w:noProof/>
              <w:szCs w:val="24"/>
              <w:lang w:eastAsia="en-GB"/>
            </w:rPr>
          </w:pPr>
          <w:hyperlink w:anchor="_Toc224725430" w:history="1">
            <w:r w:rsidRPr="00592F7E">
              <w:rPr>
                <w:rStyle w:val="Hyperlink"/>
                <w:noProof/>
              </w:rPr>
              <w:t>Project 6: Great Sutton Goes Green. Great Sutton Medical Centre, Ellesmere Port, Cheshire</w:t>
            </w:r>
            <w:r>
              <w:rPr>
                <w:noProof/>
                <w:webHidden/>
              </w:rPr>
              <w:tab/>
            </w:r>
            <w:r>
              <w:rPr>
                <w:noProof/>
                <w:webHidden/>
              </w:rPr>
              <w:fldChar w:fldCharType="begin"/>
            </w:r>
            <w:r>
              <w:rPr>
                <w:noProof/>
                <w:webHidden/>
              </w:rPr>
              <w:instrText xml:space="preserve"> PAGEREF _Toc224725430 \h </w:instrText>
            </w:r>
            <w:r>
              <w:rPr>
                <w:noProof/>
                <w:webHidden/>
              </w:rPr>
            </w:r>
            <w:r>
              <w:rPr>
                <w:noProof/>
                <w:webHidden/>
              </w:rPr>
              <w:fldChar w:fldCharType="separate"/>
            </w:r>
            <w:r>
              <w:rPr>
                <w:noProof/>
                <w:webHidden/>
              </w:rPr>
              <w:t>32</w:t>
            </w:r>
            <w:r>
              <w:rPr>
                <w:noProof/>
                <w:webHidden/>
              </w:rPr>
              <w:fldChar w:fldCharType="end"/>
            </w:r>
          </w:hyperlink>
        </w:p>
        <w:p w14:paraId="6527CB24" w14:textId="7F7F2DF3" w:rsidR="00F57432" w:rsidRDefault="00F57432">
          <w:pPr>
            <w:pStyle w:val="TOC2"/>
            <w:tabs>
              <w:tab w:val="right" w:leader="dot" w:pos="10456"/>
            </w:tabs>
            <w:rPr>
              <w:rFonts w:asciiTheme="minorHAnsi" w:eastAsiaTheme="minorEastAsia" w:hAnsiTheme="minorHAnsi"/>
              <w:noProof/>
              <w:szCs w:val="24"/>
              <w:lang w:eastAsia="en-GB"/>
            </w:rPr>
          </w:pPr>
          <w:hyperlink w:anchor="_Toc224725431" w:history="1">
            <w:r w:rsidRPr="00592F7E">
              <w:rPr>
                <w:rStyle w:val="Hyperlink"/>
                <w:noProof/>
              </w:rPr>
              <w:t>Project 7: Inhaler disposal. Marine Lake Medical Centre, Wirral</w:t>
            </w:r>
            <w:r>
              <w:rPr>
                <w:noProof/>
                <w:webHidden/>
              </w:rPr>
              <w:tab/>
            </w:r>
            <w:r>
              <w:rPr>
                <w:noProof/>
                <w:webHidden/>
              </w:rPr>
              <w:fldChar w:fldCharType="begin"/>
            </w:r>
            <w:r>
              <w:rPr>
                <w:noProof/>
                <w:webHidden/>
              </w:rPr>
              <w:instrText xml:space="preserve"> PAGEREF _Toc224725431 \h </w:instrText>
            </w:r>
            <w:r>
              <w:rPr>
                <w:noProof/>
                <w:webHidden/>
              </w:rPr>
            </w:r>
            <w:r>
              <w:rPr>
                <w:noProof/>
                <w:webHidden/>
              </w:rPr>
              <w:fldChar w:fldCharType="separate"/>
            </w:r>
            <w:r>
              <w:rPr>
                <w:noProof/>
                <w:webHidden/>
              </w:rPr>
              <w:t>36</w:t>
            </w:r>
            <w:r>
              <w:rPr>
                <w:noProof/>
                <w:webHidden/>
              </w:rPr>
              <w:fldChar w:fldCharType="end"/>
            </w:r>
          </w:hyperlink>
        </w:p>
        <w:p w14:paraId="42A9099B" w14:textId="618392A4" w:rsidR="00F57432" w:rsidRDefault="00F57432">
          <w:pPr>
            <w:pStyle w:val="TOC2"/>
            <w:tabs>
              <w:tab w:val="right" w:leader="dot" w:pos="10456"/>
            </w:tabs>
            <w:rPr>
              <w:rFonts w:asciiTheme="minorHAnsi" w:eastAsiaTheme="minorEastAsia" w:hAnsiTheme="minorHAnsi"/>
              <w:noProof/>
              <w:szCs w:val="24"/>
              <w:lang w:eastAsia="en-GB"/>
            </w:rPr>
          </w:pPr>
          <w:hyperlink w:anchor="_Toc224725432" w:history="1">
            <w:r w:rsidRPr="00592F7E">
              <w:rPr>
                <w:rStyle w:val="Hyperlink"/>
                <w:rFonts w:cs="Arial"/>
                <w:noProof/>
              </w:rPr>
              <w:t>Project 8: Asthma project. Rock Court Surgery, Liverpool</w:t>
            </w:r>
            <w:r>
              <w:rPr>
                <w:noProof/>
                <w:webHidden/>
              </w:rPr>
              <w:tab/>
            </w:r>
            <w:r>
              <w:rPr>
                <w:noProof/>
                <w:webHidden/>
              </w:rPr>
              <w:fldChar w:fldCharType="begin"/>
            </w:r>
            <w:r>
              <w:rPr>
                <w:noProof/>
                <w:webHidden/>
              </w:rPr>
              <w:instrText xml:space="preserve"> PAGEREF _Toc224725432 \h </w:instrText>
            </w:r>
            <w:r>
              <w:rPr>
                <w:noProof/>
                <w:webHidden/>
              </w:rPr>
            </w:r>
            <w:r>
              <w:rPr>
                <w:noProof/>
                <w:webHidden/>
              </w:rPr>
              <w:fldChar w:fldCharType="separate"/>
            </w:r>
            <w:r>
              <w:rPr>
                <w:noProof/>
                <w:webHidden/>
              </w:rPr>
              <w:t>39</w:t>
            </w:r>
            <w:r>
              <w:rPr>
                <w:noProof/>
                <w:webHidden/>
              </w:rPr>
              <w:fldChar w:fldCharType="end"/>
            </w:r>
          </w:hyperlink>
        </w:p>
        <w:p w14:paraId="69E25DDE" w14:textId="2ABE0A38" w:rsidR="00F57432" w:rsidRDefault="00F57432">
          <w:pPr>
            <w:pStyle w:val="TOC2"/>
            <w:tabs>
              <w:tab w:val="right" w:leader="dot" w:pos="10456"/>
            </w:tabs>
            <w:rPr>
              <w:rFonts w:asciiTheme="minorHAnsi" w:eastAsiaTheme="minorEastAsia" w:hAnsiTheme="minorHAnsi"/>
              <w:noProof/>
              <w:szCs w:val="24"/>
              <w:lang w:eastAsia="en-GB"/>
            </w:rPr>
          </w:pPr>
          <w:hyperlink w:anchor="_Toc224725433" w:history="1">
            <w:r w:rsidRPr="00592F7E">
              <w:rPr>
                <w:rStyle w:val="Hyperlink"/>
                <w:rFonts w:cs="Arial"/>
                <w:noProof/>
              </w:rPr>
              <w:t>Project 9: Streamlining routine chronic disease blood tests. Weaver Vale Surgery, Winsford, Cheshire</w:t>
            </w:r>
            <w:r>
              <w:rPr>
                <w:noProof/>
                <w:webHidden/>
              </w:rPr>
              <w:tab/>
            </w:r>
            <w:r>
              <w:rPr>
                <w:noProof/>
                <w:webHidden/>
              </w:rPr>
              <w:fldChar w:fldCharType="begin"/>
            </w:r>
            <w:r>
              <w:rPr>
                <w:noProof/>
                <w:webHidden/>
              </w:rPr>
              <w:instrText xml:space="preserve"> PAGEREF _Toc224725433 \h </w:instrText>
            </w:r>
            <w:r>
              <w:rPr>
                <w:noProof/>
                <w:webHidden/>
              </w:rPr>
            </w:r>
            <w:r>
              <w:rPr>
                <w:noProof/>
                <w:webHidden/>
              </w:rPr>
              <w:fldChar w:fldCharType="separate"/>
            </w:r>
            <w:r>
              <w:rPr>
                <w:noProof/>
                <w:webHidden/>
              </w:rPr>
              <w:t>44</w:t>
            </w:r>
            <w:r>
              <w:rPr>
                <w:noProof/>
                <w:webHidden/>
              </w:rPr>
              <w:fldChar w:fldCharType="end"/>
            </w:r>
          </w:hyperlink>
        </w:p>
        <w:p w14:paraId="2C37F055" w14:textId="6B9A1C9D" w:rsidR="00F57432" w:rsidRDefault="00F57432">
          <w:pPr>
            <w:pStyle w:val="TOC2"/>
            <w:tabs>
              <w:tab w:val="right" w:leader="dot" w:pos="10456"/>
            </w:tabs>
            <w:rPr>
              <w:rFonts w:asciiTheme="minorHAnsi" w:eastAsiaTheme="minorEastAsia" w:hAnsiTheme="minorHAnsi"/>
              <w:noProof/>
              <w:szCs w:val="24"/>
              <w:lang w:eastAsia="en-GB"/>
            </w:rPr>
          </w:pPr>
          <w:hyperlink w:anchor="_Toc224725434" w:history="1">
            <w:r w:rsidRPr="00592F7E">
              <w:rPr>
                <w:rStyle w:val="Hyperlink"/>
                <w:rFonts w:cs="Arial"/>
                <w:noProof/>
              </w:rPr>
              <w:t>Project 10: Elms Green Plan. The Elms Medical Centre, Cheshire</w:t>
            </w:r>
            <w:r>
              <w:rPr>
                <w:noProof/>
                <w:webHidden/>
              </w:rPr>
              <w:tab/>
            </w:r>
            <w:r>
              <w:rPr>
                <w:noProof/>
                <w:webHidden/>
              </w:rPr>
              <w:fldChar w:fldCharType="begin"/>
            </w:r>
            <w:r>
              <w:rPr>
                <w:noProof/>
                <w:webHidden/>
              </w:rPr>
              <w:instrText xml:space="preserve"> PAGEREF _Toc224725434 \h </w:instrText>
            </w:r>
            <w:r>
              <w:rPr>
                <w:noProof/>
                <w:webHidden/>
              </w:rPr>
            </w:r>
            <w:r>
              <w:rPr>
                <w:noProof/>
                <w:webHidden/>
              </w:rPr>
              <w:fldChar w:fldCharType="separate"/>
            </w:r>
            <w:r>
              <w:rPr>
                <w:noProof/>
                <w:webHidden/>
              </w:rPr>
              <w:t>50</w:t>
            </w:r>
            <w:r>
              <w:rPr>
                <w:noProof/>
                <w:webHidden/>
              </w:rPr>
              <w:fldChar w:fldCharType="end"/>
            </w:r>
          </w:hyperlink>
        </w:p>
        <w:p w14:paraId="790BA8D2" w14:textId="0961A4E0" w:rsidR="00F57432" w:rsidRDefault="00F57432">
          <w:pPr>
            <w:pStyle w:val="TOC2"/>
            <w:tabs>
              <w:tab w:val="right" w:leader="dot" w:pos="10456"/>
            </w:tabs>
            <w:rPr>
              <w:rFonts w:asciiTheme="minorHAnsi" w:eastAsiaTheme="minorEastAsia" w:hAnsiTheme="minorHAnsi"/>
              <w:noProof/>
              <w:szCs w:val="24"/>
              <w:lang w:eastAsia="en-GB"/>
            </w:rPr>
          </w:pPr>
          <w:hyperlink w:anchor="_Toc224725435" w:history="1">
            <w:r w:rsidRPr="00592F7E">
              <w:rPr>
                <w:rStyle w:val="Hyperlink"/>
                <w:rFonts w:cs="Arial"/>
                <w:noProof/>
              </w:rPr>
              <w:t>Appendices</w:t>
            </w:r>
            <w:r>
              <w:rPr>
                <w:noProof/>
                <w:webHidden/>
              </w:rPr>
              <w:tab/>
            </w:r>
            <w:r>
              <w:rPr>
                <w:noProof/>
                <w:webHidden/>
              </w:rPr>
              <w:fldChar w:fldCharType="begin"/>
            </w:r>
            <w:r>
              <w:rPr>
                <w:noProof/>
                <w:webHidden/>
              </w:rPr>
              <w:instrText xml:space="preserve"> PAGEREF _Toc224725435 \h </w:instrText>
            </w:r>
            <w:r>
              <w:rPr>
                <w:noProof/>
                <w:webHidden/>
              </w:rPr>
            </w:r>
            <w:r>
              <w:rPr>
                <w:noProof/>
                <w:webHidden/>
              </w:rPr>
              <w:fldChar w:fldCharType="separate"/>
            </w:r>
            <w:r>
              <w:rPr>
                <w:noProof/>
                <w:webHidden/>
              </w:rPr>
              <w:t>53</w:t>
            </w:r>
            <w:r>
              <w:rPr>
                <w:noProof/>
                <w:webHidden/>
              </w:rPr>
              <w:fldChar w:fldCharType="end"/>
            </w:r>
          </w:hyperlink>
        </w:p>
        <w:p w14:paraId="4F58661E" w14:textId="28451B35" w:rsidR="00F57432" w:rsidRDefault="00F57432">
          <w:pPr>
            <w:pStyle w:val="TOC3"/>
            <w:tabs>
              <w:tab w:val="right" w:leader="dot" w:pos="10456"/>
            </w:tabs>
            <w:rPr>
              <w:rFonts w:asciiTheme="minorHAnsi" w:eastAsiaTheme="minorEastAsia" w:hAnsiTheme="minorHAnsi"/>
              <w:noProof/>
              <w:szCs w:val="24"/>
              <w:lang w:eastAsia="en-GB"/>
            </w:rPr>
          </w:pPr>
          <w:hyperlink w:anchor="_Toc224725436" w:history="1">
            <w:r w:rsidRPr="00592F7E">
              <w:rPr>
                <w:rStyle w:val="Hyperlink"/>
                <w:rFonts w:cs="Arial"/>
                <w:noProof/>
              </w:rPr>
              <w:t>Appendix 1: Greener Practice/ ICB Primary care projects application form and notes</w:t>
            </w:r>
            <w:r>
              <w:rPr>
                <w:noProof/>
                <w:webHidden/>
              </w:rPr>
              <w:tab/>
            </w:r>
            <w:r>
              <w:rPr>
                <w:noProof/>
                <w:webHidden/>
              </w:rPr>
              <w:fldChar w:fldCharType="begin"/>
            </w:r>
            <w:r>
              <w:rPr>
                <w:noProof/>
                <w:webHidden/>
              </w:rPr>
              <w:instrText xml:space="preserve"> PAGEREF _Toc224725436 \h </w:instrText>
            </w:r>
            <w:r>
              <w:rPr>
                <w:noProof/>
                <w:webHidden/>
              </w:rPr>
            </w:r>
            <w:r>
              <w:rPr>
                <w:noProof/>
                <w:webHidden/>
              </w:rPr>
              <w:fldChar w:fldCharType="separate"/>
            </w:r>
            <w:r>
              <w:rPr>
                <w:noProof/>
                <w:webHidden/>
              </w:rPr>
              <w:t>53</w:t>
            </w:r>
            <w:r>
              <w:rPr>
                <w:noProof/>
                <w:webHidden/>
              </w:rPr>
              <w:fldChar w:fldCharType="end"/>
            </w:r>
          </w:hyperlink>
        </w:p>
        <w:p w14:paraId="0D52610C" w14:textId="4BA484ED" w:rsidR="00F57432" w:rsidRDefault="00F57432">
          <w:pPr>
            <w:pStyle w:val="TOC3"/>
            <w:tabs>
              <w:tab w:val="right" w:leader="dot" w:pos="10456"/>
            </w:tabs>
            <w:rPr>
              <w:rFonts w:asciiTheme="minorHAnsi" w:eastAsiaTheme="minorEastAsia" w:hAnsiTheme="minorHAnsi"/>
              <w:noProof/>
              <w:szCs w:val="24"/>
              <w:lang w:eastAsia="en-GB"/>
            </w:rPr>
          </w:pPr>
          <w:hyperlink w:anchor="_Toc224725437" w:history="1">
            <w:r w:rsidRPr="00592F7E">
              <w:rPr>
                <w:rStyle w:val="Hyperlink"/>
                <w:rFonts w:cs="Arial"/>
                <w:noProof/>
              </w:rPr>
              <w:t>Appendix 2: Budget and spending</w:t>
            </w:r>
            <w:r>
              <w:rPr>
                <w:noProof/>
                <w:webHidden/>
              </w:rPr>
              <w:tab/>
            </w:r>
            <w:r>
              <w:rPr>
                <w:noProof/>
                <w:webHidden/>
              </w:rPr>
              <w:fldChar w:fldCharType="begin"/>
            </w:r>
            <w:r>
              <w:rPr>
                <w:noProof/>
                <w:webHidden/>
              </w:rPr>
              <w:instrText xml:space="preserve"> PAGEREF _Toc224725437 \h </w:instrText>
            </w:r>
            <w:r>
              <w:rPr>
                <w:noProof/>
                <w:webHidden/>
              </w:rPr>
            </w:r>
            <w:r>
              <w:rPr>
                <w:noProof/>
                <w:webHidden/>
              </w:rPr>
              <w:fldChar w:fldCharType="separate"/>
            </w:r>
            <w:r>
              <w:rPr>
                <w:noProof/>
                <w:webHidden/>
              </w:rPr>
              <w:t>66</w:t>
            </w:r>
            <w:r>
              <w:rPr>
                <w:noProof/>
                <w:webHidden/>
              </w:rPr>
              <w:fldChar w:fldCharType="end"/>
            </w:r>
          </w:hyperlink>
        </w:p>
        <w:p w14:paraId="24170A59" w14:textId="2C61BC2A" w:rsidR="00203026" w:rsidRPr="00FA1B7B" w:rsidRDefault="00203026" w:rsidP="00FA1B7B">
          <w:r w:rsidRPr="00FA1B7B">
            <w:rPr>
              <w:noProof/>
            </w:rPr>
            <w:fldChar w:fldCharType="end"/>
          </w:r>
        </w:p>
      </w:sdtContent>
    </w:sdt>
    <w:p w14:paraId="123362D1" w14:textId="61449CA9" w:rsidR="00270C15" w:rsidRPr="00FA1B7B" w:rsidRDefault="00270C15" w:rsidP="00FA1B7B"/>
    <w:p w14:paraId="1B805540" w14:textId="5241A034" w:rsidR="00203026" w:rsidRPr="00FA1B7B" w:rsidRDefault="00270C15" w:rsidP="00FA1B7B">
      <w:pPr>
        <w:rPr>
          <w:rFonts w:eastAsiaTheme="majorEastAsia"/>
          <w:color w:val="276E8B" w:themeColor="accent1" w:themeShade="BF"/>
          <w:sz w:val="26"/>
          <w:szCs w:val="26"/>
        </w:rPr>
      </w:pPr>
      <w:r w:rsidRPr="00FA1B7B">
        <w:t xml:space="preserve">For any </w:t>
      </w:r>
      <w:r w:rsidR="00A04001" w:rsidRPr="00FA1B7B">
        <w:t xml:space="preserve">general </w:t>
      </w:r>
      <w:r w:rsidRPr="00FA1B7B">
        <w:t>queries or information about this report, contact</w:t>
      </w:r>
      <w:r w:rsidR="0091758D">
        <w:t>:</w:t>
      </w:r>
      <w:r w:rsidRPr="00FA1B7B">
        <w:t xml:space="preserve"> </w:t>
      </w:r>
      <w:hyperlink r:id="rId8" w:history="1">
        <w:r w:rsidR="00A04001" w:rsidRPr="00FA1B7B">
          <w:rPr>
            <w:rStyle w:val="Hyperlink"/>
            <w:rFonts w:cs="Arial"/>
          </w:rPr>
          <w:t>Nadja.vanginneken@livgp.nhs.uk</w:t>
        </w:r>
      </w:hyperlink>
      <w:r w:rsidR="00A04001" w:rsidRPr="00FA1B7B">
        <w:t>. Project</w:t>
      </w:r>
      <w:r w:rsidR="0091758D">
        <w:t xml:space="preserve"> </w:t>
      </w:r>
      <w:r w:rsidR="00A04001" w:rsidRPr="00FA1B7B">
        <w:t xml:space="preserve">specific contacts </w:t>
      </w:r>
      <w:r w:rsidR="00080F7E" w:rsidRPr="00FA1B7B">
        <w:t>are within each project section</w:t>
      </w:r>
      <w:r w:rsidR="00A04001" w:rsidRPr="00FA1B7B">
        <w:t xml:space="preserve">. </w:t>
      </w:r>
      <w:r w:rsidR="00203026" w:rsidRPr="00FA1B7B">
        <w:br w:type="page"/>
      </w:r>
    </w:p>
    <w:p w14:paraId="09744F60" w14:textId="7FB8820E" w:rsidR="00834AE7" w:rsidRPr="00FA1B7B" w:rsidRDefault="00203026" w:rsidP="003E18B5">
      <w:pPr>
        <w:pStyle w:val="Heading2"/>
      </w:pPr>
      <w:bookmarkStart w:id="0" w:name="_Toc224725421"/>
      <w:r w:rsidRPr="00FA1B7B">
        <w:lastRenderedPageBreak/>
        <w:t>Background</w:t>
      </w:r>
      <w:r w:rsidR="005B638B" w:rsidRPr="00FA1B7B">
        <w:t xml:space="preserve"> and aims</w:t>
      </w:r>
      <w:bookmarkEnd w:id="0"/>
      <w:r w:rsidR="005B638B" w:rsidRPr="00FA1B7B">
        <w:t xml:space="preserve"> </w:t>
      </w:r>
    </w:p>
    <w:p w14:paraId="07F345C1" w14:textId="77777777" w:rsidR="005B638B" w:rsidRPr="00FA1B7B" w:rsidRDefault="005B638B" w:rsidP="003A04E0"/>
    <w:p w14:paraId="5103B58C" w14:textId="77777777" w:rsidR="003A04E0" w:rsidRPr="003A04E0" w:rsidRDefault="003A04E0" w:rsidP="003A04E0">
      <w:r w:rsidRPr="003A04E0">
        <w:t>Planetary health and human health are fundamentally interconnected, and the climate crisis represents one of the greatest challenges of our time. We have just 10 years to achieve carbon neutrality before rising global temperatures make the planet increasingly uninhabitable. Urgent action is required across all sectors that are not yet carbon neutral. As one of the UK’s largest employers, the NHS is responsible for around 4% of the national carbon footprint. The UK is the only health system to have committed to reaching net zero by 2045. Achieving this will require addressing both clinical and non-clinical emissions across every aspect of healthcare delivery.</w:t>
      </w:r>
    </w:p>
    <w:p w14:paraId="165894BA" w14:textId="77777777" w:rsidR="003A04E0" w:rsidRPr="003A04E0" w:rsidRDefault="003A04E0" w:rsidP="003A04E0"/>
    <w:p w14:paraId="60D63D81" w14:textId="4904C51E" w:rsidR="003A04E0" w:rsidRDefault="003A04E0" w:rsidP="003A04E0">
      <w:r w:rsidRPr="003A04E0">
        <w:t xml:space="preserve">Cheshire and Merseyside ICB has developed a </w:t>
      </w:r>
      <w:hyperlink r:id="rId9" w:history="1">
        <w:r w:rsidRPr="003A04E0">
          <w:rPr>
            <w:rStyle w:val="Hyperlink"/>
          </w:rPr>
          <w:t>10-point Green Plan for Primary Care</w:t>
        </w:r>
      </w:hyperlink>
      <w:r w:rsidR="00755A63">
        <w:t xml:space="preserve"> </w:t>
      </w:r>
      <w:r w:rsidR="00755A63" w:rsidRPr="00755A63">
        <w:rPr>
          <w:i/>
          <w:iCs/>
          <w:sz w:val="20"/>
          <w:szCs w:val="20"/>
        </w:rPr>
        <w:t>(Figure 1)</w:t>
      </w:r>
      <w:r w:rsidRPr="003A04E0">
        <w:t xml:space="preserve">, with dedicated funding available to support its implementation. To enable this, an application form was circulated through the Primary Care Bulletin and shared directly with PCNs and practices, inviting them to apply for pilot project funding aligned to the plan’s priorities. The aim was to support locally led initiatives that contribute to achieving NHS net zero. Applicants were encouraged to propose “win-win-win” sustainability projects delivering three clear benefits: </w:t>
      </w:r>
    </w:p>
    <w:p w14:paraId="5AF78665" w14:textId="77777777" w:rsidR="003A04E0" w:rsidRDefault="003A04E0" w:rsidP="003A04E0"/>
    <w:p w14:paraId="77D66C66" w14:textId="77777777" w:rsidR="003A04E0" w:rsidRDefault="003A04E0" w:rsidP="00A93483">
      <w:pPr>
        <w:pStyle w:val="ListParagraph"/>
        <w:numPr>
          <w:ilvl w:val="0"/>
          <w:numId w:val="27"/>
        </w:numPr>
      </w:pPr>
      <w:r>
        <w:t>I</w:t>
      </w:r>
      <w:r w:rsidRPr="003A04E0">
        <w:t>mproved quality of care</w:t>
      </w:r>
    </w:p>
    <w:p w14:paraId="65A6A879" w14:textId="77777777" w:rsidR="003A04E0" w:rsidRDefault="003A04E0" w:rsidP="00A93483">
      <w:pPr>
        <w:pStyle w:val="ListParagraph"/>
        <w:numPr>
          <w:ilvl w:val="0"/>
          <w:numId w:val="27"/>
        </w:numPr>
      </w:pPr>
      <w:r>
        <w:t>C</w:t>
      </w:r>
      <w:r w:rsidRPr="003A04E0">
        <w:t>ost savings</w:t>
      </w:r>
    </w:p>
    <w:p w14:paraId="7B1BD386" w14:textId="458141E1" w:rsidR="005B638B" w:rsidRPr="00FA1B7B" w:rsidRDefault="003A04E0" w:rsidP="00A93483">
      <w:pPr>
        <w:pStyle w:val="ListParagraph"/>
        <w:numPr>
          <w:ilvl w:val="0"/>
          <w:numId w:val="27"/>
        </w:numPr>
      </w:pPr>
      <w:r>
        <w:t>R</w:t>
      </w:r>
      <w:r w:rsidRPr="003A04E0">
        <w:t>educed carbon footprint</w:t>
      </w:r>
    </w:p>
    <w:p w14:paraId="73BD58BF" w14:textId="77777777" w:rsidR="002B6880" w:rsidRPr="00FA1B7B" w:rsidRDefault="002B6880" w:rsidP="003A04E0"/>
    <w:p w14:paraId="2E898DEC" w14:textId="77777777" w:rsidR="003A04E0" w:rsidRDefault="002B6880" w:rsidP="003A04E0">
      <w:pPr>
        <w:keepNext/>
      </w:pPr>
      <w:r w:rsidRPr="00FA1B7B">
        <w:rPr>
          <w:noProof/>
        </w:rPr>
        <w:drawing>
          <wp:inline distT="0" distB="0" distL="0" distR="0" wp14:anchorId="79728083" wp14:editId="6EE171E9">
            <wp:extent cx="4698748" cy="4080963"/>
            <wp:effectExtent l="0" t="0" r="6985" b="0"/>
            <wp:docPr id="131445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1405"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0087" cy="4160293"/>
                    </a:xfrm>
                    <a:prstGeom prst="rect">
                      <a:avLst/>
                    </a:prstGeom>
                    <a:noFill/>
                    <a:ln>
                      <a:noFill/>
                    </a:ln>
                  </pic:spPr>
                </pic:pic>
              </a:graphicData>
            </a:graphic>
          </wp:inline>
        </w:drawing>
      </w:r>
    </w:p>
    <w:p w14:paraId="37BDF6BB" w14:textId="70D0DFFB" w:rsidR="002B6880" w:rsidRDefault="003A04E0" w:rsidP="003A04E0">
      <w:pPr>
        <w:pStyle w:val="Caption"/>
      </w:pPr>
      <w:r>
        <w:t xml:space="preserve">Figure </w:t>
      </w:r>
      <w:r>
        <w:fldChar w:fldCharType="begin"/>
      </w:r>
      <w:r>
        <w:instrText xml:space="preserve"> SEQ Figure \* ARABIC </w:instrText>
      </w:r>
      <w:r>
        <w:fldChar w:fldCharType="separate"/>
      </w:r>
      <w:r>
        <w:rPr>
          <w:noProof/>
        </w:rPr>
        <w:t>1</w:t>
      </w:r>
      <w:r>
        <w:fldChar w:fldCharType="end"/>
      </w:r>
      <w:r w:rsidRPr="006A14B8">
        <w:t>: 10 Point Green Plan for Primary care for Cheshire and Merseyside</w:t>
      </w:r>
    </w:p>
    <w:p w14:paraId="4ABDA754" w14:textId="4E50DED8" w:rsidR="00C82463" w:rsidRPr="00FA1B7B" w:rsidRDefault="00C82463" w:rsidP="003E18B5">
      <w:pPr>
        <w:pStyle w:val="Heading2"/>
      </w:pPr>
      <w:bookmarkStart w:id="1" w:name="_Toc224725422"/>
      <w:r w:rsidRPr="00FA1B7B">
        <w:t>Project expectations</w:t>
      </w:r>
      <w:bookmarkEnd w:id="1"/>
    </w:p>
    <w:p w14:paraId="1E01D93F" w14:textId="77777777" w:rsidR="00057D21" w:rsidRPr="00FA1B7B" w:rsidRDefault="00057D21" w:rsidP="00FA1B7B"/>
    <w:p w14:paraId="2C074A5A" w14:textId="73D1D37A" w:rsidR="00FC7612" w:rsidRDefault="00A6439E" w:rsidP="00FA1B7B">
      <w:pPr>
        <w:rPr>
          <w:rFonts w:eastAsia="Times New Roman"/>
          <w:color w:val="000000"/>
          <w:kern w:val="0"/>
          <w:lang w:eastAsia="en-GB"/>
          <w14:ligatures w14:val="none"/>
        </w:rPr>
      </w:pPr>
      <w:r>
        <w:rPr>
          <w:rFonts w:eastAsia="Times New Roman"/>
          <w:color w:val="000000"/>
          <w:kern w:val="0"/>
          <w:lang w:eastAsia="en-GB"/>
          <w14:ligatures w14:val="none"/>
        </w:rPr>
        <w:t>Ten</w:t>
      </w:r>
      <w:r w:rsidR="00C82463" w:rsidRPr="00FA1B7B">
        <w:rPr>
          <w:rFonts w:eastAsia="Times New Roman"/>
          <w:color w:val="000000"/>
          <w:kern w:val="0"/>
          <w:lang w:eastAsia="en-GB"/>
          <w14:ligatures w14:val="none"/>
        </w:rPr>
        <w:t xml:space="preserve"> pilot projects were funded. They </w:t>
      </w:r>
      <w:r>
        <w:rPr>
          <w:rFonts w:eastAsia="Times New Roman"/>
          <w:color w:val="000000"/>
          <w:kern w:val="0"/>
          <w:lang w:eastAsia="en-GB"/>
          <w14:ligatures w14:val="none"/>
        </w:rPr>
        <w:t xml:space="preserve">each </w:t>
      </w:r>
      <w:r w:rsidR="00C82463" w:rsidRPr="00FA1B7B">
        <w:rPr>
          <w:rFonts w:eastAsia="Times New Roman"/>
          <w:color w:val="000000"/>
          <w:kern w:val="0"/>
          <w:lang w:eastAsia="en-GB"/>
          <w14:ligatures w14:val="none"/>
        </w:rPr>
        <w:t>allocated a lead Green Champion who was offere</w:t>
      </w:r>
      <w:r w:rsidR="007A1D33" w:rsidRPr="00FA1B7B">
        <w:rPr>
          <w:rFonts w:eastAsia="Times New Roman"/>
          <w:color w:val="000000"/>
          <w:kern w:val="0"/>
          <w:lang w:eastAsia="en-GB"/>
          <w14:ligatures w14:val="none"/>
        </w:rPr>
        <w:t>d</w:t>
      </w:r>
      <w:r w:rsidR="00C82463" w:rsidRPr="00FA1B7B">
        <w:rPr>
          <w:rFonts w:eastAsia="Times New Roman"/>
          <w:color w:val="000000"/>
          <w:kern w:val="0"/>
          <w:lang w:eastAsia="en-GB"/>
          <w14:ligatures w14:val="none"/>
        </w:rPr>
        <w:t xml:space="preserve"> a </w:t>
      </w:r>
      <w:r w:rsidR="003A04E0">
        <w:rPr>
          <w:rFonts w:eastAsia="Times New Roman"/>
          <w:color w:val="000000"/>
          <w:kern w:val="0"/>
          <w:lang w:eastAsia="en-GB"/>
          <w14:ligatures w14:val="none"/>
        </w:rPr>
        <w:t xml:space="preserve">carbon </w:t>
      </w:r>
      <w:r w:rsidR="00C82463" w:rsidRPr="00FA1B7B">
        <w:rPr>
          <w:rFonts w:eastAsia="Times New Roman"/>
          <w:color w:val="000000"/>
          <w:kern w:val="0"/>
          <w:lang w:eastAsia="en-GB"/>
          <w14:ligatures w14:val="none"/>
        </w:rPr>
        <w:t xml:space="preserve">literacy training </w:t>
      </w:r>
      <w:r w:rsidR="003A04E0" w:rsidRPr="00FA1B7B">
        <w:rPr>
          <w:rFonts w:eastAsia="Times New Roman"/>
          <w:color w:val="000000"/>
          <w:kern w:val="0"/>
          <w:lang w:eastAsia="en-GB"/>
          <w14:ligatures w14:val="none"/>
        </w:rPr>
        <w:t>course if</w:t>
      </w:r>
      <w:r w:rsidR="00C82463" w:rsidRPr="00FA1B7B">
        <w:rPr>
          <w:rFonts w:eastAsia="Times New Roman"/>
          <w:color w:val="000000"/>
          <w:kern w:val="0"/>
          <w:lang w:eastAsia="en-GB"/>
          <w14:ligatures w14:val="none"/>
        </w:rPr>
        <w:t xml:space="preserve"> no prior experience or training previously done. The courses offered were</w:t>
      </w:r>
      <w:r w:rsidR="00D44557">
        <w:rPr>
          <w:rFonts w:eastAsia="Times New Roman"/>
          <w:color w:val="000000"/>
          <w:kern w:val="0"/>
          <w:lang w:eastAsia="en-GB"/>
          <w14:ligatures w14:val="none"/>
        </w:rPr>
        <w:t xml:space="preserve"> led by </w:t>
      </w:r>
      <w:r w:rsidR="0094339C">
        <w:rPr>
          <w:rFonts w:eastAsia="Times New Roman"/>
          <w:color w:val="000000"/>
          <w:kern w:val="0"/>
          <w:lang w:eastAsia="en-GB"/>
          <w14:ligatures w14:val="none"/>
        </w:rPr>
        <w:t xml:space="preserve">the </w:t>
      </w:r>
      <w:r w:rsidR="0094339C" w:rsidRPr="00FA1B7B">
        <w:rPr>
          <w:rFonts w:eastAsia="Times New Roman"/>
          <w:color w:val="000000"/>
          <w:kern w:val="0"/>
          <w:lang w:eastAsia="en-GB"/>
          <w14:ligatures w14:val="none"/>
        </w:rPr>
        <w:t>Centre</w:t>
      </w:r>
      <w:r w:rsidR="00C82463" w:rsidRPr="00FA1B7B">
        <w:rPr>
          <w:rFonts w:eastAsia="Times New Roman"/>
          <w:color w:val="000000"/>
          <w:kern w:val="0"/>
          <w:lang w:eastAsia="en-GB"/>
          <w14:ligatures w14:val="none"/>
        </w:rPr>
        <w:t xml:space="preserve"> for Sustainable </w:t>
      </w:r>
      <w:r w:rsidR="003A04E0" w:rsidRPr="00FA1B7B">
        <w:rPr>
          <w:rFonts w:eastAsia="Times New Roman"/>
          <w:color w:val="000000"/>
          <w:kern w:val="0"/>
          <w:lang w:eastAsia="en-GB"/>
          <w14:ligatures w14:val="none"/>
        </w:rPr>
        <w:t>Health</w:t>
      </w:r>
      <w:r w:rsidR="003A04E0">
        <w:rPr>
          <w:rFonts w:eastAsia="Times New Roman"/>
          <w:color w:val="000000"/>
          <w:kern w:val="0"/>
          <w:lang w:eastAsia="en-GB"/>
          <w14:ligatures w14:val="none"/>
        </w:rPr>
        <w:t>care</w:t>
      </w:r>
      <w:r w:rsidR="003A04E0" w:rsidRPr="00FA1B7B">
        <w:rPr>
          <w:rFonts w:eastAsia="Times New Roman"/>
          <w:color w:val="000000"/>
          <w:kern w:val="0"/>
          <w:lang w:eastAsia="en-GB"/>
          <w14:ligatures w14:val="none"/>
        </w:rPr>
        <w:t xml:space="preserve"> and</w:t>
      </w:r>
      <w:r w:rsidR="00C82463" w:rsidRPr="00FA1B7B">
        <w:rPr>
          <w:rFonts w:eastAsia="Times New Roman"/>
          <w:color w:val="000000"/>
          <w:kern w:val="0"/>
          <w:lang w:eastAsia="en-GB"/>
          <w14:ligatures w14:val="none"/>
        </w:rPr>
        <w:t xml:space="preserve"> </w:t>
      </w:r>
      <w:r w:rsidR="008C5A3D" w:rsidRPr="00FA1B7B">
        <w:rPr>
          <w:rFonts w:eastAsia="Times New Roman"/>
          <w:color w:val="000000"/>
          <w:kern w:val="0"/>
          <w:lang w:eastAsia="en-GB"/>
          <w14:ligatures w14:val="none"/>
        </w:rPr>
        <w:t>offered</w:t>
      </w:r>
      <w:r w:rsidR="00C82463" w:rsidRPr="00FA1B7B">
        <w:rPr>
          <w:rFonts w:eastAsia="Times New Roman"/>
          <w:color w:val="000000"/>
          <w:kern w:val="0"/>
          <w:lang w:eastAsia="en-GB"/>
          <w14:ligatures w14:val="none"/>
        </w:rPr>
        <w:t xml:space="preserve"> free</w:t>
      </w:r>
      <w:r w:rsidR="008C5A3D" w:rsidRPr="00FA1B7B">
        <w:rPr>
          <w:rFonts w:eastAsia="Times New Roman"/>
          <w:color w:val="000000"/>
          <w:kern w:val="0"/>
          <w:lang w:eastAsia="en-GB"/>
          <w14:ligatures w14:val="none"/>
        </w:rPr>
        <w:t xml:space="preserve"> of charge</w:t>
      </w:r>
      <w:r w:rsidR="00C82463" w:rsidRPr="00FA1B7B">
        <w:rPr>
          <w:rFonts w:eastAsia="Times New Roman"/>
          <w:color w:val="000000"/>
          <w:kern w:val="0"/>
          <w:lang w:eastAsia="en-GB"/>
          <w14:ligatures w14:val="none"/>
        </w:rPr>
        <w:t xml:space="preserve"> through Greener NHS.</w:t>
      </w:r>
    </w:p>
    <w:p w14:paraId="4413C87B" w14:textId="2D069A45" w:rsidR="00FC7612" w:rsidRPr="00FA1B7B" w:rsidRDefault="005B095F" w:rsidP="00FA1B7B">
      <w:pPr>
        <w:rPr>
          <w:rFonts w:eastAsia="Times New Roman"/>
          <w:color w:val="000000"/>
          <w:kern w:val="0"/>
          <w:lang w:eastAsia="en-GB"/>
          <w14:ligatures w14:val="none"/>
        </w:rPr>
      </w:pPr>
      <w:r>
        <w:rPr>
          <w:rFonts w:eastAsia="Times New Roman"/>
          <w:color w:val="000000"/>
          <w:kern w:val="0"/>
          <w:lang w:eastAsia="en-GB"/>
          <w14:ligatures w14:val="none"/>
        </w:rPr>
        <w:t>T</w:t>
      </w:r>
      <w:r w:rsidR="002936F8" w:rsidRPr="00FA1B7B">
        <w:rPr>
          <w:rFonts w:eastAsia="Times New Roman"/>
          <w:color w:val="000000"/>
          <w:kern w:val="0"/>
          <w:lang w:eastAsia="en-GB"/>
          <w14:ligatures w14:val="none"/>
        </w:rPr>
        <w:t xml:space="preserve">he application form </w:t>
      </w:r>
      <w:r w:rsidR="00A6439E" w:rsidRPr="00A6439E">
        <w:rPr>
          <w:rFonts w:eastAsia="Times New Roman"/>
          <w:i/>
          <w:iCs/>
          <w:color w:val="000000"/>
          <w:kern w:val="0"/>
          <w:sz w:val="20"/>
          <w:szCs w:val="20"/>
          <w:lang w:eastAsia="en-GB"/>
          <w14:ligatures w14:val="none"/>
        </w:rPr>
        <w:t>(A</w:t>
      </w:r>
      <w:r w:rsidR="002936F8" w:rsidRPr="00A6439E">
        <w:rPr>
          <w:rFonts w:eastAsia="Times New Roman"/>
          <w:i/>
          <w:iCs/>
          <w:color w:val="000000"/>
          <w:kern w:val="0"/>
          <w:sz w:val="20"/>
          <w:szCs w:val="20"/>
          <w:lang w:eastAsia="en-GB"/>
          <w14:ligatures w14:val="none"/>
        </w:rPr>
        <w:t>ppendix 1)</w:t>
      </w:r>
      <w:r w:rsidR="002936F8" w:rsidRPr="00FA1B7B">
        <w:rPr>
          <w:rFonts w:eastAsia="Times New Roman"/>
          <w:color w:val="000000"/>
          <w:kern w:val="0"/>
          <w:lang w:eastAsia="en-GB"/>
          <w14:ligatures w14:val="none"/>
        </w:rPr>
        <w:t xml:space="preserve"> </w:t>
      </w:r>
      <w:r>
        <w:rPr>
          <w:rFonts w:eastAsia="Times New Roman"/>
          <w:color w:val="000000"/>
          <w:kern w:val="0"/>
          <w:lang w:eastAsia="en-GB"/>
          <w14:ligatures w14:val="none"/>
        </w:rPr>
        <w:t>offered</w:t>
      </w:r>
      <w:r w:rsidR="00FC7612" w:rsidRPr="00FA1B7B">
        <w:rPr>
          <w:rFonts w:eastAsia="Times New Roman"/>
          <w:color w:val="000000"/>
          <w:kern w:val="0"/>
          <w:lang w:eastAsia="en-GB"/>
          <w14:ligatures w14:val="none"/>
        </w:rPr>
        <w:t xml:space="preserve"> a list of feasible projects for practices </w:t>
      </w:r>
      <w:r>
        <w:rPr>
          <w:rFonts w:eastAsia="Times New Roman"/>
          <w:color w:val="000000"/>
          <w:kern w:val="0"/>
          <w:lang w:eastAsia="en-GB"/>
          <w14:ligatures w14:val="none"/>
        </w:rPr>
        <w:t>/</w:t>
      </w:r>
      <w:r w:rsidR="00FC7612" w:rsidRPr="00FA1B7B">
        <w:rPr>
          <w:rFonts w:eastAsia="Times New Roman"/>
          <w:color w:val="000000"/>
          <w:kern w:val="0"/>
          <w:lang w:eastAsia="en-GB"/>
          <w14:ligatures w14:val="none"/>
        </w:rPr>
        <w:t xml:space="preserve"> PCNs to choose from</w:t>
      </w:r>
      <w:r w:rsidR="00776A09" w:rsidRPr="00FA1B7B">
        <w:rPr>
          <w:rFonts w:eastAsia="Times New Roman"/>
          <w:color w:val="000000"/>
          <w:kern w:val="0"/>
          <w:lang w:eastAsia="en-GB"/>
          <w14:ligatures w14:val="none"/>
        </w:rPr>
        <w:t>, with suggested outcomes for each. We requested all projects ha</w:t>
      </w:r>
      <w:r>
        <w:rPr>
          <w:rFonts w:eastAsia="Times New Roman"/>
          <w:color w:val="000000"/>
          <w:kern w:val="0"/>
          <w:lang w:eastAsia="en-GB"/>
          <w14:ligatures w14:val="none"/>
        </w:rPr>
        <w:t>d</w:t>
      </w:r>
      <w:r w:rsidR="00776A09" w:rsidRPr="00FA1B7B">
        <w:rPr>
          <w:rFonts w:eastAsia="Times New Roman"/>
          <w:color w:val="000000"/>
          <w:kern w:val="0"/>
          <w:lang w:eastAsia="en-GB"/>
          <w14:ligatures w14:val="none"/>
        </w:rPr>
        <w:t xml:space="preserve"> </w:t>
      </w:r>
      <w:r w:rsidR="00A867BA" w:rsidRPr="00FA1B7B">
        <w:rPr>
          <w:rFonts w:eastAsia="Times New Roman"/>
          <w:color w:val="000000"/>
          <w:kern w:val="0"/>
          <w:lang w:eastAsia="en-GB"/>
          <w14:ligatures w14:val="none"/>
        </w:rPr>
        <w:t>quality care</w:t>
      </w:r>
      <w:r>
        <w:rPr>
          <w:rFonts w:eastAsia="Times New Roman"/>
          <w:color w:val="000000"/>
          <w:kern w:val="0"/>
          <w:lang w:eastAsia="en-GB"/>
          <w14:ligatures w14:val="none"/>
        </w:rPr>
        <w:t xml:space="preserve">, </w:t>
      </w:r>
      <w:r w:rsidR="00A867BA" w:rsidRPr="00FA1B7B">
        <w:rPr>
          <w:rFonts w:eastAsia="Times New Roman"/>
          <w:color w:val="000000"/>
          <w:kern w:val="0"/>
          <w:lang w:eastAsia="en-GB"/>
          <w14:ligatures w14:val="none"/>
        </w:rPr>
        <w:t>patient</w:t>
      </w:r>
      <w:r w:rsidR="00776A09" w:rsidRPr="00FA1B7B">
        <w:rPr>
          <w:rFonts w:eastAsia="Times New Roman"/>
          <w:color w:val="000000"/>
          <w:kern w:val="0"/>
          <w:lang w:eastAsia="en-GB"/>
          <w14:ligatures w14:val="none"/>
        </w:rPr>
        <w:t>, cost</w:t>
      </w:r>
      <w:r>
        <w:rPr>
          <w:rFonts w:eastAsia="Times New Roman"/>
          <w:color w:val="000000"/>
          <w:kern w:val="0"/>
          <w:lang w:eastAsia="en-GB"/>
          <w14:ligatures w14:val="none"/>
        </w:rPr>
        <w:t>,</w:t>
      </w:r>
      <w:r w:rsidR="00776A09" w:rsidRPr="00FA1B7B">
        <w:rPr>
          <w:rFonts w:eastAsia="Times New Roman"/>
          <w:color w:val="000000"/>
          <w:kern w:val="0"/>
          <w:lang w:eastAsia="en-GB"/>
          <w14:ligatures w14:val="none"/>
        </w:rPr>
        <w:t xml:space="preserve"> and carbon footprint outcomes. Each project was allocated a supervisor to help with </w:t>
      </w:r>
      <w:r>
        <w:rPr>
          <w:rFonts w:eastAsia="Times New Roman"/>
          <w:color w:val="000000"/>
          <w:kern w:val="0"/>
          <w:lang w:eastAsia="en-GB"/>
          <w14:ligatures w14:val="none"/>
        </w:rPr>
        <w:t xml:space="preserve">project </w:t>
      </w:r>
      <w:r w:rsidR="00776A09" w:rsidRPr="00FA1B7B">
        <w:rPr>
          <w:rFonts w:eastAsia="Times New Roman"/>
          <w:color w:val="000000"/>
          <w:kern w:val="0"/>
          <w:lang w:eastAsia="en-GB"/>
          <w14:ligatures w14:val="none"/>
        </w:rPr>
        <w:t>implement</w:t>
      </w:r>
      <w:r>
        <w:rPr>
          <w:rFonts w:eastAsia="Times New Roman"/>
          <w:color w:val="000000"/>
          <w:kern w:val="0"/>
          <w:lang w:eastAsia="en-GB"/>
          <w14:ligatures w14:val="none"/>
        </w:rPr>
        <w:t>ation</w:t>
      </w:r>
      <w:r w:rsidR="007A1D33" w:rsidRPr="00FA1B7B">
        <w:rPr>
          <w:rFonts w:eastAsia="Times New Roman"/>
          <w:color w:val="000000"/>
          <w:kern w:val="0"/>
          <w:lang w:eastAsia="en-GB"/>
          <w14:ligatures w14:val="none"/>
        </w:rPr>
        <w:t>,</w:t>
      </w:r>
      <w:r w:rsidR="007A1D33" w:rsidRPr="00FA1B7B">
        <w:rPr>
          <w:rFonts w:eastAsia="Quattrocento Sans"/>
          <w:color w:val="242424"/>
        </w:rPr>
        <w:t xml:space="preserve"> </w:t>
      </w:r>
      <w:r>
        <w:rPr>
          <w:rFonts w:eastAsia="Quattrocento Sans"/>
          <w:color w:val="242424"/>
        </w:rPr>
        <w:t>ensuring it was</w:t>
      </w:r>
      <w:r w:rsidR="007A1D33" w:rsidRPr="00FA1B7B">
        <w:rPr>
          <w:rFonts w:eastAsia="Quattrocento Sans"/>
          <w:color w:val="242424"/>
        </w:rPr>
        <w:t xml:space="preserve"> feasible, strategies to achieve </w:t>
      </w:r>
      <w:r w:rsidR="003431CC">
        <w:rPr>
          <w:rFonts w:eastAsia="Quattrocento Sans"/>
          <w:color w:val="242424"/>
        </w:rPr>
        <w:t>it</w:t>
      </w:r>
      <w:r w:rsidR="007A1D33" w:rsidRPr="00FA1B7B">
        <w:rPr>
          <w:rFonts w:eastAsia="Quattrocento Sans"/>
          <w:color w:val="242424"/>
        </w:rPr>
        <w:t>, and directi</w:t>
      </w:r>
      <w:r w:rsidR="004F5D23">
        <w:rPr>
          <w:rFonts w:eastAsia="Quattrocento Sans"/>
          <w:color w:val="242424"/>
        </w:rPr>
        <w:t>on</w:t>
      </w:r>
      <w:r w:rsidR="007A1D33" w:rsidRPr="00FA1B7B">
        <w:rPr>
          <w:rFonts w:eastAsia="Quattrocento Sans"/>
          <w:color w:val="242424"/>
        </w:rPr>
        <w:t xml:space="preserve"> to relevant tools, documentation, </w:t>
      </w:r>
      <w:r w:rsidR="003431CC">
        <w:rPr>
          <w:rFonts w:eastAsia="Quattrocento Sans"/>
          <w:color w:val="242424"/>
        </w:rPr>
        <w:t xml:space="preserve">and </w:t>
      </w:r>
      <w:r w:rsidR="007A1D33" w:rsidRPr="00FA1B7B">
        <w:rPr>
          <w:rFonts w:eastAsia="Quattrocento Sans"/>
          <w:color w:val="242424"/>
        </w:rPr>
        <w:t>templates etc</w:t>
      </w:r>
      <w:r w:rsidR="001578D6" w:rsidRPr="00FA1B7B">
        <w:rPr>
          <w:rFonts w:eastAsia="Quattrocento Sans"/>
          <w:color w:val="242424"/>
        </w:rPr>
        <w:t xml:space="preserve">. </w:t>
      </w:r>
      <w:r w:rsidR="001578D6" w:rsidRPr="00FA1B7B">
        <w:rPr>
          <w:rFonts w:eastAsia="Times New Roman"/>
          <w:color w:val="000000"/>
          <w:kern w:val="0"/>
          <w:lang w:eastAsia="en-GB"/>
          <w14:ligatures w14:val="none"/>
        </w:rPr>
        <w:t>Per project expectations of supervisors: 1-2 group meetings + 1 more meeting and email exchange.</w:t>
      </w:r>
    </w:p>
    <w:p w14:paraId="7317FFC7" w14:textId="77777777" w:rsidR="004F5D23" w:rsidRDefault="004F5D23" w:rsidP="00FA1B7B">
      <w:pPr>
        <w:rPr>
          <w:rFonts w:eastAsia="Quattrocento Sans"/>
          <w:color w:val="242424"/>
        </w:rPr>
      </w:pPr>
    </w:p>
    <w:p w14:paraId="0B8C14E9" w14:textId="42DD1CA1" w:rsidR="00BD38D3" w:rsidRPr="00FA1B7B" w:rsidRDefault="00776A09" w:rsidP="00FA1B7B">
      <w:pPr>
        <w:rPr>
          <w:rFonts w:eastAsia="Quattrocento Sans"/>
          <w:color w:val="242424"/>
        </w:rPr>
      </w:pPr>
      <w:r w:rsidRPr="00FA1B7B">
        <w:rPr>
          <w:rFonts w:eastAsia="Quattrocento Sans"/>
          <w:color w:val="242424"/>
        </w:rPr>
        <w:t xml:space="preserve">The </w:t>
      </w:r>
      <w:r w:rsidR="00FC7612" w:rsidRPr="00FA1B7B">
        <w:rPr>
          <w:rFonts w:eastAsia="Quattrocento Sans"/>
          <w:color w:val="242424"/>
        </w:rPr>
        <w:t xml:space="preserve">application </w:t>
      </w:r>
      <w:r w:rsidRPr="00FA1B7B">
        <w:rPr>
          <w:rFonts w:eastAsia="Quattrocento Sans"/>
          <w:color w:val="242424"/>
        </w:rPr>
        <w:t>needed to</w:t>
      </w:r>
      <w:r w:rsidR="00FC7612" w:rsidRPr="00FA1B7B">
        <w:rPr>
          <w:rFonts w:eastAsia="Quattrocento Sans"/>
          <w:color w:val="242424"/>
        </w:rPr>
        <w:t xml:space="preserve"> include Action 1, </w:t>
      </w:r>
      <w:r w:rsidR="007A1D33" w:rsidRPr="00177814">
        <w:rPr>
          <w:rFonts w:eastAsia="Quattrocento Sans"/>
          <w:i/>
          <w:iCs/>
          <w:color w:val="242424"/>
        </w:rPr>
        <w:t>Have a discussion within the practice team to maximise engagement and promote understanding of the climate and health emergency</w:t>
      </w:r>
      <w:r w:rsidR="004F5D23">
        <w:rPr>
          <w:rFonts w:eastAsia="Quattrocento Sans"/>
          <w:color w:val="242424"/>
        </w:rPr>
        <w:t>,</w:t>
      </w:r>
      <w:r w:rsidR="007A1D33" w:rsidRPr="00FA1B7B">
        <w:rPr>
          <w:rFonts w:eastAsia="Quattrocento Sans"/>
          <w:color w:val="242424"/>
        </w:rPr>
        <w:t xml:space="preserve"> </w:t>
      </w:r>
      <w:r w:rsidR="00FC7612" w:rsidRPr="00FA1B7B">
        <w:rPr>
          <w:rFonts w:eastAsia="Quattrocento Sans"/>
          <w:color w:val="242424"/>
        </w:rPr>
        <w:t>and then choose 1 (or more) of the further actions (2-6</w:t>
      </w:r>
      <w:r w:rsidR="00A6124F" w:rsidRPr="00FA1B7B">
        <w:rPr>
          <w:rFonts w:eastAsia="Quattrocento Sans"/>
          <w:color w:val="242424"/>
        </w:rPr>
        <w:t xml:space="preserve">: Green </w:t>
      </w:r>
      <w:r w:rsidR="00C67815">
        <w:rPr>
          <w:rFonts w:eastAsia="Quattrocento Sans"/>
          <w:color w:val="242424"/>
        </w:rPr>
        <w:t>b</w:t>
      </w:r>
      <w:r w:rsidR="00A6124F" w:rsidRPr="00FA1B7B">
        <w:rPr>
          <w:rFonts w:eastAsia="Quattrocento Sans"/>
          <w:color w:val="242424"/>
        </w:rPr>
        <w:t>anking, switching to greener respiratory care, safer prescribing</w:t>
      </w:r>
      <w:r w:rsidR="00FC7612" w:rsidRPr="00FA1B7B">
        <w:rPr>
          <w:rFonts w:eastAsia="Quattrocento Sans"/>
          <w:color w:val="242424"/>
        </w:rPr>
        <w:t xml:space="preserve"> </w:t>
      </w:r>
      <w:r w:rsidR="00A6124F" w:rsidRPr="00FA1B7B">
        <w:rPr>
          <w:rFonts w:eastAsia="Quattrocento Sans"/>
          <w:color w:val="242424"/>
        </w:rPr>
        <w:t xml:space="preserve">and inappropriate deprescribing, undertake an energy audit and carbon footprint of the practice, sign up and do Green Impact for Health Toolkit, </w:t>
      </w:r>
      <w:r w:rsidR="002E2706">
        <w:rPr>
          <w:rFonts w:eastAsia="Quattrocento Sans"/>
          <w:color w:val="242424"/>
        </w:rPr>
        <w:t>a</w:t>
      </w:r>
      <w:r w:rsidR="00A6124F" w:rsidRPr="00FA1B7B">
        <w:rPr>
          <w:rFonts w:eastAsia="Quattrocento Sans"/>
          <w:color w:val="242424"/>
        </w:rPr>
        <w:t xml:space="preserve">ctive </w:t>
      </w:r>
      <w:r w:rsidR="002E2706">
        <w:rPr>
          <w:rFonts w:eastAsia="Quattrocento Sans"/>
          <w:color w:val="242424"/>
        </w:rPr>
        <w:t>t</w:t>
      </w:r>
      <w:r w:rsidR="00A6124F" w:rsidRPr="00FA1B7B">
        <w:rPr>
          <w:rFonts w:eastAsia="Quattrocento Sans"/>
          <w:color w:val="242424"/>
        </w:rPr>
        <w:t xml:space="preserve">ravel or </w:t>
      </w:r>
      <w:r w:rsidR="00C67815">
        <w:rPr>
          <w:rFonts w:eastAsia="Quattrocento Sans"/>
          <w:color w:val="242424"/>
        </w:rPr>
        <w:t>g</w:t>
      </w:r>
      <w:r w:rsidR="00A6124F" w:rsidRPr="00FA1B7B">
        <w:rPr>
          <w:rFonts w:eastAsia="Quattrocento Sans"/>
          <w:color w:val="242424"/>
        </w:rPr>
        <w:t>reen</w:t>
      </w:r>
      <w:r w:rsidR="00C67815">
        <w:rPr>
          <w:rFonts w:eastAsia="Quattrocento Sans"/>
          <w:color w:val="242424"/>
        </w:rPr>
        <w:t xml:space="preserve"> </w:t>
      </w:r>
      <w:r w:rsidR="00A6124F" w:rsidRPr="00FA1B7B">
        <w:rPr>
          <w:rFonts w:eastAsia="Quattrocento Sans"/>
          <w:color w:val="242424"/>
        </w:rPr>
        <w:t>/</w:t>
      </w:r>
      <w:r w:rsidR="00C67815">
        <w:rPr>
          <w:rFonts w:eastAsia="Quattrocento Sans"/>
          <w:color w:val="242424"/>
        </w:rPr>
        <w:t xml:space="preserve"> b</w:t>
      </w:r>
      <w:r w:rsidR="00A6124F" w:rsidRPr="00FA1B7B">
        <w:rPr>
          <w:rFonts w:eastAsia="Quattrocento Sans"/>
          <w:color w:val="242424"/>
        </w:rPr>
        <w:t xml:space="preserve">lue </w:t>
      </w:r>
      <w:r w:rsidR="00C67815">
        <w:rPr>
          <w:rFonts w:eastAsia="Quattrocento Sans"/>
          <w:color w:val="242424"/>
        </w:rPr>
        <w:t>s</w:t>
      </w:r>
      <w:r w:rsidR="00A6124F" w:rsidRPr="00FA1B7B">
        <w:rPr>
          <w:rFonts w:eastAsia="Quattrocento Sans"/>
          <w:color w:val="242424"/>
        </w:rPr>
        <w:t xml:space="preserve">paces project) </w:t>
      </w:r>
      <w:r w:rsidR="00FC7612" w:rsidRPr="00FA1B7B">
        <w:rPr>
          <w:rFonts w:eastAsia="Quattrocento Sans"/>
          <w:color w:val="242424"/>
        </w:rPr>
        <w:t xml:space="preserve">for a 6 month </w:t>
      </w:r>
      <w:r w:rsidR="00A6124F" w:rsidRPr="00FA1B7B">
        <w:rPr>
          <w:rFonts w:eastAsia="Quattrocento Sans"/>
          <w:color w:val="242424"/>
        </w:rPr>
        <w:t>period</w:t>
      </w:r>
      <w:r w:rsidR="00FC7612" w:rsidRPr="00FA1B7B">
        <w:rPr>
          <w:rFonts w:eastAsia="Quattrocento Sans"/>
          <w:color w:val="242424"/>
        </w:rPr>
        <w:t xml:space="preserve">. </w:t>
      </w:r>
    </w:p>
    <w:p w14:paraId="2AAA7267" w14:textId="77777777" w:rsidR="002C7A67" w:rsidRPr="00FA1B7B" w:rsidRDefault="002C7A67" w:rsidP="00FA1B7B">
      <w:pPr>
        <w:rPr>
          <w:rFonts w:eastAsia="Quattrocento Sans"/>
          <w:color w:val="242424"/>
        </w:rPr>
      </w:pPr>
    </w:p>
    <w:p w14:paraId="36451B8F" w14:textId="7DB2ADAC" w:rsidR="00F87F63" w:rsidRPr="00FA1B7B" w:rsidRDefault="00F87F63" w:rsidP="003E18B5">
      <w:pPr>
        <w:pStyle w:val="Heading2"/>
      </w:pPr>
      <w:bookmarkStart w:id="2" w:name="_Toc224725423"/>
      <w:r w:rsidRPr="00FA1B7B">
        <w:t>Funding</w:t>
      </w:r>
      <w:bookmarkEnd w:id="2"/>
    </w:p>
    <w:p w14:paraId="7DF5E238" w14:textId="77777777" w:rsidR="002C7A67" w:rsidRPr="00FA1B7B" w:rsidRDefault="002C7A67" w:rsidP="00FA1B7B"/>
    <w:p w14:paraId="3F8D5D91" w14:textId="24A9836E" w:rsidR="005420A2" w:rsidRPr="00FA1B7B" w:rsidRDefault="00DD114E" w:rsidP="00FA1B7B">
      <w:r w:rsidRPr="00FA1B7B">
        <w:t>The project received £20</w:t>
      </w:r>
      <w:r w:rsidR="004F5D23">
        <w:t>,</w:t>
      </w:r>
      <w:r w:rsidRPr="00FA1B7B">
        <w:t>000</w:t>
      </w:r>
      <w:r w:rsidR="001578D6" w:rsidRPr="00FA1B7B">
        <w:t xml:space="preserve"> from </w:t>
      </w:r>
      <w:r w:rsidR="004F5D23">
        <w:t xml:space="preserve">NHS </w:t>
      </w:r>
      <w:r w:rsidR="001578D6" w:rsidRPr="00FA1B7B">
        <w:t>Cheshire and Merseyside Integrated Care Board</w:t>
      </w:r>
      <w:r w:rsidR="00006193">
        <w:t xml:space="preserve">. Ten </w:t>
      </w:r>
      <w:r w:rsidR="005420A2" w:rsidRPr="00FA1B7B">
        <w:t xml:space="preserve">practices across </w:t>
      </w:r>
      <w:r w:rsidR="00006193">
        <w:t>the region</w:t>
      </w:r>
      <w:r w:rsidR="005420A2" w:rsidRPr="00FA1B7B">
        <w:t xml:space="preserve"> were </w:t>
      </w:r>
      <w:r w:rsidR="00151428" w:rsidRPr="00FA1B7B">
        <w:t>funded</w:t>
      </w:r>
      <w:r w:rsidR="00151428">
        <w:t>:</w:t>
      </w:r>
      <w:r w:rsidR="00006193">
        <w:t xml:space="preserve"> </w:t>
      </w:r>
      <w:r w:rsidR="0088796C" w:rsidRPr="00FA1B7B">
        <w:t xml:space="preserve">3 larger projects </w:t>
      </w:r>
      <w:r w:rsidR="00006193">
        <w:t xml:space="preserve">at </w:t>
      </w:r>
      <w:r w:rsidR="0088796C" w:rsidRPr="00FA1B7B">
        <w:t>£2</w:t>
      </w:r>
      <w:r w:rsidR="004F5D23">
        <w:t>,</w:t>
      </w:r>
      <w:r w:rsidR="0088796C" w:rsidRPr="00FA1B7B">
        <w:t xml:space="preserve">500 and 7 smaller projects </w:t>
      </w:r>
      <w:r w:rsidR="00151428">
        <w:t xml:space="preserve">at </w:t>
      </w:r>
      <w:r w:rsidR="0088796C" w:rsidRPr="00FA1B7B">
        <w:t>£1</w:t>
      </w:r>
      <w:r w:rsidR="004F5D23">
        <w:t>,</w:t>
      </w:r>
      <w:r w:rsidR="0088796C" w:rsidRPr="00FA1B7B">
        <w:t>000.</w:t>
      </w:r>
    </w:p>
    <w:p w14:paraId="722AF821" w14:textId="42F2C5B5" w:rsidR="005420A2" w:rsidRPr="00FA1B7B" w:rsidRDefault="00AB3762" w:rsidP="00FA1B7B">
      <w:r w:rsidRPr="00FA1B7B">
        <w:rPr>
          <w:noProof/>
        </w:rPr>
        <w:drawing>
          <wp:anchor distT="0" distB="0" distL="114300" distR="114300" simplePos="0" relativeHeight="251662336" behindDoc="0" locked="0" layoutInCell="1" allowOverlap="1" wp14:anchorId="29CC7667" wp14:editId="38FBDCC2">
            <wp:simplePos x="0" y="0"/>
            <wp:positionH relativeFrom="column">
              <wp:posOffset>-158750</wp:posOffset>
            </wp:positionH>
            <wp:positionV relativeFrom="paragraph">
              <wp:posOffset>208915</wp:posOffset>
            </wp:positionV>
            <wp:extent cx="6845300" cy="3187700"/>
            <wp:effectExtent l="0" t="0" r="12700" b="12700"/>
            <wp:wrapTopAndBottom/>
            <wp:docPr id="1422942335" name="Chart 1">
              <a:extLst xmlns:a="http://schemas.openxmlformats.org/drawingml/2006/main">
                <a:ext uri="{FF2B5EF4-FFF2-40B4-BE49-F238E27FC236}">
                  <a16:creationId xmlns:a16="http://schemas.microsoft.com/office/drawing/2014/main" id="{E3872FBA-C821-D638-9B92-6ECD05766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5A8AAB81" w14:textId="77777777" w:rsidR="004F5D23" w:rsidRDefault="004F5D23" w:rsidP="00FA1B7B"/>
    <w:p w14:paraId="26E6E1A5" w14:textId="38CE39C2" w:rsidR="00DD114E" w:rsidRPr="00FA1B7B" w:rsidRDefault="004C573D" w:rsidP="00FA1B7B">
      <w:r w:rsidRPr="00FA1B7B">
        <w:t>Five</w:t>
      </w:r>
      <w:r w:rsidR="00DD114E" w:rsidRPr="00FA1B7B">
        <w:t xml:space="preserve"> supervisors</w:t>
      </w:r>
      <w:r w:rsidRPr="00FA1B7B">
        <w:t xml:space="preserve"> </w:t>
      </w:r>
      <w:r w:rsidR="00DD114E" w:rsidRPr="00FA1B7B">
        <w:t>were involved</w:t>
      </w:r>
      <w:r w:rsidRPr="00FA1B7B">
        <w:t>. A</w:t>
      </w:r>
      <w:r w:rsidR="00DD114E" w:rsidRPr="00FA1B7B">
        <w:t xml:space="preserve">ll </w:t>
      </w:r>
      <w:r w:rsidRPr="00FA1B7B">
        <w:t>wer</w:t>
      </w:r>
      <w:r w:rsidR="001912D3" w:rsidRPr="00FA1B7B">
        <w:t>e</w:t>
      </w:r>
      <w:r w:rsidR="00DD114E" w:rsidRPr="00FA1B7B">
        <w:t xml:space="preserve"> members of Greener Practice Cheshire</w:t>
      </w:r>
      <w:r w:rsidR="004F5D23">
        <w:t xml:space="preserve"> </w:t>
      </w:r>
      <w:r w:rsidR="00DD114E" w:rsidRPr="00FA1B7B">
        <w:t>&amp;</w:t>
      </w:r>
      <w:r w:rsidR="004F5D23">
        <w:t xml:space="preserve"> </w:t>
      </w:r>
      <w:r w:rsidR="00DD114E" w:rsidRPr="00FA1B7B">
        <w:t xml:space="preserve">Merseyside, </w:t>
      </w:r>
      <w:r w:rsidRPr="00FA1B7B">
        <w:t>one of them was</w:t>
      </w:r>
      <w:r w:rsidR="00F87F63" w:rsidRPr="00FA1B7B">
        <w:t xml:space="preserve"> also the C&amp;M ICB Sustainability </w:t>
      </w:r>
      <w:r w:rsidR="004F5D23">
        <w:t>M</w:t>
      </w:r>
      <w:r w:rsidR="00F87F63" w:rsidRPr="00FA1B7B">
        <w:t>anager.</w:t>
      </w:r>
      <w:r w:rsidRPr="00FA1B7B">
        <w:t xml:space="preserve"> </w:t>
      </w:r>
      <w:proofErr w:type="spellStart"/>
      <w:r w:rsidRPr="00FA1B7B">
        <w:t>NvG</w:t>
      </w:r>
      <w:proofErr w:type="spellEnd"/>
      <w:r w:rsidRPr="00FA1B7B">
        <w:t xml:space="preserve"> </w:t>
      </w:r>
      <w:r w:rsidR="00A8525A" w:rsidRPr="00FA1B7B">
        <w:t>lead the whole project and was one of the supervisors.</w:t>
      </w:r>
      <w:r w:rsidR="00F87F63" w:rsidRPr="00FA1B7B">
        <w:t xml:space="preserve"> </w:t>
      </w:r>
      <w:r w:rsidR="00860A5B" w:rsidRPr="00FA1B7B">
        <w:t xml:space="preserve">Each supervisor </w:t>
      </w:r>
      <w:r w:rsidR="004F5D23">
        <w:t>received</w:t>
      </w:r>
      <w:r w:rsidR="00860A5B" w:rsidRPr="00FA1B7B">
        <w:t xml:space="preserve"> £320 per project supervised. </w:t>
      </w:r>
      <w:r w:rsidR="00E93461" w:rsidRPr="00FA1B7B">
        <w:t xml:space="preserve">(see Appendix </w:t>
      </w:r>
      <w:r w:rsidR="00DD08BC" w:rsidRPr="00FA1B7B">
        <w:t>2</w:t>
      </w:r>
      <w:r w:rsidR="00E93461" w:rsidRPr="00FA1B7B">
        <w:t>)</w:t>
      </w:r>
    </w:p>
    <w:p w14:paraId="2B94A830" w14:textId="77777777" w:rsidR="009C4D68" w:rsidRPr="00FA1B7B" w:rsidRDefault="009C4D68" w:rsidP="00FA1B7B"/>
    <w:p w14:paraId="155DE02C" w14:textId="7C157B40" w:rsidR="00347C9F" w:rsidRPr="00FA1B7B" w:rsidRDefault="00BC0F89" w:rsidP="003E18B5">
      <w:pPr>
        <w:pStyle w:val="Heading2"/>
      </w:pPr>
      <w:bookmarkStart w:id="3" w:name="_Toc224725424"/>
      <w:r w:rsidRPr="00FA1B7B">
        <w:t>Summary of o</w:t>
      </w:r>
      <w:r w:rsidR="00347C9F" w:rsidRPr="00FA1B7B">
        <w:t>utputs and outcomes</w:t>
      </w:r>
      <w:bookmarkEnd w:id="3"/>
    </w:p>
    <w:p w14:paraId="5A4443A4" w14:textId="77777777" w:rsidR="009C4D68" w:rsidRPr="00FA1B7B" w:rsidRDefault="009C4D68" w:rsidP="00FA1B7B"/>
    <w:p w14:paraId="1B506BBC" w14:textId="643F80DB" w:rsidR="007379E8" w:rsidRPr="00FA1B7B" w:rsidRDefault="00E4334E" w:rsidP="00FA1B7B">
      <w:pPr>
        <w:sectPr w:rsidR="007379E8" w:rsidRPr="00FA1B7B" w:rsidSect="008867DA">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pgNumType w:start="1"/>
          <w:cols w:space="720"/>
          <w:docGrid w:linePitch="326"/>
        </w:sectPr>
      </w:pPr>
      <w:r w:rsidRPr="00FA1B7B">
        <w:t xml:space="preserve">Ten (all) projects submitted their reports. </w:t>
      </w:r>
      <w:r w:rsidR="00903EB9" w:rsidRPr="00FA1B7B">
        <w:t xml:space="preserve">See below the full report from each project. Table 1 summarises these 10 projects’ </w:t>
      </w:r>
      <w:r w:rsidR="001E78AA" w:rsidRPr="00FA1B7B">
        <w:t>plans, outputs and outcomes. Dissemination involve</w:t>
      </w:r>
      <w:r w:rsidR="00A60EF9">
        <w:t>s</w:t>
      </w:r>
      <w:r w:rsidR="001E78AA" w:rsidRPr="00FA1B7B">
        <w:t xml:space="preserve"> </w:t>
      </w:r>
      <w:r w:rsidR="00A60EF9">
        <w:t xml:space="preserve">circulating </w:t>
      </w:r>
      <w:r w:rsidR="001E78AA" w:rsidRPr="00FA1B7B">
        <w:t>this report to the ICB, across all PCNs</w:t>
      </w:r>
      <w:r w:rsidR="00F435BF">
        <w:t>, GP</w:t>
      </w:r>
      <w:r w:rsidR="001E78AA" w:rsidRPr="00FA1B7B">
        <w:t xml:space="preserve"> practices, and organising an online meeting for discussion across the projects</w:t>
      </w:r>
      <w:r w:rsidR="00AB1D45" w:rsidRPr="00FA1B7B">
        <w:t xml:space="preserve">. Initially we wanted to have a face to face meeting but this was logistically too challenging for a wide geographical area and </w:t>
      </w:r>
      <w:r w:rsidR="00433450" w:rsidRPr="00FA1B7B">
        <w:t xml:space="preserve">little incentive for busy people to come. </w:t>
      </w:r>
    </w:p>
    <w:p w14:paraId="7161A7A4" w14:textId="118F9FD2" w:rsidR="00433450" w:rsidRPr="00FA1B7B" w:rsidRDefault="00433450" w:rsidP="00FA1B7B">
      <w:pPr>
        <w:rPr>
          <w:u w:val="single"/>
        </w:rPr>
      </w:pPr>
      <w:r w:rsidRPr="00FA1B7B">
        <w:rPr>
          <w:u w:val="single"/>
        </w:rPr>
        <w:t xml:space="preserve">Table 1 </w:t>
      </w:r>
      <w:r w:rsidR="00776F49" w:rsidRPr="00FA1B7B">
        <w:rPr>
          <w:u w:val="single"/>
        </w:rPr>
        <w:t>S</w:t>
      </w:r>
      <w:r w:rsidRPr="00FA1B7B">
        <w:rPr>
          <w:u w:val="single"/>
        </w:rPr>
        <w:t>ummar</w:t>
      </w:r>
      <w:r w:rsidR="001B7D37" w:rsidRPr="00FA1B7B">
        <w:rPr>
          <w:u w:val="single"/>
        </w:rPr>
        <w:t>ies</w:t>
      </w:r>
      <w:r w:rsidR="00776F49" w:rsidRPr="00FA1B7B">
        <w:rPr>
          <w:u w:val="single"/>
        </w:rPr>
        <w:t xml:space="preserve"> of the 10 pilot projects across Cheshire and Merseyside</w:t>
      </w:r>
    </w:p>
    <w:tbl>
      <w:tblPr>
        <w:tblStyle w:val="GridTable2-Accent2"/>
        <w:tblW w:w="0" w:type="auto"/>
        <w:tblLook w:val="04A0" w:firstRow="1" w:lastRow="0" w:firstColumn="1" w:lastColumn="0" w:noHBand="0" w:noVBand="1"/>
      </w:tblPr>
      <w:tblGrid>
        <w:gridCol w:w="417"/>
        <w:gridCol w:w="1449"/>
        <w:gridCol w:w="1181"/>
        <w:gridCol w:w="2448"/>
        <w:gridCol w:w="2298"/>
        <w:gridCol w:w="2215"/>
        <w:gridCol w:w="1566"/>
        <w:gridCol w:w="1762"/>
        <w:gridCol w:w="2062"/>
      </w:tblGrid>
      <w:tr w:rsidR="00C41623" w:rsidRPr="00FA1B7B" w14:paraId="6C1FBE3E" w14:textId="77777777" w:rsidTr="006163D7">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88E855A" w14:textId="77777777" w:rsidR="00125892" w:rsidRPr="00FA1B7B" w:rsidRDefault="00125892" w:rsidP="00FA1B7B">
            <w:pPr>
              <w:rPr>
                <w:rFonts w:eastAsia="Times New Roman"/>
                <w:kern w:val="0"/>
                <w:sz w:val="18"/>
                <w:szCs w:val="18"/>
                <w:lang w:eastAsia="en-GB"/>
                <w14:ligatures w14:val="none"/>
              </w:rPr>
            </w:pPr>
          </w:p>
        </w:tc>
        <w:tc>
          <w:tcPr>
            <w:tcW w:w="0" w:type="auto"/>
            <w:hideMark/>
          </w:tcPr>
          <w:p w14:paraId="6E9EA236" w14:textId="77777777" w:rsidR="00125892" w:rsidRPr="00FA1B7B" w:rsidRDefault="00125892"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Location</w:t>
            </w:r>
          </w:p>
        </w:tc>
        <w:tc>
          <w:tcPr>
            <w:tcW w:w="0" w:type="auto"/>
            <w:hideMark/>
          </w:tcPr>
          <w:p w14:paraId="56C1ED9F" w14:textId="77777777" w:rsidR="00125892" w:rsidRPr="00FA1B7B" w:rsidRDefault="00125892"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Practice</w:t>
            </w:r>
          </w:p>
        </w:tc>
        <w:tc>
          <w:tcPr>
            <w:tcW w:w="0" w:type="auto"/>
            <w:hideMark/>
          </w:tcPr>
          <w:p w14:paraId="68C5DE47" w14:textId="77777777" w:rsidR="00125892" w:rsidRPr="00FA1B7B" w:rsidRDefault="00125892"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What was done</w:t>
            </w:r>
          </w:p>
        </w:tc>
        <w:tc>
          <w:tcPr>
            <w:tcW w:w="0" w:type="auto"/>
            <w:hideMark/>
          </w:tcPr>
          <w:p w14:paraId="09ED2AC1" w14:textId="77777777" w:rsidR="00125892" w:rsidRPr="00FA1B7B" w:rsidRDefault="00125892"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Clinical outcomes</w:t>
            </w:r>
          </w:p>
        </w:tc>
        <w:tc>
          <w:tcPr>
            <w:tcW w:w="0" w:type="auto"/>
            <w:hideMark/>
          </w:tcPr>
          <w:p w14:paraId="6A8DE33C" w14:textId="1837D06E" w:rsidR="00125892" w:rsidRPr="00FA1B7B" w:rsidRDefault="00776F49"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O</w:t>
            </w:r>
            <w:r w:rsidR="00125892" w:rsidRPr="00FA1B7B">
              <w:rPr>
                <w:rFonts w:eastAsia="Times New Roman"/>
                <w:color w:val="000000"/>
                <w:kern w:val="0"/>
                <w:sz w:val="18"/>
                <w:szCs w:val="18"/>
                <w:lang w:eastAsia="en-GB"/>
                <w14:ligatures w14:val="none"/>
              </w:rPr>
              <w:t>ther patient outcomes</w:t>
            </w:r>
          </w:p>
        </w:tc>
        <w:tc>
          <w:tcPr>
            <w:tcW w:w="1566" w:type="dxa"/>
            <w:hideMark/>
          </w:tcPr>
          <w:p w14:paraId="60536CAE" w14:textId="464877A9" w:rsidR="00125892" w:rsidRPr="00FA1B7B" w:rsidRDefault="00776F49"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S</w:t>
            </w:r>
            <w:r w:rsidR="00125892" w:rsidRPr="00FA1B7B">
              <w:rPr>
                <w:rFonts w:eastAsia="Times New Roman"/>
                <w:color w:val="000000"/>
                <w:kern w:val="0"/>
                <w:sz w:val="18"/>
                <w:szCs w:val="18"/>
                <w:lang w:eastAsia="en-GB"/>
                <w14:ligatures w14:val="none"/>
              </w:rPr>
              <w:t>taff outcomes</w:t>
            </w:r>
          </w:p>
        </w:tc>
        <w:tc>
          <w:tcPr>
            <w:tcW w:w="0" w:type="auto"/>
            <w:hideMark/>
          </w:tcPr>
          <w:p w14:paraId="7B7D4106" w14:textId="77777777" w:rsidR="00125892" w:rsidRPr="00FA1B7B" w:rsidRDefault="00125892"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Cost savings/ outcomes</w:t>
            </w:r>
          </w:p>
        </w:tc>
        <w:tc>
          <w:tcPr>
            <w:tcW w:w="0" w:type="auto"/>
            <w:hideMark/>
          </w:tcPr>
          <w:p w14:paraId="0F348003" w14:textId="7BDE4573" w:rsidR="00125892" w:rsidRPr="00FA1B7B" w:rsidRDefault="00776F49" w:rsidP="00FA1B7B">
            <w:pPr>
              <w:cnfStyle w:val="100000000000" w:firstRow="1"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E</w:t>
            </w:r>
            <w:r w:rsidR="00125892" w:rsidRPr="00FA1B7B">
              <w:rPr>
                <w:rFonts w:eastAsia="Times New Roman"/>
                <w:color w:val="000000"/>
                <w:kern w:val="0"/>
                <w:sz w:val="18"/>
                <w:szCs w:val="18"/>
                <w:lang w:eastAsia="en-GB"/>
                <w14:ligatures w14:val="none"/>
              </w:rPr>
              <w:t>nergy/carbon savings and environmental outcomes</w:t>
            </w:r>
          </w:p>
        </w:tc>
      </w:tr>
      <w:tr w:rsidR="00C41623" w:rsidRPr="00FA1B7B" w14:paraId="65606124" w14:textId="77777777" w:rsidTr="006163D7">
        <w:trPr>
          <w:cnfStyle w:val="000000100000" w:firstRow="0" w:lastRow="0" w:firstColumn="0" w:lastColumn="0" w:oddVBand="0" w:evenVBand="0" w:oddHBand="1" w:evenHBand="0" w:firstRowFirstColumn="0" w:firstRowLastColumn="0" w:lastRowFirstColumn="0" w:lastRowLastColumn="0"/>
          <w:trHeight w:val="4946"/>
        </w:trPr>
        <w:tc>
          <w:tcPr>
            <w:cnfStyle w:val="001000000000" w:firstRow="0" w:lastRow="0" w:firstColumn="1" w:lastColumn="0" w:oddVBand="0" w:evenVBand="0" w:oddHBand="0" w:evenHBand="0" w:firstRowFirstColumn="0" w:firstRowLastColumn="0" w:lastRowFirstColumn="0" w:lastRowLastColumn="0"/>
            <w:tcW w:w="0" w:type="auto"/>
            <w:hideMark/>
          </w:tcPr>
          <w:p w14:paraId="18D2317C"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w:t>
            </w:r>
          </w:p>
        </w:tc>
        <w:tc>
          <w:tcPr>
            <w:tcW w:w="0" w:type="auto"/>
            <w:hideMark/>
          </w:tcPr>
          <w:p w14:paraId="52C11752"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Merseyside, Liverpool (L11)</w:t>
            </w:r>
          </w:p>
        </w:tc>
        <w:tc>
          <w:tcPr>
            <w:tcW w:w="0" w:type="auto"/>
            <w:hideMark/>
          </w:tcPr>
          <w:p w14:paraId="54A8843F"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Jubilee Medical Centre</w:t>
            </w:r>
          </w:p>
        </w:tc>
        <w:tc>
          <w:tcPr>
            <w:tcW w:w="0" w:type="auto"/>
            <w:hideMark/>
          </w:tcPr>
          <w:p w14:paraId="5FE64E76"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Low Carbohydrate Lifestyle Support Group: To pilot a 6 month support group for diabetic patients who want to look at using lifestyle modification – a low carbohydrate diet to manage/reverse their Type 2 Diabetes. 5 months project, with 8 x 1h face-to-face sessions</w:t>
            </w:r>
          </w:p>
        </w:tc>
        <w:tc>
          <w:tcPr>
            <w:tcW w:w="0" w:type="auto"/>
            <w:hideMark/>
          </w:tcPr>
          <w:p w14:paraId="215CDC16" w14:textId="648C8E08"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Patients </w:t>
            </w:r>
            <w:r w:rsidR="004F5D23">
              <w:rPr>
                <w:rFonts w:eastAsia="Times New Roman"/>
                <w:color w:val="000000"/>
                <w:kern w:val="0"/>
                <w:sz w:val="18"/>
                <w:szCs w:val="18"/>
                <w:lang w:eastAsia="en-GB"/>
                <w14:ligatures w14:val="none"/>
              </w:rPr>
              <w:t>-</w:t>
            </w:r>
            <w:r w:rsidRPr="00FA1B7B">
              <w:rPr>
                <w:rFonts w:eastAsia="Times New Roman"/>
                <w:color w:val="000000"/>
                <w:kern w:val="0"/>
                <w:sz w:val="18"/>
                <w:szCs w:val="18"/>
                <w:lang w:eastAsia="en-GB"/>
                <w14:ligatures w14:val="none"/>
              </w:rPr>
              <w:t xml:space="preserve"> improved health </w:t>
            </w:r>
            <w:r w:rsidR="004F5D23" w:rsidRPr="00FA1B7B">
              <w:rPr>
                <w:rFonts w:eastAsia="Times New Roman"/>
                <w:color w:val="000000"/>
                <w:kern w:val="0"/>
                <w:sz w:val="18"/>
                <w:szCs w:val="18"/>
                <w:lang w:eastAsia="en-GB"/>
                <w14:ligatures w14:val="none"/>
              </w:rPr>
              <w:t>outcomes:</w:t>
            </w:r>
            <w:r w:rsidRPr="00FA1B7B">
              <w:rPr>
                <w:rFonts w:eastAsia="Times New Roman"/>
                <w:color w:val="000000"/>
                <w:kern w:val="0"/>
                <w:sz w:val="18"/>
                <w:szCs w:val="18"/>
                <w:lang w:eastAsia="en-GB"/>
                <w14:ligatures w14:val="none"/>
              </w:rPr>
              <w:t xml:space="preserve"> 1.  a reduction of hba1c of 11 reduces the risk of complications significantly (see below) *</w:t>
            </w:r>
            <w:r w:rsidRPr="00FA1B7B">
              <w:rPr>
                <w:rFonts w:eastAsia="Times New Roman"/>
                <w:color w:val="000000"/>
                <w:kern w:val="0"/>
                <w:sz w:val="18"/>
                <w:szCs w:val="18"/>
                <w:lang w:eastAsia="en-GB"/>
                <w14:ligatures w14:val="none"/>
              </w:rPr>
              <w:br/>
            </w:r>
          </w:p>
        </w:tc>
        <w:tc>
          <w:tcPr>
            <w:tcW w:w="0" w:type="auto"/>
            <w:hideMark/>
          </w:tcPr>
          <w:p w14:paraId="0273FBF5"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Sense of community in the group</w:t>
            </w:r>
          </w:p>
        </w:tc>
        <w:tc>
          <w:tcPr>
            <w:tcW w:w="1566" w:type="dxa"/>
            <w:hideMark/>
          </w:tcPr>
          <w:p w14:paraId="36958FD1"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Improved staff and patient relationships; Staff – greater job satisfaction</w:t>
            </w:r>
          </w:p>
        </w:tc>
        <w:tc>
          <w:tcPr>
            <w:tcW w:w="0" w:type="auto"/>
            <w:hideMark/>
          </w:tcPr>
          <w:p w14:paraId="22BB060B"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Medication deprescribing.</w:t>
            </w:r>
            <w:r w:rsidRPr="00FA1B7B">
              <w:rPr>
                <w:rFonts w:eastAsia="Times New Roman"/>
                <w:color w:val="000000"/>
                <w:kern w:val="0"/>
                <w:sz w:val="18"/>
                <w:szCs w:val="18"/>
                <w:lang w:eastAsia="en-GB"/>
                <w14:ligatures w14:val="none"/>
              </w:rPr>
              <w:br/>
              <w:t>During the time the project ran 1,103 less tablets were taken by those taking part, with an ongoing benefit of 252 less tablets every 4 weeks going forward.</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Looking at the medications stopped there was a saving of £400.15 over the 5 months</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ongoing saving of £70.21 every 4 weeks.</w:t>
            </w:r>
            <w:r w:rsidRPr="00FA1B7B">
              <w:rPr>
                <w:rFonts w:eastAsia="Times New Roman"/>
                <w:color w:val="000000"/>
                <w:kern w:val="0"/>
                <w:sz w:val="18"/>
                <w:szCs w:val="18"/>
                <w:lang w:eastAsia="en-GB"/>
                <w14:ligatures w14:val="none"/>
              </w:rPr>
              <w:br/>
              <w:t>With improved diabetic control there will be fewer complications so you would expect less appointments and travel time in the future.</w:t>
            </w:r>
          </w:p>
        </w:tc>
        <w:tc>
          <w:tcPr>
            <w:tcW w:w="0" w:type="auto"/>
            <w:hideMark/>
          </w:tcPr>
          <w:p w14:paraId="7BE3988D" w14:textId="54E9645A"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Medication deprescribing</w:t>
            </w:r>
            <w:r w:rsidRPr="00FA1B7B">
              <w:rPr>
                <w:rFonts w:eastAsia="Times New Roman"/>
                <w:color w:val="000000"/>
                <w:kern w:val="0"/>
                <w:sz w:val="18"/>
                <w:szCs w:val="18"/>
                <w:lang w:eastAsia="en-GB"/>
                <w14:ligatures w14:val="none"/>
              </w:rPr>
              <w:br/>
              <w:t>During the time the project ran 169.18kgCo2e saved</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Car travel to the group</w:t>
            </w:r>
            <w:r w:rsidRPr="00FA1B7B">
              <w:rPr>
                <w:rFonts w:eastAsia="Times New Roman"/>
                <w:color w:val="000000"/>
                <w:kern w:val="0"/>
                <w:sz w:val="18"/>
                <w:szCs w:val="18"/>
                <w:lang w:eastAsia="en-GB"/>
                <w14:ligatures w14:val="none"/>
              </w:rPr>
              <w:br/>
              <w:t xml:space="preserve">Total of 155.8 miles travelled 52.88kgCo2e used </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Saved during the project</w:t>
            </w:r>
            <w:r w:rsidRPr="00FA1B7B">
              <w:rPr>
                <w:rFonts w:eastAsia="Times New Roman"/>
                <w:color w:val="000000"/>
                <w:kern w:val="0"/>
                <w:sz w:val="18"/>
                <w:szCs w:val="18"/>
                <w:lang w:eastAsia="en-GB"/>
                <w14:ligatures w14:val="none"/>
              </w:rPr>
              <w:br/>
              <w:t>116.3kgC02e</w:t>
            </w:r>
            <w:r w:rsidRPr="00FA1B7B">
              <w:rPr>
                <w:rFonts w:eastAsia="Times New Roman"/>
                <w:color w:val="000000"/>
                <w:kern w:val="0"/>
                <w:sz w:val="18"/>
                <w:szCs w:val="18"/>
                <w:lang w:eastAsia="en-GB"/>
                <w14:ligatures w14:val="none"/>
              </w:rPr>
              <w:br/>
              <w:t>Ongoing carbon emission</w:t>
            </w:r>
            <w:r w:rsidR="00E070E8">
              <w:rPr>
                <w:rFonts w:eastAsia="Times New Roman"/>
                <w:color w:val="000000"/>
                <w:kern w:val="0"/>
                <w:sz w:val="18"/>
                <w:szCs w:val="18"/>
                <w:lang w:eastAsia="en-GB"/>
                <w14:ligatures w14:val="none"/>
              </w:rPr>
              <w:t>s</w:t>
            </w:r>
            <w:r w:rsidRPr="00FA1B7B">
              <w:rPr>
                <w:rFonts w:eastAsia="Times New Roman"/>
                <w:color w:val="000000"/>
                <w:kern w:val="0"/>
                <w:sz w:val="18"/>
                <w:szCs w:val="18"/>
                <w:lang w:eastAsia="en-GB"/>
                <w14:ligatures w14:val="none"/>
              </w:rPr>
              <w:t xml:space="preserve"> saving 5.98kgC02e every 4 weeks</w:t>
            </w:r>
          </w:p>
        </w:tc>
      </w:tr>
      <w:tr w:rsidR="00C41623" w:rsidRPr="00FA1B7B" w14:paraId="7DC3AF7E" w14:textId="77777777" w:rsidTr="006163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3D7B8F19"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2</w:t>
            </w:r>
          </w:p>
        </w:tc>
        <w:tc>
          <w:tcPr>
            <w:tcW w:w="0" w:type="auto"/>
            <w:hideMark/>
          </w:tcPr>
          <w:p w14:paraId="482D96EF"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Cheshire, Warrington (WA2, WA4)</w:t>
            </w:r>
          </w:p>
        </w:tc>
        <w:tc>
          <w:tcPr>
            <w:tcW w:w="0" w:type="auto"/>
            <w:hideMark/>
          </w:tcPr>
          <w:p w14:paraId="18043B66"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Eric Moore Partnership </w:t>
            </w:r>
          </w:p>
        </w:tc>
        <w:tc>
          <w:tcPr>
            <w:tcW w:w="0" w:type="auto"/>
            <w:hideMark/>
          </w:tcPr>
          <w:p w14:paraId="75677318" w14:textId="01659C93"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Improving </w:t>
            </w:r>
            <w:r w:rsidR="00A1129C">
              <w:rPr>
                <w:rFonts w:eastAsia="Times New Roman"/>
                <w:color w:val="000000"/>
                <w:kern w:val="0"/>
                <w:sz w:val="18"/>
                <w:szCs w:val="18"/>
                <w:lang w:eastAsia="en-GB"/>
                <w14:ligatures w14:val="none"/>
              </w:rPr>
              <w:t>p</w:t>
            </w:r>
            <w:r w:rsidRPr="00FA1B7B">
              <w:rPr>
                <w:rFonts w:eastAsia="Times New Roman"/>
                <w:color w:val="000000"/>
                <w:kern w:val="0"/>
                <w:sz w:val="18"/>
                <w:szCs w:val="18"/>
                <w:lang w:eastAsia="en-GB"/>
                <w14:ligatures w14:val="none"/>
              </w:rPr>
              <w:t xml:space="preserve">eriod </w:t>
            </w:r>
            <w:r w:rsidR="00A1129C">
              <w:rPr>
                <w:rFonts w:eastAsia="Times New Roman"/>
                <w:color w:val="000000"/>
                <w:kern w:val="0"/>
                <w:sz w:val="18"/>
                <w:szCs w:val="18"/>
                <w:lang w:eastAsia="en-GB"/>
                <w14:ligatures w14:val="none"/>
              </w:rPr>
              <w:t>d</w:t>
            </w:r>
            <w:r w:rsidRPr="00FA1B7B">
              <w:rPr>
                <w:rFonts w:eastAsia="Times New Roman"/>
                <w:color w:val="000000"/>
                <w:kern w:val="0"/>
                <w:sz w:val="18"/>
                <w:szCs w:val="18"/>
                <w:lang w:eastAsia="en-GB"/>
                <w14:ligatures w14:val="none"/>
              </w:rPr>
              <w:t xml:space="preserve">ignity and optimising </w:t>
            </w:r>
            <w:r w:rsidR="00A1129C">
              <w:rPr>
                <w:rFonts w:eastAsia="Times New Roman"/>
                <w:color w:val="000000"/>
                <w:kern w:val="0"/>
                <w:sz w:val="18"/>
                <w:szCs w:val="18"/>
                <w:lang w:eastAsia="en-GB"/>
                <w14:ligatures w14:val="none"/>
              </w:rPr>
              <w:t>s</w:t>
            </w:r>
            <w:r w:rsidRPr="00FA1B7B">
              <w:rPr>
                <w:rFonts w:eastAsia="Times New Roman"/>
                <w:color w:val="000000"/>
                <w:kern w:val="0"/>
                <w:sz w:val="18"/>
                <w:szCs w:val="18"/>
                <w:lang w:eastAsia="en-GB"/>
                <w14:ligatures w14:val="none"/>
              </w:rPr>
              <w:t xml:space="preserve">ustainable </w:t>
            </w:r>
            <w:r w:rsidR="00A1129C">
              <w:rPr>
                <w:rFonts w:eastAsia="Times New Roman"/>
                <w:color w:val="000000"/>
                <w:kern w:val="0"/>
                <w:sz w:val="18"/>
                <w:szCs w:val="18"/>
                <w:lang w:eastAsia="en-GB"/>
                <w14:ligatures w14:val="none"/>
              </w:rPr>
              <w:t>c</w:t>
            </w:r>
            <w:r w:rsidRPr="00FA1B7B">
              <w:rPr>
                <w:rFonts w:eastAsia="Times New Roman"/>
                <w:color w:val="000000"/>
                <w:kern w:val="0"/>
                <w:sz w:val="18"/>
                <w:szCs w:val="18"/>
                <w:lang w:eastAsia="en-GB"/>
                <w14:ligatures w14:val="none"/>
              </w:rPr>
              <w:t>hoices</w:t>
            </w:r>
            <w:r w:rsidR="004F5D23">
              <w:rPr>
                <w:rFonts w:eastAsia="Times New Roman"/>
                <w:color w:val="000000"/>
                <w:kern w:val="0"/>
                <w:sz w:val="18"/>
                <w:szCs w:val="18"/>
                <w:lang w:eastAsia="en-GB"/>
                <w14:ligatures w14:val="none"/>
              </w:rPr>
              <w:t xml:space="preserve">. </w:t>
            </w:r>
            <w:r w:rsidRPr="00FA1B7B">
              <w:rPr>
                <w:rFonts w:eastAsia="Times New Roman"/>
                <w:color w:val="000000"/>
                <w:kern w:val="0"/>
                <w:sz w:val="18"/>
                <w:szCs w:val="18"/>
                <w:lang w:eastAsia="en-GB"/>
                <w14:ligatures w14:val="none"/>
              </w:rPr>
              <w:t xml:space="preserve">The aim was to offer sustainable contraception choices and period management through active engagement with 16-25 year old female patients </w:t>
            </w:r>
            <w:r w:rsidR="004F5D23" w:rsidRPr="00FA1B7B">
              <w:rPr>
                <w:rFonts w:eastAsia="Times New Roman"/>
                <w:color w:val="000000"/>
                <w:kern w:val="0"/>
                <w:sz w:val="18"/>
                <w:szCs w:val="18"/>
                <w:lang w:eastAsia="en-GB"/>
                <w14:ligatures w14:val="none"/>
              </w:rPr>
              <w:t>opportunistically during</w:t>
            </w:r>
            <w:r w:rsidRPr="00FA1B7B">
              <w:rPr>
                <w:rFonts w:eastAsia="Times New Roman"/>
                <w:color w:val="000000"/>
                <w:kern w:val="0"/>
                <w:sz w:val="18"/>
                <w:szCs w:val="18"/>
                <w:lang w:eastAsia="en-GB"/>
                <w14:ligatures w14:val="none"/>
              </w:rPr>
              <w:t xml:space="preserve"> patient appointments for female health by ANPs, practice nurses and pharmacists. </w:t>
            </w:r>
            <w:r w:rsidR="004F5D23" w:rsidRPr="00FA1B7B">
              <w:rPr>
                <w:rFonts w:eastAsia="Times New Roman"/>
                <w:color w:val="000000"/>
                <w:kern w:val="0"/>
                <w:sz w:val="18"/>
                <w:szCs w:val="18"/>
                <w:lang w:eastAsia="en-GB"/>
                <w14:ligatures w14:val="none"/>
              </w:rPr>
              <w:t>Also,</w:t>
            </w:r>
            <w:r w:rsidRPr="00FA1B7B">
              <w:rPr>
                <w:rFonts w:eastAsia="Times New Roman"/>
                <w:color w:val="000000"/>
                <w:kern w:val="0"/>
                <w:sz w:val="18"/>
                <w:szCs w:val="18"/>
                <w:lang w:eastAsia="en-GB"/>
                <w14:ligatures w14:val="none"/>
              </w:rPr>
              <w:t xml:space="preserve"> </w:t>
            </w:r>
            <w:r w:rsidR="004F5D23">
              <w:rPr>
                <w:rFonts w:eastAsia="Times New Roman"/>
                <w:color w:val="000000"/>
                <w:kern w:val="0"/>
                <w:sz w:val="18"/>
                <w:szCs w:val="18"/>
                <w:lang w:eastAsia="en-GB"/>
                <w14:ligatures w14:val="none"/>
              </w:rPr>
              <w:t>r</w:t>
            </w:r>
            <w:r w:rsidRPr="00FA1B7B">
              <w:rPr>
                <w:rFonts w:eastAsia="Times New Roman"/>
                <w:color w:val="000000"/>
                <w:kern w:val="0"/>
                <w:sz w:val="18"/>
                <w:szCs w:val="18"/>
                <w:lang w:eastAsia="en-GB"/>
                <w14:ligatures w14:val="none"/>
              </w:rPr>
              <w:t>eusable period produces were left in practice toilets for patients and staff to access.</w:t>
            </w:r>
          </w:p>
        </w:tc>
        <w:tc>
          <w:tcPr>
            <w:tcW w:w="0" w:type="auto"/>
            <w:hideMark/>
          </w:tcPr>
          <w:p w14:paraId="1CB76505" w14:textId="5E30DBE6"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This offer was done in 100 clinical </w:t>
            </w:r>
            <w:r w:rsidR="004F5D23" w:rsidRPr="00FA1B7B">
              <w:rPr>
                <w:rFonts w:eastAsia="Times New Roman"/>
                <w:color w:val="000000"/>
                <w:kern w:val="0"/>
                <w:sz w:val="18"/>
                <w:szCs w:val="18"/>
                <w:lang w:eastAsia="en-GB"/>
                <w14:ligatures w14:val="none"/>
              </w:rPr>
              <w:t>consultations.</w:t>
            </w:r>
            <w:r w:rsidRPr="00FA1B7B">
              <w:rPr>
                <w:rFonts w:eastAsia="Times New Roman"/>
                <w:color w:val="000000"/>
                <w:kern w:val="0"/>
                <w:sz w:val="18"/>
                <w:szCs w:val="18"/>
                <w:lang w:eastAsia="en-GB"/>
                <w14:ligatures w14:val="none"/>
              </w:rPr>
              <w:t xml:space="preserve"> 63% declined to change mode of contraception or choice of period product. 7 pat</w:t>
            </w:r>
            <w:r w:rsidR="004F5D23">
              <w:rPr>
                <w:rFonts w:eastAsia="Times New Roman"/>
                <w:color w:val="000000"/>
                <w:kern w:val="0"/>
                <w:sz w:val="18"/>
                <w:szCs w:val="18"/>
                <w:lang w:eastAsia="en-GB"/>
                <w14:ligatures w14:val="none"/>
              </w:rPr>
              <w:t>ients</w:t>
            </w:r>
            <w:r w:rsidRPr="00FA1B7B">
              <w:rPr>
                <w:rFonts w:eastAsia="Times New Roman"/>
                <w:color w:val="000000"/>
                <w:kern w:val="0"/>
                <w:sz w:val="18"/>
                <w:szCs w:val="18"/>
                <w:lang w:eastAsia="en-GB"/>
                <w14:ligatures w14:val="none"/>
              </w:rPr>
              <w:t xml:space="preserve"> chose re-usable pads kits. None selected period cup</w:t>
            </w:r>
            <w:r w:rsidR="004F5D23">
              <w:rPr>
                <w:rFonts w:eastAsia="Times New Roman"/>
                <w:color w:val="000000"/>
                <w:kern w:val="0"/>
                <w:sz w:val="18"/>
                <w:szCs w:val="18"/>
                <w:lang w:eastAsia="en-GB"/>
                <w14:ligatures w14:val="none"/>
              </w:rPr>
              <w:t>s</w:t>
            </w:r>
            <w:r w:rsidRPr="00FA1B7B">
              <w:rPr>
                <w:rFonts w:eastAsia="Times New Roman"/>
                <w:color w:val="000000"/>
                <w:kern w:val="0"/>
                <w:sz w:val="18"/>
                <w:szCs w:val="18"/>
                <w:lang w:eastAsia="en-GB"/>
                <w14:ligatures w14:val="none"/>
              </w:rPr>
              <w:t xml:space="preserve">. Online pill check questionnaire enabled women stable on their contraceptive </w:t>
            </w:r>
            <w:r w:rsidR="00521FB8" w:rsidRPr="00FA1B7B">
              <w:rPr>
                <w:rFonts w:eastAsia="Times New Roman"/>
                <w:color w:val="000000"/>
                <w:kern w:val="0"/>
                <w:sz w:val="18"/>
                <w:szCs w:val="18"/>
                <w:lang w:eastAsia="en-GB"/>
                <w14:ligatures w14:val="none"/>
              </w:rPr>
              <w:t>choice</w:t>
            </w:r>
            <w:r w:rsidRPr="00FA1B7B">
              <w:rPr>
                <w:rFonts w:eastAsia="Times New Roman"/>
                <w:color w:val="000000"/>
                <w:kern w:val="0"/>
                <w:sz w:val="18"/>
                <w:szCs w:val="18"/>
                <w:lang w:eastAsia="en-GB"/>
                <w14:ligatures w14:val="none"/>
              </w:rPr>
              <w:t xml:space="preserve"> to get a 12 months issue of their script (reducing carbon footprint of extra consultations etc).</w:t>
            </w:r>
          </w:p>
        </w:tc>
        <w:tc>
          <w:tcPr>
            <w:tcW w:w="0" w:type="auto"/>
            <w:hideMark/>
          </w:tcPr>
          <w:p w14:paraId="42AB29B0" w14:textId="2666FCC2"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Access to all for “take as you need” products to try in public and staff toilets</w:t>
            </w:r>
            <w:r w:rsidRPr="00FA1B7B">
              <w:rPr>
                <w:rFonts w:eastAsia="Times New Roman"/>
                <w:color w:val="000000"/>
                <w:kern w:val="0"/>
                <w:sz w:val="18"/>
                <w:szCs w:val="18"/>
                <w:lang w:eastAsia="en-GB"/>
                <w14:ligatures w14:val="none"/>
              </w:rPr>
              <w:br/>
              <w:t xml:space="preserve">• Fewer visits to the practice, </w:t>
            </w:r>
            <w:r w:rsidR="004F5D23" w:rsidRPr="00FA1B7B">
              <w:rPr>
                <w:rFonts w:eastAsia="Times New Roman"/>
                <w:color w:val="000000"/>
                <w:kern w:val="0"/>
                <w:sz w:val="18"/>
                <w:szCs w:val="18"/>
                <w:lang w:eastAsia="en-GB"/>
                <w14:ligatures w14:val="none"/>
              </w:rPr>
              <w:t>shops and</w:t>
            </w:r>
            <w:r w:rsidRPr="00FA1B7B">
              <w:rPr>
                <w:rFonts w:eastAsia="Times New Roman"/>
                <w:color w:val="000000"/>
                <w:kern w:val="0"/>
                <w:sz w:val="18"/>
                <w:szCs w:val="18"/>
                <w:lang w:eastAsia="en-GB"/>
                <w14:ligatures w14:val="none"/>
              </w:rPr>
              <w:t xml:space="preserve"> pharmacy to collect items </w:t>
            </w:r>
            <w:r w:rsidRPr="00FA1B7B">
              <w:rPr>
                <w:rFonts w:eastAsia="Times New Roman"/>
                <w:color w:val="000000"/>
                <w:kern w:val="0"/>
                <w:sz w:val="18"/>
                <w:szCs w:val="18"/>
                <w:lang w:eastAsia="en-GB"/>
                <w14:ligatures w14:val="none"/>
              </w:rPr>
              <w:br/>
              <w:t xml:space="preserve">• Decreased expenditure of essential </w:t>
            </w:r>
            <w:r w:rsidR="004F5D23" w:rsidRPr="00FA1B7B">
              <w:rPr>
                <w:rFonts w:eastAsia="Times New Roman"/>
                <w:color w:val="000000"/>
                <w:kern w:val="0"/>
                <w:sz w:val="18"/>
                <w:szCs w:val="18"/>
                <w:lang w:eastAsia="en-GB"/>
                <w14:ligatures w14:val="none"/>
              </w:rPr>
              <w:t>items giving</w:t>
            </w:r>
            <w:r w:rsidRPr="00FA1B7B">
              <w:rPr>
                <w:rFonts w:eastAsia="Times New Roman"/>
                <w:color w:val="000000"/>
                <w:kern w:val="0"/>
                <w:sz w:val="18"/>
                <w:szCs w:val="18"/>
                <w:lang w:eastAsia="en-GB"/>
                <w14:ligatures w14:val="none"/>
              </w:rPr>
              <w:t xml:space="preserve"> positive cost benefit to this patient group</w:t>
            </w:r>
            <w:r w:rsidRPr="00FA1B7B">
              <w:rPr>
                <w:rFonts w:eastAsia="Times New Roman"/>
                <w:color w:val="000000"/>
                <w:kern w:val="0"/>
                <w:sz w:val="18"/>
                <w:szCs w:val="18"/>
                <w:lang w:eastAsia="en-GB"/>
                <w14:ligatures w14:val="none"/>
              </w:rPr>
              <w:br/>
              <w:t xml:space="preserve">• Use of Social enterprise company for re-usable products means that foreach item purchased, one is donated to others in need </w:t>
            </w:r>
          </w:p>
        </w:tc>
        <w:tc>
          <w:tcPr>
            <w:tcW w:w="1566" w:type="dxa"/>
            <w:hideMark/>
          </w:tcPr>
          <w:p w14:paraId="3B6B199B" w14:textId="7A75540F"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Access to all for “take as you need” products to try in public and staff toilets</w:t>
            </w:r>
            <w:r w:rsidRPr="00FA1B7B">
              <w:rPr>
                <w:rFonts w:eastAsia="Times New Roman"/>
                <w:color w:val="000000"/>
                <w:kern w:val="0"/>
                <w:sz w:val="18"/>
                <w:szCs w:val="18"/>
                <w:lang w:eastAsia="en-GB"/>
                <w14:ligatures w14:val="none"/>
              </w:rPr>
              <w:br/>
              <w:t xml:space="preserve">• Fewer visits to the practice, </w:t>
            </w:r>
            <w:r w:rsidR="004F5D23" w:rsidRPr="00FA1B7B">
              <w:rPr>
                <w:rFonts w:eastAsia="Times New Roman"/>
                <w:color w:val="000000"/>
                <w:kern w:val="0"/>
                <w:sz w:val="18"/>
                <w:szCs w:val="18"/>
                <w:lang w:eastAsia="en-GB"/>
                <w14:ligatures w14:val="none"/>
              </w:rPr>
              <w:t>shops and</w:t>
            </w:r>
            <w:r w:rsidRPr="00FA1B7B">
              <w:rPr>
                <w:rFonts w:eastAsia="Times New Roman"/>
                <w:color w:val="000000"/>
                <w:kern w:val="0"/>
                <w:sz w:val="18"/>
                <w:szCs w:val="18"/>
                <w:lang w:eastAsia="en-GB"/>
                <w14:ligatures w14:val="none"/>
              </w:rPr>
              <w:t xml:space="preserve"> pharmacy to collect items </w:t>
            </w:r>
            <w:r w:rsidRPr="00FA1B7B">
              <w:rPr>
                <w:rFonts w:eastAsia="Times New Roman"/>
                <w:color w:val="000000"/>
                <w:kern w:val="0"/>
                <w:sz w:val="18"/>
                <w:szCs w:val="18"/>
                <w:lang w:eastAsia="en-GB"/>
                <w14:ligatures w14:val="none"/>
              </w:rPr>
              <w:br/>
              <w:t xml:space="preserve">• Decreased expenditure of essential </w:t>
            </w:r>
            <w:r w:rsidR="004F5D23" w:rsidRPr="00FA1B7B">
              <w:rPr>
                <w:rFonts w:eastAsia="Times New Roman"/>
                <w:color w:val="000000"/>
                <w:kern w:val="0"/>
                <w:sz w:val="18"/>
                <w:szCs w:val="18"/>
                <w:lang w:eastAsia="en-GB"/>
                <w14:ligatures w14:val="none"/>
              </w:rPr>
              <w:t>items giving</w:t>
            </w:r>
            <w:r w:rsidRPr="00FA1B7B">
              <w:rPr>
                <w:rFonts w:eastAsia="Times New Roman"/>
                <w:color w:val="000000"/>
                <w:kern w:val="0"/>
                <w:sz w:val="18"/>
                <w:szCs w:val="18"/>
                <w:lang w:eastAsia="en-GB"/>
                <w14:ligatures w14:val="none"/>
              </w:rPr>
              <w:t xml:space="preserve"> positive cost benefit to this patient group</w:t>
            </w:r>
            <w:r w:rsidRPr="00FA1B7B">
              <w:rPr>
                <w:rFonts w:eastAsia="Times New Roman"/>
                <w:color w:val="000000"/>
                <w:kern w:val="0"/>
                <w:sz w:val="18"/>
                <w:szCs w:val="18"/>
                <w:lang w:eastAsia="en-GB"/>
                <w14:ligatures w14:val="none"/>
              </w:rPr>
              <w:br/>
              <w:t xml:space="preserve">• Use of </w:t>
            </w:r>
            <w:r w:rsidR="00D90845">
              <w:rPr>
                <w:rFonts w:eastAsia="Times New Roman"/>
                <w:color w:val="000000"/>
                <w:kern w:val="0"/>
                <w:sz w:val="18"/>
                <w:szCs w:val="18"/>
                <w:lang w:eastAsia="en-GB"/>
                <w14:ligatures w14:val="none"/>
              </w:rPr>
              <w:t>s</w:t>
            </w:r>
            <w:r w:rsidRPr="00FA1B7B">
              <w:rPr>
                <w:rFonts w:eastAsia="Times New Roman"/>
                <w:color w:val="000000"/>
                <w:kern w:val="0"/>
                <w:sz w:val="18"/>
                <w:szCs w:val="18"/>
                <w:lang w:eastAsia="en-GB"/>
                <w14:ligatures w14:val="none"/>
              </w:rPr>
              <w:t xml:space="preserve">ocial enterprise company for re-usable products means that foreach item purchased, one is donated to others in need </w:t>
            </w:r>
          </w:p>
        </w:tc>
        <w:tc>
          <w:tcPr>
            <w:tcW w:w="0" w:type="auto"/>
            <w:hideMark/>
          </w:tcPr>
          <w:p w14:paraId="16C232E4" w14:textId="4E37BF19"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 Less clinical appointments needed for contraception </w:t>
            </w:r>
            <w:r w:rsidR="004F5D23" w:rsidRPr="00FA1B7B">
              <w:rPr>
                <w:rFonts w:eastAsia="Times New Roman"/>
                <w:color w:val="000000"/>
                <w:kern w:val="0"/>
                <w:sz w:val="18"/>
                <w:szCs w:val="18"/>
                <w:lang w:eastAsia="en-GB"/>
                <w14:ligatures w14:val="none"/>
              </w:rPr>
              <w:t>review, optimising</w:t>
            </w:r>
            <w:r w:rsidRPr="00FA1B7B">
              <w:rPr>
                <w:rFonts w:eastAsia="Times New Roman"/>
                <w:color w:val="000000"/>
                <w:kern w:val="0"/>
                <w:sz w:val="18"/>
                <w:szCs w:val="18"/>
                <w:lang w:eastAsia="en-GB"/>
                <w14:ligatures w14:val="none"/>
              </w:rPr>
              <w:t xml:space="preserve"> consultation type for chronic disease monitoring • Reduction in individual cost to purchase period products</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 Fewer items prescrib</w:t>
            </w:r>
            <w:r w:rsidR="00D90845">
              <w:rPr>
                <w:rFonts w:eastAsia="Times New Roman"/>
                <w:color w:val="000000"/>
                <w:kern w:val="0"/>
                <w:sz w:val="18"/>
                <w:szCs w:val="18"/>
                <w:lang w:eastAsia="en-GB"/>
                <w14:ligatures w14:val="none"/>
              </w:rPr>
              <w:t>ed</w:t>
            </w:r>
            <w:r w:rsidRPr="00FA1B7B">
              <w:rPr>
                <w:rFonts w:eastAsia="Times New Roman"/>
                <w:color w:val="000000"/>
                <w:kern w:val="0"/>
                <w:sz w:val="18"/>
                <w:szCs w:val="18"/>
                <w:lang w:eastAsia="en-GB"/>
                <w14:ligatures w14:val="none"/>
              </w:rPr>
              <w:t xml:space="preserve"> therefore reduced dispensing costs </w:t>
            </w:r>
            <w:r w:rsidRPr="00FA1B7B">
              <w:rPr>
                <w:rFonts w:eastAsia="Times New Roman"/>
                <w:color w:val="000000"/>
                <w:kern w:val="0"/>
                <w:sz w:val="18"/>
                <w:szCs w:val="18"/>
                <w:lang w:eastAsia="en-GB"/>
                <w14:ligatures w14:val="none"/>
              </w:rPr>
              <w:br/>
              <w:t>• Less dispensing time</w:t>
            </w:r>
          </w:p>
        </w:tc>
        <w:tc>
          <w:tcPr>
            <w:tcW w:w="0" w:type="auto"/>
            <w:hideMark/>
          </w:tcPr>
          <w:p w14:paraId="332717AA"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Less packaging for disposal.</w:t>
            </w:r>
            <w:r w:rsidRPr="00FA1B7B">
              <w:rPr>
                <w:rFonts w:eastAsia="Times New Roman"/>
                <w:color w:val="000000"/>
                <w:kern w:val="0"/>
                <w:sz w:val="18"/>
                <w:szCs w:val="18"/>
                <w:lang w:eastAsia="en-GB"/>
                <w14:ligatures w14:val="none"/>
              </w:rPr>
              <w:br/>
              <w:t xml:space="preserve">• Products offered have a smaller carbon footprint </w:t>
            </w:r>
            <w:r w:rsidRPr="00FA1B7B">
              <w:rPr>
                <w:rFonts w:eastAsia="Times New Roman"/>
                <w:color w:val="000000"/>
                <w:kern w:val="0"/>
                <w:sz w:val="18"/>
                <w:szCs w:val="18"/>
                <w:lang w:eastAsia="en-GB"/>
                <w14:ligatures w14:val="none"/>
              </w:rPr>
              <w:br/>
              <w:t xml:space="preserve">• Reduces carbon footprint with fewer trips to practice/ pharmacy </w:t>
            </w:r>
          </w:p>
        </w:tc>
      </w:tr>
      <w:tr w:rsidR="00C41623" w:rsidRPr="00FA1B7B" w14:paraId="3B10EAC6" w14:textId="77777777" w:rsidTr="006163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73073B3"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3</w:t>
            </w:r>
          </w:p>
        </w:tc>
        <w:tc>
          <w:tcPr>
            <w:tcW w:w="0" w:type="auto"/>
            <w:hideMark/>
          </w:tcPr>
          <w:p w14:paraId="78D38ED6"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Merseyside, Liverpool. (L14)</w:t>
            </w:r>
          </w:p>
        </w:tc>
        <w:tc>
          <w:tcPr>
            <w:tcW w:w="0" w:type="auto"/>
            <w:hideMark/>
          </w:tcPr>
          <w:p w14:paraId="671BAEC3"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Calvary Medical Practice</w:t>
            </w:r>
          </w:p>
        </w:tc>
        <w:tc>
          <w:tcPr>
            <w:tcW w:w="0" w:type="auto"/>
            <w:hideMark/>
          </w:tcPr>
          <w:p w14:paraId="2C0C54F8" w14:textId="49CB3630"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Blooming Health: survey of patients, list of interested patients, new gardener, garden waste </w:t>
            </w:r>
            <w:r w:rsidR="004F5D23" w:rsidRPr="00FA1B7B">
              <w:rPr>
                <w:rFonts w:eastAsia="Times New Roman"/>
                <w:color w:val="000000"/>
                <w:kern w:val="0"/>
                <w:sz w:val="18"/>
                <w:szCs w:val="18"/>
                <w:lang w:eastAsia="en-GB"/>
                <w14:ligatures w14:val="none"/>
              </w:rPr>
              <w:t>bins,</w:t>
            </w:r>
            <w:r w:rsidRPr="00FA1B7B">
              <w:rPr>
                <w:rFonts w:eastAsia="Times New Roman"/>
                <w:color w:val="000000"/>
                <w:kern w:val="0"/>
                <w:sz w:val="18"/>
                <w:szCs w:val="18"/>
                <w:lang w:eastAsia="en-GB"/>
                <w14:ligatures w14:val="none"/>
              </w:rPr>
              <w:t xml:space="preserve"> 12 patient volunteers identified of which 2 keen gardeners, Receptionists and the </w:t>
            </w:r>
            <w:r w:rsidR="00A57EC3" w:rsidRPr="00FA1B7B">
              <w:rPr>
                <w:rFonts w:eastAsia="Times New Roman"/>
                <w:color w:val="000000"/>
                <w:kern w:val="0"/>
                <w:sz w:val="18"/>
                <w:szCs w:val="18"/>
                <w:lang w:eastAsia="en-GB"/>
                <w14:ligatures w14:val="none"/>
              </w:rPr>
              <w:t xml:space="preserve">PCN </w:t>
            </w:r>
            <w:r w:rsidRPr="00FA1B7B">
              <w:rPr>
                <w:rFonts w:eastAsia="Times New Roman"/>
                <w:color w:val="000000"/>
                <w:kern w:val="0"/>
                <w:sz w:val="18"/>
                <w:szCs w:val="18"/>
                <w:lang w:eastAsia="en-GB"/>
                <w14:ligatures w14:val="none"/>
              </w:rPr>
              <w:t xml:space="preserve">wellbeing coach involved. </w:t>
            </w:r>
            <w:r w:rsidR="0011178F">
              <w:rPr>
                <w:rFonts w:eastAsia="Times New Roman"/>
                <w:color w:val="000000"/>
                <w:kern w:val="0"/>
                <w:sz w:val="18"/>
                <w:szCs w:val="18"/>
                <w:lang w:eastAsia="en-GB"/>
                <w14:ligatures w14:val="none"/>
              </w:rPr>
              <w:t>G</w:t>
            </w:r>
            <w:r w:rsidRPr="00FA1B7B">
              <w:rPr>
                <w:rFonts w:eastAsia="Times New Roman"/>
                <w:color w:val="000000"/>
                <w:kern w:val="0"/>
                <w:sz w:val="18"/>
                <w:szCs w:val="18"/>
                <w:lang w:eastAsia="en-GB"/>
                <w14:ligatures w14:val="none"/>
              </w:rPr>
              <w:t xml:space="preserve">arden plans underway. </w:t>
            </w:r>
            <w:r w:rsidR="0011178F">
              <w:rPr>
                <w:rFonts w:eastAsia="Times New Roman"/>
                <w:color w:val="000000"/>
                <w:kern w:val="0"/>
                <w:sz w:val="18"/>
                <w:szCs w:val="18"/>
                <w:lang w:eastAsia="en-GB"/>
                <w14:ligatures w14:val="none"/>
              </w:rPr>
              <w:t>P</w:t>
            </w:r>
            <w:r w:rsidRPr="00FA1B7B">
              <w:rPr>
                <w:rFonts w:eastAsia="Times New Roman"/>
                <w:color w:val="000000"/>
                <w:kern w:val="0"/>
                <w:sz w:val="18"/>
                <w:szCs w:val="18"/>
                <w:lang w:eastAsia="en-GB"/>
                <w14:ligatures w14:val="none"/>
              </w:rPr>
              <w:t>atient meeting June 2025</w:t>
            </w:r>
            <w:r w:rsidR="00A57EC3">
              <w:rPr>
                <w:rFonts w:eastAsia="Times New Roman"/>
                <w:color w:val="000000"/>
                <w:kern w:val="0"/>
                <w:sz w:val="18"/>
                <w:szCs w:val="18"/>
                <w:lang w:eastAsia="en-GB"/>
                <w14:ligatures w14:val="none"/>
              </w:rPr>
              <w:t xml:space="preserve">. </w:t>
            </w:r>
            <w:r w:rsidRPr="00FA1B7B">
              <w:rPr>
                <w:rFonts w:eastAsia="Times New Roman"/>
                <w:color w:val="000000"/>
                <w:kern w:val="0"/>
                <w:sz w:val="18"/>
                <w:szCs w:val="18"/>
                <w:lang w:eastAsia="en-GB"/>
                <w14:ligatures w14:val="none"/>
              </w:rPr>
              <w:t xml:space="preserve">Other green initiatives: sustainability education session in </w:t>
            </w:r>
            <w:r w:rsidR="004F5D23" w:rsidRPr="00FA1B7B">
              <w:rPr>
                <w:rFonts w:eastAsia="Times New Roman"/>
                <w:color w:val="000000"/>
                <w:kern w:val="0"/>
                <w:sz w:val="18"/>
                <w:szCs w:val="18"/>
                <w:lang w:eastAsia="en-GB"/>
                <w14:ligatures w14:val="none"/>
              </w:rPr>
              <w:t>practice, switching</w:t>
            </w:r>
            <w:r w:rsidRPr="00FA1B7B">
              <w:rPr>
                <w:rFonts w:eastAsia="Times New Roman"/>
                <w:color w:val="000000"/>
                <w:kern w:val="0"/>
                <w:sz w:val="18"/>
                <w:szCs w:val="18"/>
                <w:lang w:eastAsia="en-GB"/>
                <w14:ligatures w14:val="none"/>
              </w:rPr>
              <w:t xml:space="preserve"> off </w:t>
            </w:r>
            <w:r w:rsidR="004F5D23" w:rsidRPr="00FA1B7B">
              <w:rPr>
                <w:rFonts w:eastAsia="Times New Roman"/>
                <w:color w:val="000000"/>
                <w:kern w:val="0"/>
                <w:sz w:val="18"/>
                <w:szCs w:val="18"/>
                <w:lang w:eastAsia="en-GB"/>
                <w14:ligatures w14:val="none"/>
              </w:rPr>
              <w:t>computers</w:t>
            </w:r>
            <w:r w:rsidRPr="00FA1B7B">
              <w:rPr>
                <w:rFonts w:eastAsia="Times New Roman"/>
                <w:color w:val="000000"/>
                <w:kern w:val="0"/>
                <w:sz w:val="18"/>
                <w:szCs w:val="18"/>
                <w:lang w:eastAsia="en-GB"/>
                <w14:ligatures w14:val="none"/>
              </w:rPr>
              <w:t xml:space="preserve"> and lights</w:t>
            </w:r>
          </w:p>
        </w:tc>
        <w:tc>
          <w:tcPr>
            <w:tcW w:w="0" w:type="auto"/>
            <w:hideMark/>
          </w:tcPr>
          <w:p w14:paraId="702477AC" w14:textId="424758C2"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improved general wellness and wellbeing</w:t>
            </w:r>
          </w:p>
        </w:tc>
        <w:tc>
          <w:tcPr>
            <w:tcW w:w="0" w:type="auto"/>
            <w:hideMark/>
          </w:tcPr>
          <w:p w14:paraId="420FE98F"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Garden to be set up next spring due to delays. All preliminary work done. potential for mental wellbeing, connections, social interactions. </w:t>
            </w:r>
          </w:p>
        </w:tc>
        <w:tc>
          <w:tcPr>
            <w:tcW w:w="1566" w:type="dxa"/>
            <w:hideMark/>
          </w:tcPr>
          <w:p w14:paraId="777FF853"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garden: improved wellbeing for staff; staff sensitised to sustainability issues in practice</w:t>
            </w:r>
          </w:p>
        </w:tc>
        <w:tc>
          <w:tcPr>
            <w:tcW w:w="0" w:type="auto"/>
            <w:hideMark/>
          </w:tcPr>
          <w:p w14:paraId="03667F24"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through deprescribing, reduced attendances</w:t>
            </w:r>
          </w:p>
        </w:tc>
        <w:tc>
          <w:tcPr>
            <w:tcW w:w="0" w:type="auto"/>
            <w:hideMark/>
          </w:tcPr>
          <w:p w14:paraId="0E284CA4" w14:textId="391E7C8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garden: improve air quality. switching off </w:t>
            </w:r>
            <w:r w:rsidR="004F5D23" w:rsidRPr="00FA1B7B">
              <w:rPr>
                <w:rFonts w:eastAsia="Times New Roman"/>
                <w:color w:val="000000"/>
                <w:kern w:val="0"/>
                <w:sz w:val="18"/>
                <w:szCs w:val="18"/>
                <w:lang w:eastAsia="en-GB"/>
                <w14:ligatures w14:val="none"/>
              </w:rPr>
              <w:t>computers</w:t>
            </w:r>
            <w:r w:rsidRPr="00FA1B7B">
              <w:rPr>
                <w:rFonts w:eastAsia="Times New Roman"/>
                <w:color w:val="000000"/>
                <w:kern w:val="0"/>
                <w:sz w:val="18"/>
                <w:szCs w:val="18"/>
                <w:lang w:eastAsia="en-GB"/>
                <w14:ligatures w14:val="none"/>
              </w:rPr>
              <w:t xml:space="preserve"> and lights: improved energy savings</w:t>
            </w:r>
          </w:p>
        </w:tc>
      </w:tr>
      <w:tr w:rsidR="00C41623" w:rsidRPr="00FA1B7B" w14:paraId="360F8536" w14:textId="77777777" w:rsidTr="006163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130B7471"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4</w:t>
            </w:r>
          </w:p>
        </w:tc>
        <w:tc>
          <w:tcPr>
            <w:tcW w:w="0" w:type="auto"/>
            <w:hideMark/>
          </w:tcPr>
          <w:p w14:paraId="397EC39B" w14:textId="784F4736"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Merseyside, </w:t>
            </w:r>
            <w:r w:rsidR="004F5D23" w:rsidRPr="00FA1B7B">
              <w:rPr>
                <w:rFonts w:eastAsia="Times New Roman"/>
                <w:color w:val="000000"/>
                <w:kern w:val="0"/>
                <w:sz w:val="18"/>
                <w:szCs w:val="18"/>
                <w:lang w:eastAsia="en-GB"/>
                <w14:ligatures w14:val="none"/>
              </w:rPr>
              <w:t>Liverpool (</w:t>
            </w:r>
            <w:r w:rsidRPr="00FA1B7B">
              <w:rPr>
                <w:rFonts w:eastAsia="Times New Roman"/>
                <w:color w:val="000000"/>
                <w:kern w:val="0"/>
                <w:sz w:val="18"/>
                <w:szCs w:val="18"/>
                <w:lang w:eastAsia="en-GB"/>
                <w14:ligatures w14:val="none"/>
              </w:rPr>
              <w:t>L8)</w:t>
            </w:r>
          </w:p>
        </w:tc>
        <w:tc>
          <w:tcPr>
            <w:tcW w:w="0" w:type="auto"/>
            <w:hideMark/>
          </w:tcPr>
          <w:p w14:paraId="4F22DFC2"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Dingle Park practice</w:t>
            </w:r>
          </w:p>
        </w:tc>
        <w:tc>
          <w:tcPr>
            <w:tcW w:w="0" w:type="auto"/>
            <w:hideMark/>
          </w:tcPr>
          <w:p w14:paraId="07EEF623"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Proud to be going Greener: 1. energy audit; 2. optimising asthma care/ reducing salbutamol use; 3. eliminating plastic bottle waste: personalised eco-friendly bottles and access to filtered water; 4. reducing bedroll usage</w:t>
            </w:r>
          </w:p>
        </w:tc>
        <w:tc>
          <w:tcPr>
            <w:tcW w:w="0" w:type="auto"/>
            <w:hideMark/>
          </w:tcPr>
          <w:p w14:paraId="75655C53"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n/a</w:t>
            </w:r>
          </w:p>
        </w:tc>
        <w:tc>
          <w:tcPr>
            <w:tcW w:w="0" w:type="auto"/>
            <w:hideMark/>
          </w:tcPr>
          <w:p w14:paraId="4C93E485"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2. reduced salbutamol use; improved asthma care; </w:t>
            </w:r>
          </w:p>
        </w:tc>
        <w:tc>
          <w:tcPr>
            <w:tcW w:w="1566" w:type="dxa"/>
            <w:hideMark/>
          </w:tcPr>
          <w:p w14:paraId="60B2B2A2"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Staff trained on green initiatives. They received a reusable water bottle</w:t>
            </w:r>
          </w:p>
        </w:tc>
        <w:tc>
          <w:tcPr>
            <w:tcW w:w="0" w:type="auto"/>
            <w:hideMark/>
          </w:tcPr>
          <w:p w14:paraId="427BD568"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1. if reaudited: cost implications; 2. cost savings of reduced salbutamol; 3. reduced cost of water bottles (cost of this?); 4. cost saving of 50% and reduced usage by half. </w:t>
            </w:r>
          </w:p>
        </w:tc>
        <w:tc>
          <w:tcPr>
            <w:tcW w:w="0" w:type="auto"/>
            <w:hideMark/>
          </w:tcPr>
          <w:p w14:paraId="23B6C77B" w14:textId="0C1C9314" w:rsidR="00125892" w:rsidRPr="00FA1B7B" w:rsidRDefault="004F5D23"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w:t>
            </w:r>
            <w:r w:rsidR="00125892" w:rsidRPr="00FA1B7B">
              <w:rPr>
                <w:rFonts w:eastAsia="Times New Roman"/>
                <w:color w:val="000000"/>
                <w:kern w:val="0"/>
                <w:sz w:val="18"/>
                <w:szCs w:val="18"/>
                <w:lang w:eastAsia="en-GB"/>
                <w14:ligatures w14:val="none"/>
              </w:rPr>
              <w:t xml:space="preserve"> Reaudited; 2</w:t>
            </w:r>
            <w:r w:rsidRPr="00FA1B7B">
              <w:rPr>
                <w:rFonts w:eastAsia="Times New Roman"/>
                <w:color w:val="000000"/>
                <w:kern w:val="0"/>
                <w:sz w:val="18"/>
                <w:szCs w:val="18"/>
                <w:lang w:eastAsia="en-GB"/>
                <w14:ligatures w14:val="none"/>
              </w:rPr>
              <w:t>.?</w:t>
            </w:r>
            <w:r w:rsidR="00125892" w:rsidRPr="00FA1B7B">
              <w:rPr>
                <w:rFonts w:eastAsia="Times New Roman"/>
                <w:color w:val="000000"/>
                <w:kern w:val="0"/>
                <w:sz w:val="18"/>
                <w:szCs w:val="18"/>
                <w:lang w:eastAsia="en-GB"/>
                <w14:ligatures w14:val="none"/>
              </w:rPr>
              <w:t xml:space="preserve"> How many </w:t>
            </w:r>
            <w:proofErr w:type="spellStart"/>
            <w:r w:rsidR="00125892" w:rsidRPr="00FA1B7B">
              <w:rPr>
                <w:rFonts w:eastAsia="Times New Roman"/>
                <w:color w:val="000000"/>
                <w:kern w:val="0"/>
                <w:sz w:val="18"/>
                <w:szCs w:val="18"/>
                <w:lang w:eastAsia="en-GB"/>
                <w14:ligatures w14:val="none"/>
              </w:rPr>
              <w:t>salb</w:t>
            </w:r>
            <w:proofErr w:type="spellEnd"/>
            <w:r w:rsidR="00125892" w:rsidRPr="00FA1B7B">
              <w:rPr>
                <w:rFonts w:eastAsia="Times New Roman"/>
                <w:color w:val="000000"/>
                <w:kern w:val="0"/>
                <w:sz w:val="18"/>
                <w:szCs w:val="18"/>
                <w:lang w:eastAsia="en-GB"/>
                <w14:ligatures w14:val="none"/>
              </w:rPr>
              <w:t xml:space="preserve"> reduced and what is the carbon footprint of </w:t>
            </w:r>
            <w:r w:rsidRPr="00FA1B7B">
              <w:rPr>
                <w:rFonts w:eastAsia="Times New Roman"/>
                <w:color w:val="000000"/>
                <w:kern w:val="0"/>
                <w:sz w:val="18"/>
                <w:szCs w:val="18"/>
                <w:lang w:eastAsia="en-GB"/>
                <w14:ligatures w14:val="none"/>
              </w:rPr>
              <w:t>that,</w:t>
            </w:r>
            <w:r w:rsidR="00125892" w:rsidRPr="00FA1B7B">
              <w:rPr>
                <w:rFonts w:eastAsia="Times New Roman"/>
                <w:color w:val="000000"/>
                <w:kern w:val="0"/>
                <w:sz w:val="18"/>
                <w:szCs w:val="18"/>
                <w:lang w:eastAsia="en-GB"/>
                <w14:ligatures w14:val="none"/>
              </w:rPr>
              <w:t xml:space="preserve"> improved inhaler waste disposal. 3. reduced plastic waste as no one brings in single use plastic bottles carbon footprint? 4. what is the carbon footprint of bedroll reduction</w:t>
            </w:r>
          </w:p>
        </w:tc>
      </w:tr>
      <w:tr w:rsidR="00C41623" w:rsidRPr="00FA1B7B" w14:paraId="744F969F" w14:textId="77777777" w:rsidTr="006163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0C76460E"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5</w:t>
            </w:r>
          </w:p>
        </w:tc>
        <w:tc>
          <w:tcPr>
            <w:tcW w:w="0" w:type="auto"/>
            <w:hideMark/>
          </w:tcPr>
          <w:p w14:paraId="306A4DF8"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Merseyside, Liverpool (L1)</w:t>
            </w:r>
          </w:p>
        </w:tc>
        <w:tc>
          <w:tcPr>
            <w:tcW w:w="0" w:type="auto"/>
            <w:hideMark/>
          </w:tcPr>
          <w:p w14:paraId="793DF67C"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Brownlow Health </w:t>
            </w:r>
          </w:p>
        </w:tc>
        <w:tc>
          <w:tcPr>
            <w:tcW w:w="0" w:type="auto"/>
            <w:hideMark/>
          </w:tcPr>
          <w:p w14:paraId="5925F99E" w14:textId="4F8DCDAE"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Plant project: </w:t>
            </w:r>
            <w:r w:rsidR="000238FF" w:rsidRPr="00FA1B7B">
              <w:rPr>
                <w:rFonts w:eastAsia="Times New Roman"/>
                <w:color w:val="000000"/>
                <w:kern w:val="0"/>
                <w:sz w:val="18"/>
                <w:szCs w:val="18"/>
                <w:lang w:eastAsia="en-GB"/>
                <w14:ligatures w14:val="none"/>
              </w:rPr>
              <w:t>introducing</w:t>
            </w:r>
            <w:r w:rsidRPr="00FA1B7B">
              <w:rPr>
                <w:rFonts w:eastAsia="Times New Roman"/>
                <w:color w:val="000000"/>
                <w:kern w:val="0"/>
                <w:sz w:val="18"/>
                <w:szCs w:val="18"/>
                <w:lang w:eastAsia="en-GB"/>
                <w14:ligatures w14:val="none"/>
              </w:rPr>
              <w:t xml:space="preserve"> indoor plants into waiting rooms with staff and patient wellbeing surveys and a family launch event.</w:t>
            </w:r>
          </w:p>
        </w:tc>
        <w:tc>
          <w:tcPr>
            <w:tcW w:w="0" w:type="auto"/>
            <w:hideMark/>
          </w:tcPr>
          <w:p w14:paraId="20E604EE" w14:textId="5965974C" w:rsidR="00125892" w:rsidRPr="00FA1B7B" w:rsidRDefault="004F5D23"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proofErr w:type="gramStart"/>
            <w:r>
              <w:rPr>
                <w:rFonts w:eastAsia="Times New Roman"/>
                <w:color w:val="000000"/>
                <w:kern w:val="0"/>
                <w:sz w:val="18"/>
                <w:szCs w:val="18"/>
                <w:lang w:eastAsia="en-GB"/>
                <w14:ligatures w14:val="none"/>
              </w:rPr>
              <w:t>N</w:t>
            </w:r>
            <w:r w:rsidR="00125892" w:rsidRPr="00FA1B7B">
              <w:rPr>
                <w:rFonts w:eastAsia="Times New Roman"/>
                <w:color w:val="000000"/>
                <w:kern w:val="0"/>
                <w:sz w:val="18"/>
                <w:szCs w:val="18"/>
                <w:lang w:eastAsia="en-GB"/>
                <w14:ligatures w14:val="none"/>
              </w:rPr>
              <w:t>one measurable</w:t>
            </w:r>
            <w:proofErr w:type="gramEnd"/>
            <w:r w:rsidR="00125892" w:rsidRPr="00FA1B7B">
              <w:rPr>
                <w:rFonts w:eastAsia="Times New Roman"/>
                <w:color w:val="000000"/>
                <w:kern w:val="0"/>
                <w:sz w:val="18"/>
                <w:szCs w:val="18"/>
                <w:lang w:eastAsia="en-GB"/>
                <w14:ligatures w14:val="none"/>
              </w:rPr>
              <w:t xml:space="preserve"> in this time frame</w:t>
            </w:r>
          </w:p>
        </w:tc>
        <w:tc>
          <w:tcPr>
            <w:tcW w:w="0" w:type="auto"/>
            <w:hideMark/>
          </w:tcPr>
          <w:p w14:paraId="3357F2D5"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purer air, nicer waiting area</w:t>
            </w:r>
          </w:p>
        </w:tc>
        <w:tc>
          <w:tcPr>
            <w:tcW w:w="1566" w:type="dxa"/>
            <w:hideMark/>
          </w:tcPr>
          <w:p w14:paraId="500B9D16"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joint plant care checklist/ rota for watering, something to build on/ staff led</w:t>
            </w:r>
          </w:p>
        </w:tc>
        <w:tc>
          <w:tcPr>
            <w:tcW w:w="0" w:type="auto"/>
            <w:hideMark/>
          </w:tcPr>
          <w:p w14:paraId="6896284F"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minimal cost</w:t>
            </w:r>
          </w:p>
        </w:tc>
        <w:tc>
          <w:tcPr>
            <w:tcW w:w="0" w:type="auto"/>
            <w:hideMark/>
          </w:tcPr>
          <w:p w14:paraId="63955E4D"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some plants may improve humidity and temperature regulation. </w:t>
            </w:r>
          </w:p>
        </w:tc>
      </w:tr>
      <w:tr w:rsidR="00C41623" w:rsidRPr="00FA1B7B" w14:paraId="5C3C9AFF" w14:textId="77777777" w:rsidTr="006163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2C524C1F"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6</w:t>
            </w:r>
          </w:p>
        </w:tc>
        <w:tc>
          <w:tcPr>
            <w:tcW w:w="0" w:type="auto"/>
            <w:hideMark/>
          </w:tcPr>
          <w:p w14:paraId="6C3F0C90"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Cheshire, Great Sutton, Ellesmere Port, (CH66)</w:t>
            </w:r>
          </w:p>
        </w:tc>
        <w:tc>
          <w:tcPr>
            <w:tcW w:w="0" w:type="auto"/>
            <w:hideMark/>
          </w:tcPr>
          <w:p w14:paraId="49D1DF35"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Great Sutton Medical Centre </w:t>
            </w:r>
          </w:p>
        </w:tc>
        <w:tc>
          <w:tcPr>
            <w:tcW w:w="0" w:type="auto"/>
            <w:hideMark/>
          </w:tcPr>
          <w:p w14:paraId="136CC781" w14:textId="33FCC09E"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Great Sutton Goes Green: to encourage more of our local community to engage with the natural environment through developing a walking- and a gardening- group. The walking group was delivered through the </w:t>
            </w:r>
            <w:r w:rsidR="00436B70">
              <w:rPr>
                <w:rFonts w:eastAsia="Times New Roman"/>
                <w:color w:val="000000"/>
                <w:kern w:val="0"/>
                <w:sz w:val="18"/>
                <w:szCs w:val="18"/>
                <w:lang w:eastAsia="en-GB"/>
                <w14:ligatures w14:val="none"/>
              </w:rPr>
              <w:t>p</w:t>
            </w:r>
            <w:r w:rsidRPr="00FA1B7B">
              <w:rPr>
                <w:rFonts w:eastAsia="Times New Roman"/>
                <w:color w:val="000000"/>
                <w:kern w:val="0"/>
                <w:sz w:val="18"/>
                <w:szCs w:val="18"/>
                <w:lang w:eastAsia="en-GB"/>
                <w14:ligatures w14:val="none"/>
              </w:rPr>
              <w:t xml:space="preserve">ractice </w:t>
            </w:r>
            <w:r w:rsidR="00C41623">
              <w:rPr>
                <w:rFonts w:eastAsia="Times New Roman"/>
                <w:color w:val="000000"/>
                <w:kern w:val="0"/>
                <w:sz w:val="18"/>
                <w:szCs w:val="18"/>
                <w:lang w:eastAsia="en-GB"/>
                <w14:ligatures w14:val="none"/>
              </w:rPr>
              <w:t>m</w:t>
            </w:r>
            <w:r w:rsidRPr="00FA1B7B">
              <w:rPr>
                <w:rFonts w:eastAsia="Times New Roman"/>
                <w:color w:val="000000"/>
                <w:kern w:val="0"/>
                <w:sz w:val="18"/>
                <w:szCs w:val="18"/>
                <w:lang w:eastAsia="en-GB"/>
                <w14:ligatures w14:val="none"/>
              </w:rPr>
              <w:t xml:space="preserve">anager's </w:t>
            </w:r>
            <w:r w:rsidR="00C41623">
              <w:rPr>
                <w:rFonts w:eastAsia="Times New Roman"/>
                <w:color w:val="000000"/>
                <w:kern w:val="0"/>
                <w:sz w:val="18"/>
                <w:szCs w:val="18"/>
                <w:lang w:eastAsia="en-GB"/>
                <w14:ligatures w14:val="none"/>
              </w:rPr>
              <w:t>c</w:t>
            </w:r>
            <w:r w:rsidRPr="00FA1B7B">
              <w:rPr>
                <w:rFonts w:eastAsia="Times New Roman"/>
                <w:color w:val="000000"/>
                <w:kern w:val="0"/>
                <w:sz w:val="18"/>
                <w:szCs w:val="18"/>
                <w:lang w:eastAsia="en-GB"/>
                <w14:ligatures w14:val="none"/>
              </w:rPr>
              <w:t xml:space="preserve">ommunity </w:t>
            </w:r>
            <w:r w:rsidR="00C41623">
              <w:rPr>
                <w:rFonts w:eastAsia="Times New Roman"/>
                <w:color w:val="000000"/>
                <w:kern w:val="0"/>
                <w:sz w:val="18"/>
                <w:szCs w:val="18"/>
                <w:lang w:eastAsia="en-GB"/>
                <w14:ligatures w14:val="none"/>
              </w:rPr>
              <w:t>i</w:t>
            </w:r>
            <w:r w:rsidRPr="00FA1B7B">
              <w:rPr>
                <w:rFonts w:eastAsia="Times New Roman"/>
                <w:color w:val="000000"/>
                <w:kern w:val="0"/>
                <w:sz w:val="18"/>
                <w:szCs w:val="18"/>
                <w:lang w:eastAsia="en-GB"/>
                <w14:ligatures w14:val="none"/>
              </w:rPr>
              <w:t xml:space="preserve">nterest </w:t>
            </w:r>
            <w:r w:rsidR="00C41623">
              <w:rPr>
                <w:rFonts w:eastAsia="Times New Roman"/>
                <w:color w:val="000000"/>
                <w:kern w:val="0"/>
                <w:sz w:val="18"/>
                <w:szCs w:val="18"/>
                <w:lang w:eastAsia="en-GB"/>
                <w14:ligatures w14:val="none"/>
              </w:rPr>
              <w:t>c</w:t>
            </w:r>
            <w:r w:rsidRPr="00FA1B7B">
              <w:rPr>
                <w:rFonts w:eastAsia="Times New Roman"/>
                <w:color w:val="000000"/>
                <w:kern w:val="0"/>
                <w:sz w:val="18"/>
                <w:szCs w:val="18"/>
                <w:lang w:eastAsia="en-GB"/>
                <w14:ligatures w14:val="none"/>
              </w:rPr>
              <w:t xml:space="preserve">ompany. 7 walks delivered. 55 individual community participants; 15 miles walked. The gardening group wasn’t able to establish itself in that time but instead they planted 15 trees.  </w:t>
            </w:r>
          </w:p>
        </w:tc>
        <w:tc>
          <w:tcPr>
            <w:tcW w:w="0" w:type="auto"/>
            <w:hideMark/>
          </w:tcPr>
          <w:p w14:paraId="4F2E4BC5"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 improvement in feeling: optimistic (often/all the time before and after changed from 58% to 100%), thinking clearly (81% to 100%) close to people (86% to 100%), relaxed (52% to 100%), dealing with problems well (65% to 100%).</w:t>
            </w:r>
          </w:p>
        </w:tc>
        <w:tc>
          <w:tcPr>
            <w:tcW w:w="0" w:type="auto"/>
            <w:hideMark/>
          </w:tcPr>
          <w:p w14:paraId="3E1DAF57" w14:textId="6735BA11"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100% participants improved physical activity (attendance</w:t>
            </w:r>
            <w:r w:rsidR="004F5D23" w:rsidRPr="00FA1B7B">
              <w:rPr>
                <w:rFonts w:eastAsia="Times New Roman"/>
                <w:color w:val="000000"/>
                <w:kern w:val="0"/>
                <w:sz w:val="18"/>
                <w:szCs w:val="18"/>
                <w:lang w:eastAsia="en-GB"/>
                <w14:ligatures w14:val="none"/>
              </w:rPr>
              <w:t>); 61</w:t>
            </w:r>
            <w:r w:rsidRPr="00FA1B7B">
              <w:rPr>
                <w:rFonts w:eastAsia="Times New Roman"/>
                <w:color w:val="000000"/>
                <w:kern w:val="0"/>
                <w:sz w:val="18"/>
                <w:szCs w:val="18"/>
                <w:lang w:eastAsia="en-GB"/>
                <w14:ligatures w14:val="none"/>
              </w:rPr>
              <w:t>% participants (patients and staff) attended more than 3 walks and after the project ended 35 individuals still walking regularly</w:t>
            </w:r>
          </w:p>
        </w:tc>
        <w:tc>
          <w:tcPr>
            <w:tcW w:w="1566" w:type="dxa"/>
            <w:hideMark/>
          </w:tcPr>
          <w:p w14:paraId="13DC703A"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Staff also got involved. Are included in the outcomes</w:t>
            </w:r>
          </w:p>
        </w:tc>
        <w:tc>
          <w:tcPr>
            <w:tcW w:w="0" w:type="auto"/>
            <w:hideMark/>
          </w:tcPr>
          <w:p w14:paraId="0ACA2FD3"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not identified</w:t>
            </w:r>
          </w:p>
        </w:tc>
        <w:tc>
          <w:tcPr>
            <w:tcW w:w="0" w:type="auto"/>
            <w:hideMark/>
          </w:tcPr>
          <w:p w14:paraId="09996176" w14:textId="784DB4F9"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Walking intervention compared to vehicular travel </w:t>
            </w:r>
            <w:r w:rsidR="00521FB8" w:rsidRPr="00FA1B7B">
              <w:rPr>
                <w:rFonts w:eastAsia="Times New Roman"/>
                <w:color w:val="000000"/>
                <w:kern w:val="0"/>
                <w:sz w:val="18"/>
                <w:szCs w:val="18"/>
                <w:lang w:eastAsia="en-GB"/>
                <w14:ligatures w14:val="none"/>
              </w:rPr>
              <w:t>enabled</w:t>
            </w:r>
            <w:r w:rsidRPr="00FA1B7B">
              <w:rPr>
                <w:rFonts w:eastAsia="Times New Roman"/>
                <w:color w:val="000000"/>
                <w:kern w:val="0"/>
                <w:sz w:val="18"/>
                <w:szCs w:val="18"/>
                <w:lang w:eastAsia="en-GB"/>
                <w14:ligatures w14:val="none"/>
              </w:rPr>
              <w:t xml:space="preserve"> 57 participants to save a combined 232.34 Kg CO2e. </w:t>
            </w:r>
          </w:p>
        </w:tc>
      </w:tr>
      <w:tr w:rsidR="00C41623" w:rsidRPr="00FA1B7B" w14:paraId="3BEBD75B" w14:textId="77777777" w:rsidTr="006163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1C130C25"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7</w:t>
            </w:r>
          </w:p>
        </w:tc>
        <w:tc>
          <w:tcPr>
            <w:tcW w:w="0" w:type="auto"/>
            <w:hideMark/>
          </w:tcPr>
          <w:p w14:paraId="21C5A350"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Cheshire, Wirral, West Kirby, (CH48)</w:t>
            </w:r>
          </w:p>
        </w:tc>
        <w:tc>
          <w:tcPr>
            <w:tcW w:w="0" w:type="auto"/>
            <w:hideMark/>
          </w:tcPr>
          <w:p w14:paraId="3616EC8F"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Marine Lake Medical Practice </w:t>
            </w:r>
          </w:p>
        </w:tc>
        <w:tc>
          <w:tcPr>
            <w:tcW w:w="0" w:type="auto"/>
            <w:hideMark/>
          </w:tcPr>
          <w:p w14:paraId="287E0224"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Inhaler disposal in primary care: Aim is to review both our prescribing patterns and the environmental impact of inhaler disposal.</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The aim of this project is to improve patient awareness regarding the safe disposal of inhalers and to assess current SABA prescribing habits in our practice.   Outputs: a poster/ leaflet to encourage patients to dispose of inhalers correctly, staff education</w:t>
            </w:r>
          </w:p>
        </w:tc>
        <w:tc>
          <w:tcPr>
            <w:tcW w:w="0" w:type="auto"/>
            <w:hideMark/>
          </w:tcPr>
          <w:p w14:paraId="0524F0E7"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1/Better asthma control through targeted reviews and increased awareness of safe inhaler disposal. 2/ Optimised reviews focusing on high SABA users</w:t>
            </w:r>
          </w:p>
        </w:tc>
        <w:tc>
          <w:tcPr>
            <w:tcW w:w="0" w:type="auto"/>
            <w:hideMark/>
          </w:tcPr>
          <w:p w14:paraId="753A8EE1"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p>
        </w:tc>
        <w:tc>
          <w:tcPr>
            <w:tcW w:w="1566" w:type="dxa"/>
            <w:hideMark/>
          </w:tcPr>
          <w:p w14:paraId="62883A15"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Reduces unnecessary prescribing and supports up to date guidelines</w:t>
            </w:r>
          </w:p>
        </w:tc>
        <w:tc>
          <w:tcPr>
            <w:tcW w:w="0" w:type="auto"/>
            <w:hideMark/>
          </w:tcPr>
          <w:p w14:paraId="1F292AA5"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Reduced Medication waste</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Prevention of exacerbations by improving asthma control can reduce emergency appointments</w:t>
            </w:r>
          </w:p>
        </w:tc>
        <w:tc>
          <w:tcPr>
            <w:tcW w:w="0" w:type="auto"/>
            <w:hideMark/>
          </w:tcPr>
          <w:p w14:paraId="0955CED1" w14:textId="0C9DD799"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Reduced prescribing waste </w:t>
            </w:r>
            <w:r w:rsidR="00436B70">
              <w:rPr>
                <w:rFonts w:eastAsia="Times New Roman"/>
                <w:color w:val="000000"/>
                <w:kern w:val="0"/>
                <w:sz w:val="18"/>
                <w:szCs w:val="18"/>
                <w:lang w:eastAsia="en-GB"/>
                <w14:ligatures w14:val="none"/>
              </w:rPr>
              <w:t>-</w:t>
            </w:r>
            <w:r w:rsidRPr="00FA1B7B">
              <w:rPr>
                <w:rFonts w:eastAsia="Times New Roman"/>
                <w:color w:val="000000"/>
                <w:kern w:val="0"/>
                <w:sz w:val="18"/>
                <w:szCs w:val="18"/>
                <w:lang w:eastAsia="en-GB"/>
                <w14:ligatures w14:val="none"/>
              </w:rPr>
              <w:t xml:space="preserve"> stopping unnecessary repeat SABA prescriptions. Promoting proper inhaler disposal helps reduce the carbon footprint, supporting long-term sustainability savings for the NHS.</w:t>
            </w:r>
          </w:p>
        </w:tc>
      </w:tr>
      <w:tr w:rsidR="00C41623" w:rsidRPr="00FA1B7B" w14:paraId="6922A6EE" w14:textId="77777777" w:rsidTr="006163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61B19712"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8</w:t>
            </w:r>
          </w:p>
        </w:tc>
        <w:tc>
          <w:tcPr>
            <w:tcW w:w="0" w:type="auto"/>
            <w:hideMark/>
          </w:tcPr>
          <w:p w14:paraId="74FD85A5"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Merseyside, Liverpool(L13) </w:t>
            </w:r>
          </w:p>
        </w:tc>
        <w:tc>
          <w:tcPr>
            <w:tcW w:w="0" w:type="auto"/>
            <w:hideMark/>
          </w:tcPr>
          <w:p w14:paraId="3CFD11AA"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Rock Court Surgery </w:t>
            </w:r>
          </w:p>
        </w:tc>
        <w:tc>
          <w:tcPr>
            <w:tcW w:w="0" w:type="auto"/>
            <w:hideMark/>
          </w:tcPr>
          <w:p w14:paraId="539B7103" w14:textId="6ACA5350"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Asthma project: This project aimed to improve asthma care in our practice population, with the overriding goal to reduce the overuse of short acting beta agonists (SABA) in our patients with asthma. Applied audits: </w:t>
            </w:r>
            <w:r w:rsidR="006B45B5" w:rsidRPr="00FA1B7B">
              <w:rPr>
                <w:rFonts w:eastAsia="Times New Roman"/>
                <w:color w:val="000000"/>
                <w:kern w:val="0"/>
                <w:sz w:val="18"/>
                <w:szCs w:val="18"/>
                <w:lang w:eastAsia="en-GB"/>
                <w14:ligatures w14:val="none"/>
              </w:rPr>
              <w:t>patients</w:t>
            </w:r>
            <w:r w:rsidRPr="00FA1B7B">
              <w:rPr>
                <w:rFonts w:eastAsia="Times New Roman"/>
                <w:color w:val="000000"/>
                <w:kern w:val="0"/>
                <w:sz w:val="18"/>
                <w:szCs w:val="18"/>
                <w:lang w:eastAsia="en-GB"/>
                <w14:ligatures w14:val="none"/>
              </w:rPr>
              <w:t xml:space="preserve"> with asthma diagnosis prescribed &gt;=6 SABAs in last 12 months; audit of those with suspected asthma too; search of those with asthma exacerbation to see their management, </w:t>
            </w:r>
            <w:r w:rsidR="006B45B5" w:rsidRPr="00FA1B7B">
              <w:rPr>
                <w:rFonts w:eastAsia="Times New Roman"/>
                <w:color w:val="000000"/>
                <w:kern w:val="0"/>
                <w:sz w:val="18"/>
                <w:szCs w:val="18"/>
                <w:lang w:eastAsia="en-GB"/>
                <w14:ligatures w14:val="none"/>
              </w:rPr>
              <w:t>coding</w:t>
            </w:r>
            <w:r w:rsidRPr="00FA1B7B">
              <w:rPr>
                <w:rFonts w:eastAsia="Times New Roman"/>
                <w:color w:val="000000"/>
                <w:kern w:val="0"/>
                <w:sz w:val="18"/>
                <w:szCs w:val="18"/>
                <w:lang w:eastAsia="en-GB"/>
                <w14:ligatures w14:val="none"/>
              </w:rPr>
              <w:t xml:space="preserve"> and followed up. discussed, created and implemented. Outputs: protocols and pathways created for asthma diagnosis, for SABA overuse, pathway for patients after asthma </w:t>
            </w:r>
            <w:r w:rsidR="006B45B5" w:rsidRPr="00FA1B7B">
              <w:rPr>
                <w:rFonts w:eastAsia="Times New Roman"/>
                <w:color w:val="000000"/>
                <w:kern w:val="0"/>
                <w:sz w:val="18"/>
                <w:szCs w:val="18"/>
                <w:lang w:eastAsia="en-GB"/>
                <w14:ligatures w14:val="none"/>
              </w:rPr>
              <w:t>exacerbation</w:t>
            </w:r>
            <w:r w:rsidRPr="00FA1B7B">
              <w:rPr>
                <w:rFonts w:eastAsia="Times New Roman"/>
                <w:color w:val="000000"/>
                <w:kern w:val="0"/>
                <w:sz w:val="18"/>
                <w:szCs w:val="18"/>
                <w:lang w:eastAsia="en-GB"/>
                <w14:ligatures w14:val="none"/>
              </w:rPr>
              <w:t>, inviting in those with exacerbations to come in for an asthma review, staff education, asthma slots with a GP interested in Asthma</w:t>
            </w:r>
          </w:p>
        </w:tc>
        <w:tc>
          <w:tcPr>
            <w:tcW w:w="0" w:type="auto"/>
            <w:hideMark/>
          </w:tcPr>
          <w:p w14:paraId="14A62DA3" w14:textId="77777777" w:rsidR="000644AA"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A 34% reduction in SABA prescribing for those patients without a diagnosis of asthma or COPD of 34%.</w:t>
            </w:r>
          </w:p>
          <w:p w14:paraId="74891C49" w14:textId="77777777" w:rsidR="000644AA" w:rsidRDefault="000644AA"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p>
          <w:p w14:paraId="0D4B5A28" w14:textId="4631835B"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A 14% reduction in the number of patients requesting 6 or more SABA inhalers in the preceding 12 months.</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A 14% increase in the proportion of patients coming in for asthma reviews.</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A 233% increase in the proportion of patients being contacted about their excess SABA use.</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A 212% increase in the proportion of patients being switched to a MART regimen.  This does not include those already switched to MART who are no longer requesting more than 6 x SABA.</w:t>
            </w:r>
          </w:p>
        </w:tc>
        <w:tc>
          <w:tcPr>
            <w:tcW w:w="0" w:type="auto"/>
            <w:hideMark/>
          </w:tcPr>
          <w:p w14:paraId="1ECE70BF" w14:textId="0A8A2EDD"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ether assumed benefits for patients (not measured) would be improved asthma care which in turn would reduce asthma attacks, hospital admission due to asthma attacks and deaths from asthma. By improving asthma control there would also be improvement in quality of life and </w:t>
            </w:r>
            <w:r w:rsidR="000644AA" w:rsidRPr="00FA1B7B">
              <w:rPr>
                <w:rFonts w:eastAsia="Times New Roman"/>
                <w:color w:val="000000"/>
                <w:kern w:val="0"/>
                <w:sz w:val="18"/>
                <w:szCs w:val="18"/>
                <w:lang w:eastAsia="en-GB"/>
                <w14:ligatures w14:val="none"/>
              </w:rPr>
              <w:t>wellbeing</w:t>
            </w:r>
            <w:r w:rsidRPr="00FA1B7B">
              <w:rPr>
                <w:rFonts w:eastAsia="Times New Roman"/>
                <w:color w:val="000000"/>
                <w:kern w:val="0"/>
                <w:sz w:val="18"/>
                <w:szCs w:val="18"/>
                <w:lang w:eastAsia="en-GB"/>
                <w14:ligatures w14:val="none"/>
              </w:rPr>
              <w:t xml:space="preserve"> for patients. 2/ There is a marked improvement in coding ‘suspected asthma’ or suspected COPD </w:t>
            </w:r>
            <w:r w:rsidR="000644AA">
              <w:rPr>
                <w:rFonts w:eastAsia="Times New Roman"/>
                <w:color w:val="000000"/>
                <w:kern w:val="0"/>
                <w:sz w:val="18"/>
                <w:szCs w:val="18"/>
                <w:lang w:eastAsia="en-GB"/>
                <w14:ligatures w14:val="none"/>
              </w:rPr>
              <w:t>-</w:t>
            </w:r>
            <w:r w:rsidRPr="00FA1B7B">
              <w:rPr>
                <w:rFonts w:eastAsia="Times New Roman"/>
                <w:color w:val="000000"/>
                <w:kern w:val="0"/>
                <w:sz w:val="18"/>
                <w:szCs w:val="18"/>
                <w:lang w:eastAsia="en-GB"/>
                <w14:ligatures w14:val="none"/>
              </w:rPr>
              <w:t xml:space="preserve"> jumping from 16% to 52%.</w:t>
            </w:r>
          </w:p>
        </w:tc>
        <w:tc>
          <w:tcPr>
            <w:tcW w:w="1566" w:type="dxa"/>
            <w:hideMark/>
          </w:tcPr>
          <w:p w14:paraId="70C81C69"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The benefits to staff would be agreeing standards of care, providing up to date education in asthma management. It was also found that coming together as a team to improve asthma care improved morale! One of the nurses fed back after the education session to say she felt she had a ‘spring in her step’!</w:t>
            </w:r>
          </w:p>
        </w:tc>
        <w:tc>
          <w:tcPr>
            <w:tcW w:w="0" w:type="auto"/>
            <w:hideMark/>
          </w:tcPr>
          <w:p w14:paraId="47F6DDDB"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Cost of salamol inhaler = £1.46</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Reduction in cost in April 2025 compared to April 2024 = (133-85) x 1.46</w:t>
            </w:r>
            <w:r w:rsidRPr="00FA1B7B">
              <w:rPr>
                <w:rFonts w:eastAsia="Times New Roman"/>
                <w:color w:val="000000"/>
                <w:kern w:val="0"/>
                <w:sz w:val="18"/>
                <w:szCs w:val="18"/>
                <w:lang w:eastAsia="en-GB"/>
                <w14:ligatures w14:val="none"/>
              </w:rPr>
              <w:br/>
              <w:t>= £70</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Estimated Cost reduction over 12 months = £840.96</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This does not take into account better control of asthma leading to decreased hospital admission / GP attendance and multiple additional factors that come with improved quality of life.</w:t>
            </w:r>
          </w:p>
        </w:tc>
        <w:tc>
          <w:tcPr>
            <w:tcW w:w="0" w:type="auto"/>
            <w:hideMark/>
          </w:tcPr>
          <w:p w14:paraId="64AA022F" w14:textId="499C140B"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number of salamol inhalers in April 2024 (133) compared to that prescribed in April 2025 (85)</w:t>
            </w:r>
            <w:r w:rsidRPr="00FA1B7B">
              <w:rPr>
                <w:rFonts w:eastAsia="Times New Roman"/>
                <w:color w:val="000000"/>
                <w:kern w:val="0"/>
                <w:sz w:val="18"/>
                <w:szCs w:val="18"/>
                <w:lang w:eastAsia="en-GB"/>
                <w14:ligatures w14:val="none"/>
              </w:rPr>
              <w:br/>
              <w:t>=A reduction of 36%</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 xml:space="preserve">Carbon footprint of salamol inhaler = 10kgCO2e </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Reduction carbon footprint April 2024 compared to April 2025= (133-</w:t>
            </w:r>
            <w:r w:rsidR="00EB7063" w:rsidRPr="00FA1B7B">
              <w:rPr>
                <w:rFonts w:eastAsia="Times New Roman"/>
                <w:color w:val="000000"/>
                <w:kern w:val="0"/>
                <w:sz w:val="18"/>
                <w:szCs w:val="18"/>
                <w:lang w:eastAsia="en-GB"/>
                <w14:ligatures w14:val="none"/>
              </w:rPr>
              <w:t>85) x</w:t>
            </w:r>
            <w:r w:rsidRPr="00FA1B7B">
              <w:rPr>
                <w:rFonts w:eastAsia="Times New Roman"/>
                <w:color w:val="000000"/>
                <w:kern w:val="0"/>
                <w:sz w:val="18"/>
                <w:szCs w:val="18"/>
                <w:lang w:eastAsia="en-GB"/>
                <w14:ligatures w14:val="none"/>
              </w:rPr>
              <w:t xml:space="preserve"> 10 = 480kgCO2e. </w:t>
            </w:r>
            <w:r w:rsidR="00EB7063" w:rsidRPr="00FA1B7B">
              <w:rPr>
                <w:rFonts w:eastAsia="Times New Roman"/>
                <w:color w:val="000000"/>
                <w:kern w:val="0"/>
                <w:sz w:val="18"/>
                <w:szCs w:val="18"/>
                <w:lang w:eastAsia="en-GB"/>
                <w14:ligatures w14:val="none"/>
              </w:rPr>
              <w:t>Therefore,</w:t>
            </w:r>
            <w:r w:rsidRPr="00FA1B7B">
              <w:rPr>
                <w:rFonts w:eastAsia="Times New Roman"/>
                <w:color w:val="000000"/>
                <w:kern w:val="0"/>
                <w:sz w:val="18"/>
                <w:szCs w:val="18"/>
                <w:lang w:eastAsia="en-GB"/>
                <w14:ligatures w14:val="none"/>
              </w:rPr>
              <w:t xml:space="preserve"> </w:t>
            </w:r>
            <w:r w:rsidR="00EB7063">
              <w:rPr>
                <w:rFonts w:eastAsia="Times New Roman"/>
                <w:color w:val="000000"/>
                <w:kern w:val="0"/>
                <w:sz w:val="18"/>
                <w:szCs w:val="18"/>
                <w:lang w:eastAsia="en-GB"/>
                <w14:ligatures w14:val="none"/>
              </w:rPr>
              <w:t>e</w:t>
            </w:r>
            <w:r w:rsidRPr="00FA1B7B">
              <w:rPr>
                <w:rFonts w:eastAsia="Times New Roman"/>
                <w:color w:val="000000"/>
                <w:kern w:val="0"/>
                <w:sz w:val="18"/>
                <w:szCs w:val="18"/>
                <w:lang w:eastAsia="en-GB"/>
                <w14:ligatures w14:val="none"/>
              </w:rPr>
              <w:t>stimated reduction over 12 months = 12 x 480 = 5760 kgCO2e</w:t>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r>
            <w:r w:rsidRPr="00FA1B7B">
              <w:rPr>
                <w:rFonts w:eastAsia="Times New Roman"/>
                <w:color w:val="000000"/>
                <w:kern w:val="0"/>
                <w:sz w:val="18"/>
                <w:szCs w:val="18"/>
                <w:lang w:eastAsia="en-GB"/>
                <w14:ligatures w14:val="none"/>
              </w:rPr>
              <w:br/>
              <w:t>This does not take into account better control of asthma leading to decreased hospital admission / GP attendance and multiple additional factors that come with improved quality of life.</w:t>
            </w:r>
          </w:p>
        </w:tc>
      </w:tr>
      <w:tr w:rsidR="00C41623" w:rsidRPr="00FA1B7B" w14:paraId="62B881C8" w14:textId="77777777" w:rsidTr="006163D7">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716ADAD7"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9</w:t>
            </w:r>
          </w:p>
        </w:tc>
        <w:tc>
          <w:tcPr>
            <w:tcW w:w="0" w:type="auto"/>
            <w:hideMark/>
          </w:tcPr>
          <w:p w14:paraId="2B5A56E7" w14:textId="03B9CCAE"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Cheshire, Winsford (CW7)</w:t>
            </w:r>
          </w:p>
        </w:tc>
        <w:tc>
          <w:tcPr>
            <w:tcW w:w="0" w:type="auto"/>
            <w:hideMark/>
          </w:tcPr>
          <w:p w14:paraId="43C4ABDE"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Weaver Vale Surgery</w:t>
            </w:r>
          </w:p>
        </w:tc>
        <w:tc>
          <w:tcPr>
            <w:tcW w:w="0" w:type="auto"/>
            <w:hideMark/>
          </w:tcPr>
          <w:p w14:paraId="6B023638" w14:textId="4704F8DB"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Streamlining ordering of routine chronic disease blood tests. The project aims to reduce the number of separate occasions a patient attends for a blood test for routine testing required for chronic disease management. Also, to avoid unnecessary duplication of the same blood test, </w:t>
            </w:r>
            <w:r w:rsidR="00EB7063" w:rsidRPr="00FA1B7B">
              <w:rPr>
                <w:rFonts w:eastAsia="Times New Roman"/>
                <w:color w:val="000000"/>
                <w:kern w:val="0"/>
                <w:sz w:val="18"/>
                <w:szCs w:val="18"/>
                <w:lang w:eastAsia="en-GB"/>
                <w14:ligatures w14:val="none"/>
              </w:rPr>
              <w:t>e.g.</w:t>
            </w:r>
            <w:r w:rsidRPr="00FA1B7B">
              <w:rPr>
                <w:rFonts w:eastAsia="Times New Roman"/>
                <w:color w:val="000000"/>
                <w:kern w:val="0"/>
                <w:sz w:val="18"/>
                <w:szCs w:val="18"/>
                <w:lang w:eastAsia="en-GB"/>
                <w14:ligatures w14:val="none"/>
              </w:rPr>
              <w:t xml:space="preserve"> cholesterol, when patient is on more than one chronic disease register. </w:t>
            </w:r>
            <w:r w:rsidR="00EB7063" w:rsidRPr="00FA1B7B">
              <w:rPr>
                <w:rFonts w:eastAsia="Times New Roman"/>
                <w:color w:val="000000"/>
                <w:kern w:val="0"/>
                <w:sz w:val="18"/>
                <w:szCs w:val="18"/>
                <w:lang w:eastAsia="en-GB"/>
                <w14:ligatures w14:val="none"/>
              </w:rPr>
              <w:t>Outputs</w:t>
            </w:r>
            <w:r w:rsidRPr="00FA1B7B">
              <w:rPr>
                <w:rFonts w:eastAsia="Times New Roman"/>
                <w:color w:val="000000"/>
                <w:kern w:val="0"/>
                <w:sz w:val="18"/>
                <w:szCs w:val="18"/>
                <w:lang w:eastAsia="en-GB"/>
                <w14:ligatures w14:val="none"/>
              </w:rPr>
              <w:t xml:space="preserve">: Performed by a pharmacist who created a simplified protocol for blood test monitoring </w:t>
            </w:r>
            <w:r w:rsidR="00EB7063" w:rsidRPr="00FA1B7B">
              <w:rPr>
                <w:rFonts w:eastAsia="Times New Roman"/>
                <w:color w:val="000000"/>
                <w:kern w:val="0"/>
                <w:sz w:val="18"/>
                <w:szCs w:val="18"/>
                <w:lang w:eastAsia="en-GB"/>
                <w14:ligatures w14:val="none"/>
              </w:rPr>
              <w:t>(outline</w:t>
            </w:r>
            <w:r w:rsidRPr="00FA1B7B">
              <w:rPr>
                <w:rFonts w:eastAsia="Times New Roman"/>
                <w:color w:val="000000"/>
                <w:kern w:val="0"/>
                <w:sz w:val="18"/>
                <w:szCs w:val="18"/>
                <w:lang w:eastAsia="en-GB"/>
                <w14:ligatures w14:val="none"/>
              </w:rPr>
              <w:t xml:space="preserve"> required blood tests and recommended frequency; staff educational sessions on this chart. </w:t>
            </w:r>
          </w:p>
        </w:tc>
        <w:tc>
          <w:tcPr>
            <w:tcW w:w="0" w:type="auto"/>
            <w:hideMark/>
          </w:tcPr>
          <w:p w14:paraId="4EE6E2A0"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Improved patient care - avoid missing tests. evaluation over 2 months -</w:t>
            </w:r>
            <w:r w:rsidRPr="00FA1B7B">
              <w:rPr>
                <w:rFonts w:eastAsia="Times New Roman"/>
                <w:color w:val="FF0000"/>
                <w:kern w:val="0"/>
                <w:sz w:val="18"/>
                <w:szCs w:val="18"/>
                <w:lang w:eastAsia="en-GB"/>
                <w14:ligatures w14:val="none"/>
              </w:rPr>
              <w:t xml:space="preserve"> 6 month data awaited</w:t>
            </w:r>
          </w:p>
        </w:tc>
        <w:tc>
          <w:tcPr>
            <w:tcW w:w="0" w:type="auto"/>
            <w:hideMark/>
          </w:tcPr>
          <w:p w14:paraId="0A90FDB4"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Fewer patient contacts </w:t>
            </w:r>
          </w:p>
        </w:tc>
        <w:tc>
          <w:tcPr>
            <w:tcW w:w="1566" w:type="dxa"/>
            <w:hideMark/>
          </w:tcPr>
          <w:p w14:paraId="7761933E"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Time saved for patients and staff, and laboratory staff, time saved for clinicians in taking bloods and assessing results</w:t>
            </w:r>
          </w:p>
        </w:tc>
        <w:tc>
          <w:tcPr>
            <w:tcW w:w="0" w:type="auto"/>
            <w:hideMark/>
          </w:tcPr>
          <w:p w14:paraId="755A9BD8"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Fewer tests = less financial cost to NHS Saves money for patients on transport, and lost working hours</w:t>
            </w:r>
          </w:p>
        </w:tc>
        <w:tc>
          <w:tcPr>
            <w:tcW w:w="0" w:type="auto"/>
            <w:hideMark/>
          </w:tcPr>
          <w:p w14:paraId="3019A415" w14:textId="77777777" w:rsidR="00125892" w:rsidRPr="00FA1B7B" w:rsidRDefault="00125892" w:rsidP="00FA1B7B">
            <w:pPr>
              <w:cnfStyle w:val="000000100000" w:firstRow="0" w:lastRow="0" w:firstColumn="0" w:lastColumn="0" w:oddVBand="0" w:evenVBand="0" w:oddHBand="1"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Fewer carbon emissions due to reduced travel, reduced paper and materials and the processes of testing</w:t>
            </w:r>
          </w:p>
        </w:tc>
      </w:tr>
      <w:tr w:rsidR="00C41623" w:rsidRPr="00FA1B7B" w14:paraId="423CA19B" w14:textId="77777777" w:rsidTr="006163D7">
        <w:trPr>
          <w:trHeight w:val="57"/>
        </w:trPr>
        <w:tc>
          <w:tcPr>
            <w:cnfStyle w:val="001000000000" w:firstRow="0" w:lastRow="0" w:firstColumn="1" w:lastColumn="0" w:oddVBand="0" w:evenVBand="0" w:oddHBand="0" w:evenHBand="0" w:firstRowFirstColumn="0" w:firstRowLastColumn="0" w:lastRowFirstColumn="0" w:lastRowLastColumn="0"/>
            <w:tcW w:w="0" w:type="auto"/>
            <w:hideMark/>
          </w:tcPr>
          <w:p w14:paraId="5B57D2C9" w14:textId="77777777" w:rsidR="00125892" w:rsidRPr="00FA1B7B" w:rsidRDefault="00125892" w:rsidP="00FA1B7B">
            <w:pPr>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10</w:t>
            </w:r>
          </w:p>
        </w:tc>
        <w:tc>
          <w:tcPr>
            <w:tcW w:w="0" w:type="auto"/>
            <w:hideMark/>
          </w:tcPr>
          <w:p w14:paraId="533E4FE5"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Cheshire, Chester (CH1)</w:t>
            </w:r>
          </w:p>
        </w:tc>
        <w:tc>
          <w:tcPr>
            <w:tcW w:w="0" w:type="auto"/>
            <w:hideMark/>
          </w:tcPr>
          <w:p w14:paraId="188BED18" w14:textId="77777777" w:rsidR="00125892" w:rsidRPr="00FA1B7B" w:rsidRDefault="0012589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Elms medical Practice </w:t>
            </w:r>
          </w:p>
        </w:tc>
        <w:tc>
          <w:tcPr>
            <w:tcW w:w="0" w:type="auto"/>
            <w:hideMark/>
          </w:tcPr>
          <w:p w14:paraId="52DA4651" w14:textId="261EDBF0" w:rsidR="00AC072F" w:rsidRPr="00FA1B7B" w:rsidRDefault="00B25DE4"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Elms Green Plan</w:t>
            </w:r>
            <w:r w:rsidR="00671E0C">
              <w:rPr>
                <w:rFonts w:eastAsia="Times New Roman"/>
                <w:color w:val="000000"/>
                <w:kern w:val="0"/>
                <w:sz w:val="18"/>
                <w:szCs w:val="18"/>
                <w:lang w:eastAsia="en-GB"/>
                <w14:ligatures w14:val="none"/>
              </w:rPr>
              <w:t>:</w:t>
            </w:r>
          </w:p>
          <w:p w14:paraId="474E015A" w14:textId="55BE7DF5" w:rsidR="00AC072F" w:rsidRPr="00FA1B7B" w:rsidRDefault="00AC072F" w:rsidP="00FA1B7B">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FA1B7B">
              <w:rPr>
                <w:rFonts w:eastAsia="Calibri"/>
                <w:sz w:val="18"/>
                <w:szCs w:val="18"/>
              </w:rPr>
              <w:t xml:space="preserve">Project A </w:t>
            </w:r>
            <w:r w:rsidR="00671E0C">
              <w:rPr>
                <w:rFonts w:eastAsia="Calibri"/>
                <w:sz w:val="18"/>
                <w:szCs w:val="18"/>
              </w:rPr>
              <w:t>-</w:t>
            </w:r>
            <w:r w:rsidRPr="00FA1B7B">
              <w:rPr>
                <w:rFonts w:eastAsia="Calibri"/>
                <w:sz w:val="18"/>
                <w:szCs w:val="18"/>
              </w:rPr>
              <w:t xml:space="preserve"> Streamlining of blood tests for LTC and medication reviews to reduce the travel for patients. </w:t>
            </w:r>
            <w:r w:rsidR="00D03A03" w:rsidRPr="00FA1B7B">
              <w:rPr>
                <w:rFonts w:eastAsia="Calibri"/>
                <w:sz w:val="18"/>
                <w:szCs w:val="18"/>
              </w:rPr>
              <w:t xml:space="preserve">Using the Ardens blood test analyser and created lab result protocol. </w:t>
            </w:r>
          </w:p>
          <w:p w14:paraId="1696B3FD" w14:textId="07F2F128" w:rsidR="00AC072F" w:rsidRPr="00FA1B7B" w:rsidRDefault="00AC072F" w:rsidP="00FA1B7B">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FA1B7B">
              <w:rPr>
                <w:rFonts w:eastAsia="Calibri"/>
                <w:sz w:val="18"/>
                <w:szCs w:val="18"/>
              </w:rPr>
              <w:t>Project B -</w:t>
            </w:r>
            <w:r w:rsidR="00671E0C">
              <w:rPr>
                <w:rFonts w:eastAsia="Calibri"/>
                <w:sz w:val="18"/>
                <w:szCs w:val="18"/>
              </w:rPr>
              <w:t xml:space="preserve"> </w:t>
            </w:r>
            <w:r w:rsidRPr="00FA1B7B">
              <w:rPr>
                <w:rFonts w:eastAsia="Calibri"/>
                <w:sz w:val="18"/>
                <w:szCs w:val="18"/>
              </w:rPr>
              <w:t>Inhaler recycling in partnership with Wells Pharmacy</w:t>
            </w:r>
            <w:r w:rsidR="00EB4A4E" w:rsidRPr="00FA1B7B">
              <w:rPr>
                <w:rFonts w:eastAsia="Calibri"/>
                <w:sz w:val="18"/>
                <w:szCs w:val="18"/>
              </w:rPr>
              <w:t xml:space="preserve">, including </w:t>
            </w:r>
            <w:r w:rsidR="00EB4A4E" w:rsidRPr="00FA1B7B">
              <w:rPr>
                <w:rFonts w:eastAsia="Times New Roman"/>
                <w:color w:val="000000"/>
                <w:kern w:val="0"/>
                <w:sz w:val="18"/>
                <w:szCs w:val="18"/>
                <w:lang w:eastAsia="en-GB"/>
                <w14:ligatures w14:val="none"/>
              </w:rPr>
              <w:t>posters, messages, recycling bins</w:t>
            </w:r>
          </w:p>
          <w:p w14:paraId="2E839FAB" w14:textId="5F90854C" w:rsidR="00AC072F" w:rsidRPr="00FA1B7B" w:rsidRDefault="00AC072F" w:rsidP="00FA1B7B">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FA1B7B">
              <w:rPr>
                <w:rFonts w:eastAsia="Calibri"/>
                <w:sz w:val="18"/>
                <w:szCs w:val="18"/>
              </w:rPr>
              <w:t>Project C -</w:t>
            </w:r>
            <w:r w:rsidR="00671E0C">
              <w:rPr>
                <w:rFonts w:eastAsia="Calibri"/>
                <w:sz w:val="18"/>
                <w:szCs w:val="18"/>
              </w:rPr>
              <w:t xml:space="preserve"> </w:t>
            </w:r>
            <w:r w:rsidRPr="00FA1B7B">
              <w:rPr>
                <w:rFonts w:eastAsia="Calibri"/>
                <w:sz w:val="18"/>
                <w:szCs w:val="18"/>
              </w:rPr>
              <w:t xml:space="preserve">Iron </w:t>
            </w:r>
            <w:r w:rsidR="00671E0C">
              <w:rPr>
                <w:rFonts w:eastAsia="Calibri"/>
                <w:sz w:val="18"/>
                <w:szCs w:val="18"/>
              </w:rPr>
              <w:t>d</w:t>
            </w:r>
            <w:r w:rsidRPr="00FA1B7B">
              <w:rPr>
                <w:rFonts w:eastAsia="Calibri"/>
                <w:sz w:val="18"/>
                <w:szCs w:val="18"/>
              </w:rPr>
              <w:t>e-prescribing</w:t>
            </w:r>
            <w:r w:rsidR="00DD2A82" w:rsidRPr="00FA1B7B">
              <w:rPr>
                <w:rFonts w:eastAsia="Calibri"/>
                <w:sz w:val="18"/>
                <w:szCs w:val="18"/>
              </w:rPr>
              <w:t xml:space="preserve"> including education session</w:t>
            </w:r>
          </w:p>
          <w:p w14:paraId="187122BA" w14:textId="53BE3A1E" w:rsidR="00AC072F" w:rsidRPr="00FA1B7B" w:rsidRDefault="00AC072F"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Calibri"/>
                <w:sz w:val="18"/>
                <w:szCs w:val="18"/>
              </w:rPr>
              <w:t>Project D -inhouse recycling schemes for coffee grounds for allotments, recycling of toners, reducing single use plastic &amp; food waste recycling.</w:t>
            </w:r>
            <w:r w:rsidR="00DD2A82" w:rsidRPr="00FA1B7B">
              <w:rPr>
                <w:rFonts w:eastAsia="Calibri"/>
                <w:sz w:val="18"/>
                <w:szCs w:val="18"/>
              </w:rPr>
              <w:t xml:space="preserve"> Partnered with facilities management company</w:t>
            </w:r>
            <w:r w:rsidR="009B5522" w:rsidRPr="00FA1B7B">
              <w:rPr>
                <w:rFonts w:eastAsia="Calibri"/>
                <w:sz w:val="18"/>
                <w:szCs w:val="18"/>
              </w:rPr>
              <w:t>.</w:t>
            </w:r>
          </w:p>
          <w:p w14:paraId="4B137095" w14:textId="57ED241E" w:rsidR="00125892" w:rsidRPr="00FA1B7B" w:rsidRDefault="00AC072F"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Also </w:t>
            </w:r>
            <w:r w:rsidR="00125892" w:rsidRPr="00FA1B7B">
              <w:rPr>
                <w:rFonts w:eastAsia="Times New Roman"/>
                <w:color w:val="000000"/>
                <w:kern w:val="0"/>
                <w:sz w:val="18"/>
                <w:szCs w:val="18"/>
                <w:lang w:eastAsia="en-GB"/>
                <w14:ligatures w14:val="none"/>
              </w:rPr>
              <w:t>ad</w:t>
            </w:r>
            <w:r w:rsidRPr="00FA1B7B">
              <w:rPr>
                <w:rFonts w:eastAsia="Times New Roman"/>
                <w:color w:val="000000"/>
                <w:kern w:val="0"/>
                <w:sz w:val="18"/>
                <w:szCs w:val="18"/>
                <w:lang w:eastAsia="en-GB"/>
                <w14:ligatures w14:val="none"/>
              </w:rPr>
              <w:t>ded</w:t>
            </w:r>
            <w:r w:rsidR="00125892" w:rsidRPr="00FA1B7B">
              <w:rPr>
                <w:rFonts w:eastAsia="Times New Roman"/>
                <w:color w:val="000000"/>
                <w:kern w:val="0"/>
                <w:sz w:val="18"/>
                <w:szCs w:val="18"/>
                <w:lang w:eastAsia="en-GB"/>
                <w14:ligatures w14:val="none"/>
              </w:rPr>
              <w:t xml:space="preserve"> green agenda to newsletter and meetings</w:t>
            </w:r>
            <w:r w:rsidR="00B60EB2" w:rsidRPr="00FA1B7B">
              <w:rPr>
                <w:rFonts w:eastAsia="Times New Roman"/>
                <w:color w:val="000000"/>
                <w:kern w:val="0"/>
                <w:sz w:val="18"/>
                <w:szCs w:val="18"/>
                <w:lang w:eastAsia="en-GB"/>
                <w14:ligatures w14:val="none"/>
              </w:rPr>
              <w:t xml:space="preserve"> and to declared a climate emergency</w:t>
            </w:r>
          </w:p>
        </w:tc>
        <w:tc>
          <w:tcPr>
            <w:tcW w:w="0" w:type="auto"/>
            <w:hideMark/>
          </w:tcPr>
          <w:p w14:paraId="6C5142AE" w14:textId="57074A21" w:rsidR="00125892" w:rsidRPr="00FA1B7B" w:rsidRDefault="001F5262" w:rsidP="00FA1B7B">
            <w:pPr>
              <w:cnfStyle w:val="000000000000" w:firstRow="0" w:lastRow="0" w:firstColumn="0" w:lastColumn="0" w:oddVBand="0" w:evenVBand="0" w:oddHBand="0" w:evenHBand="0" w:firstRowFirstColumn="0" w:firstRowLastColumn="0" w:lastRowFirstColumn="0" w:lastRowLastColumn="0"/>
              <w:rPr>
                <w:rFonts w:eastAsia="Calibri"/>
                <w:sz w:val="18"/>
                <w:szCs w:val="18"/>
              </w:rPr>
            </w:pPr>
            <w:r w:rsidRPr="00FA1B7B">
              <w:rPr>
                <w:rFonts w:eastAsia="Times New Roman"/>
                <w:color w:val="000000"/>
                <w:kern w:val="0"/>
                <w:sz w:val="18"/>
                <w:szCs w:val="18"/>
                <w:lang w:eastAsia="en-GB"/>
                <w14:ligatures w14:val="none"/>
              </w:rPr>
              <w:t>Project A</w:t>
            </w:r>
            <w:r w:rsidR="00DB5BFD" w:rsidRPr="00FA1B7B">
              <w:rPr>
                <w:rFonts w:eastAsia="Times New Roman"/>
                <w:color w:val="000000"/>
                <w:kern w:val="0"/>
                <w:sz w:val="18"/>
                <w:szCs w:val="18"/>
                <w:lang w:eastAsia="en-GB"/>
                <w14:ligatures w14:val="none"/>
              </w:rPr>
              <w:t>:.</w:t>
            </w:r>
            <w:r w:rsidR="004D3528" w:rsidRPr="00FA1B7B">
              <w:rPr>
                <w:rFonts w:eastAsia="Calibri"/>
                <w:sz w:val="18"/>
                <w:szCs w:val="18"/>
              </w:rPr>
              <w:t xml:space="preserve"> Practice saw 23% reduction in LTC blood test appointments in a period of 4 months</w:t>
            </w:r>
          </w:p>
          <w:p w14:paraId="6D1ADE26" w14:textId="0211E4D4" w:rsidR="004D3528" w:rsidRPr="00FA1B7B" w:rsidRDefault="004D3528"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Project B:</w:t>
            </w:r>
            <w:r w:rsidR="00EB4A4E" w:rsidRPr="00FA1B7B">
              <w:rPr>
                <w:rFonts w:eastAsia="Times New Roman"/>
                <w:color w:val="000000"/>
                <w:kern w:val="0"/>
                <w:sz w:val="18"/>
                <w:szCs w:val="18"/>
                <w:lang w:eastAsia="en-GB"/>
                <w14:ligatures w14:val="none"/>
              </w:rPr>
              <w:t xml:space="preserve"> Seen an increase in recycling each month</w:t>
            </w:r>
            <w:r w:rsidR="00DB5BFD">
              <w:rPr>
                <w:rFonts w:eastAsia="Times New Roman"/>
                <w:color w:val="000000"/>
                <w:kern w:val="0"/>
                <w:sz w:val="18"/>
                <w:szCs w:val="18"/>
                <w:lang w:eastAsia="en-GB"/>
                <w14:ligatures w14:val="none"/>
              </w:rPr>
              <w:t>.</w:t>
            </w:r>
          </w:p>
          <w:p w14:paraId="54E27068" w14:textId="77777777" w:rsidR="00DD2A82" w:rsidRPr="00FA1B7B" w:rsidRDefault="00DD2A8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Project C: reaudited sept 2025 saw a reduction of 57% in iron prescribing compared to baseline</w:t>
            </w:r>
          </w:p>
          <w:p w14:paraId="681EB690" w14:textId="67E28C1F" w:rsidR="009B5522" w:rsidRPr="00FA1B7B" w:rsidRDefault="009B552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r w:rsidRPr="00FA1B7B">
              <w:rPr>
                <w:rFonts w:eastAsia="Times New Roman"/>
                <w:color w:val="000000"/>
                <w:kern w:val="0"/>
                <w:sz w:val="18"/>
                <w:szCs w:val="18"/>
                <w:lang w:eastAsia="en-GB"/>
                <w14:ligatures w14:val="none"/>
              </w:rPr>
              <w:t xml:space="preserve">Project D: </w:t>
            </w:r>
            <w:r w:rsidRPr="00FA1B7B">
              <w:rPr>
                <w:rFonts w:eastAsia="Calibri"/>
                <w:sz w:val="18"/>
                <w:szCs w:val="18"/>
              </w:rPr>
              <w:t xml:space="preserve">appointed lead admin staff for recycling </w:t>
            </w:r>
            <w:r w:rsidR="0045032F" w:rsidRPr="00FA1B7B">
              <w:rPr>
                <w:rFonts w:eastAsia="Calibri"/>
                <w:sz w:val="18"/>
                <w:szCs w:val="18"/>
              </w:rPr>
              <w:t xml:space="preserve">implementation </w:t>
            </w:r>
            <w:r w:rsidRPr="00FA1B7B">
              <w:rPr>
                <w:rFonts w:eastAsia="Calibri"/>
                <w:sz w:val="18"/>
                <w:szCs w:val="18"/>
              </w:rPr>
              <w:t>responsibilities</w:t>
            </w:r>
            <w:r w:rsidR="0045032F" w:rsidRPr="00FA1B7B">
              <w:rPr>
                <w:rFonts w:eastAsia="Calibri"/>
                <w:sz w:val="18"/>
                <w:szCs w:val="18"/>
              </w:rPr>
              <w:t xml:space="preserve"> and education posters for practice staff.</w:t>
            </w:r>
          </w:p>
          <w:p w14:paraId="43D2ED2E" w14:textId="1FF615CB" w:rsidR="00DD2A82" w:rsidRPr="00FA1B7B" w:rsidRDefault="00DD2A82" w:rsidP="00FA1B7B">
            <w:pPr>
              <w:cnfStyle w:val="000000000000" w:firstRow="0" w:lastRow="0" w:firstColumn="0" w:lastColumn="0" w:oddVBand="0" w:evenVBand="0" w:oddHBand="0" w:evenHBand="0" w:firstRowFirstColumn="0" w:firstRowLastColumn="0" w:lastRowFirstColumn="0" w:lastRowLastColumn="0"/>
              <w:rPr>
                <w:rFonts w:eastAsia="Times New Roman"/>
                <w:color w:val="000000"/>
                <w:kern w:val="0"/>
                <w:sz w:val="18"/>
                <w:szCs w:val="18"/>
                <w:lang w:eastAsia="en-GB"/>
                <w14:ligatures w14:val="none"/>
              </w:rPr>
            </w:pPr>
          </w:p>
        </w:tc>
        <w:tc>
          <w:tcPr>
            <w:tcW w:w="0" w:type="auto"/>
            <w:hideMark/>
          </w:tcPr>
          <w:p w14:paraId="0DE1CA84" w14:textId="2668FAE7" w:rsidR="00125892" w:rsidRPr="00FA1B7B" w:rsidRDefault="00B60EB2"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r w:rsidRPr="00FA1B7B">
              <w:rPr>
                <w:rFonts w:eastAsia="Times New Roman"/>
                <w:kern w:val="0"/>
                <w:sz w:val="18"/>
                <w:szCs w:val="18"/>
                <w:lang w:eastAsia="en-GB"/>
                <w14:ligatures w14:val="none"/>
              </w:rPr>
              <w:t>None identified</w:t>
            </w:r>
          </w:p>
        </w:tc>
        <w:tc>
          <w:tcPr>
            <w:tcW w:w="1566" w:type="dxa"/>
            <w:hideMark/>
          </w:tcPr>
          <w:p w14:paraId="6F150AD2" w14:textId="77777777" w:rsidR="00125892" w:rsidRPr="00FA1B7B" w:rsidRDefault="00DC3AEF"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r w:rsidRPr="00FA1B7B">
              <w:rPr>
                <w:rFonts w:eastAsia="Times New Roman"/>
                <w:kern w:val="0"/>
                <w:sz w:val="18"/>
                <w:szCs w:val="18"/>
                <w:lang w:eastAsia="en-GB"/>
                <w14:ligatures w14:val="none"/>
              </w:rPr>
              <w:t>More educated in recycling, rationalising blood tests and iron prescribing</w:t>
            </w:r>
            <w:r w:rsidR="00B049DF" w:rsidRPr="00FA1B7B">
              <w:rPr>
                <w:rFonts w:eastAsia="Times New Roman"/>
                <w:kern w:val="0"/>
                <w:sz w:val="18"/>
                <w:szCs w:val="18"/>
                <w:lang w:eastAsia="en-GB"/>
                <w14:ligatures w14:val="none"/>
              </w:rPr>
              <w:t xml:space="preserve">. </w:t>
            </w:r>
          </w:p>
          <w:p w14:paraId="21F1F6EB" w14:textId="77777777" w:rsidR="00981853" w:rsidRPr="00FA1B7B" w:rsidRDefault="00981853"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p>
          <w:p w14:paraId="2A22E466" w14:textId="5082BE75" w:rsidR="00981853" w:rsidRPr="00FA1B7B" w:rsidRDefault="00981853"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r w:rsidRPr="00FA1B7B">
              <w:rPr>
                <w:rFonts w:eastAsia="Times New Roman"/>
                <w:kern w:val="0"/>
                <w:sz w:val="18"/>
                <w:szCs w:val="18"/>
                <w:lang w:eastAsia="en-GB"/>
                <w14:ligatures w14:val="none"/>
              </w:rPr>
              <w:t>Practice outcomes: shortlisted for the Sustainability in Practice RCGP Awards 2025.</w:t>
            </w:r>
          </w:p>
        </w:tc>
        <w:tc>
          <w:tcPr>
            <w:tcW w:w="0" w:type="auto"/>
            <w:hideMark/>
          </w:tcPr>
          <w:p w14:paraId="17A0EA9C" w14:textId="34DD8927" w:rsidR="00125892" w:rsidRPr="00FA1B7B" w:rsidRDefault="00DC3AEF"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r w:rsidRPr="00FA1B7B">
              <w:rPr>
                <w:rFonts w:eastAsia="Times New Roman"/>
                <w:kern w:val="0"/>
                <w:sz w:val="18"/>
                <w:szCs w:val="18"/>
                <w:lang w:eastAsia="en-GB"/>
                <w14:ligatures w14:val="none"/>
              </w:rPr>
              <w:t>Project A and B known to be cost saving</w:t>
            </w:r>
          </w:p>
        </w:tc>
        <w:tc>
          <w:tcPr>
            <w:tcW w:w="0" w:type="auto"/>
            <w:hideMark/>
          </w:tcPr>
          <w:p w14:paraId="13551613" w14:textId="0C3C46C5" w:rsidR="00125892" w:rsidRPr="00FA1B7B" w:rsidRDefault="008B0CB0" w:rsidP="00FA1B7B">
            <w:pPr>
              <w:cnfStyle w:val="000000000000" w:firstRow="0" w:lastRow="0" w:firstColumn="0" w:lastColumn="0" w:oddVBand="0" w:evenVBand="0" w:oddHBand="0" w:evenHBand="0" w:firstRowFirstColumn="0" w:firstRowLastColumn="0" w:lastRowFirstColumn="0" w:lastRowLastColumn="0"/>
              <w:rPr>
                <w:rFonts w:eastAsia="Times New Roman"/>
                <w:kern w:val="0"/>
                <w:sz w:val="18"/>
                <w:szCs w:val="18"/>
                <w:lang w:eastAsia="en-GB"/>
                <w14:ligatures w14:val="none"/>
              </w:rPr>
            </w:pPr>
            <w:r w:rsidRPr="00FA1B7B">
              <w:rPr>
                <w:rFonts w:eastAsia="Times New Roman"/>
                <w:kern w:val="0"/>
                <w:sz w:val="18"/>
                <w:szCs w:val="18"/>
                <w:lang w:eastAsia="en-GB"/>
                <w14:ligatures w14:val="none"/>
              </w:rPr>
              <w:t xml:space="preserve">Not calculated but </w:t>
            </w:r>
            <w:r w:rsidR="00131AE9" w:rsidRPr="00FA1B7B">
              <w:rPr>
                <w:rFonts w:eastAsia="Times New Roman"/>
                <w:kern w:val="0"/>
                <w:sz w:val="18"/>
                <w:szCs w:val="18"/>
                <w:lang w:eastAsia="en-GB"/>
                <w14:ligatures w14:val="none"/>
              </w:rPr>
              <w:t xml:space="preserve">all 4 projects </w:t>
            </w:r>
            <w:r w:rsidR="00DB5BFD" w:rsidRPr="00FA1B7B">
              <w:rPr>
                <w:rFonts w:eastAsia="Times New Roman"/>
                <w:kern w:val="0"/>
                <w:sz w:val="18"/>
                <w:szCs w:val="18"/>
                <w:lang w:eastAsia="en-GB"/>
                <w14:ligatures w14:val="none"/>
              </w:rPr>
              <w:t>known to</w:t>
            </w:r>
            <w:r w:rsidRPr="00FA1B7B">
              <w:rPr>
                <w:rFonts w:eastAsia="Times New Roman"/>
                <w:kern w:val="0"/>
                <w:sz w:val="18"/>
                <w:szCs w:val="18"/>
                <w:lang w:eastAsia="en-GB"/>
                <w14:ligatures w14:val="none"/>
              </w:rPr>
              <w:t xml:space="preserve"> reduce carbon footprint</w:t>
            </w:r>
            <w:r w:rsidR="00131AE9" w:rsidRPr="00FA1B7B">
              <w:rPr>
                <w:rFonts w:eastAsia="Times New Roman"/>
                <w:kern w:val="0"/>
                <w:sz w:val="18"/>
                <w:szCs w:val="18"/>
                <w:lang w:eastAsia="en-GB"/>
                <w14:ligatures w14:val="none"/>
              </w:rPr>
              <w:t xml:space="preserve"> from previous literature</w:t>
            </w:r>
          </w:p>
        </w:tc>
      </w:tr>
    </w:tbl>
    <w:p w14:paraId="6949651B" w14:textId="77777777" w:rsidR="007379E8" w:rsidRPr="00FA1B7B" w:rsidRDefault="007379E8" w:rsidP="00FA1B7B">
      <w:pPr>
        <w:sectPr w:rsidR="007379E8" w:rsidRPr="00FA1B7B" w:rsidSect="007379E8">
          <w:pgSz w:w="16838" w:h="11906" w:orient="landscape"/>
          <w:pgMar w:top="720" w:right="720" w:bottom="720" w:left="720" w:header="708" w:footer="708" w:gutter="0"/>
          <w:pgNumType w:start="1"/>
          <w:cols w:space="720"/>
          <w:docGrid w:linePitch="326"/>
        </w:sectPr>
      </w:pPr>
    </w:p>
    <w:p w14:paraId="53E35467" w14:textId="0052FE54" w:rsidR="00FB5C24" w:rsidRPr="00FA1B7B" w:rsidRDefault="000B2C12" w:rsidP="003E18B5">
      <w:pPr>
        <w:pStyle w:val="Heading2"/>
      </w:pPr>
      <w:bookmarkStart w:id="4" w:name="_Toc224725425"/>
      <w:r w:rsidRPr="00FA1B7B">
        <w:t xml:space="preserve">Project 1: </w:t>
      </w:r>
      <w:r w:rsidR="00457802" w:rsidRPr="00FA1B7B">
        <w:t>Low Carbohydrate Lifestyle support group</w:t>
      </w:r>
      <w:r w:rsidR="00447AA3" w:rsidRPr="00FA1B7B">
        <w:t>.</w:t>
      </w:r>
      <w:r w:rsidRPr="00FA1B7B">
        <w:t xml:space="preserve"> Jubilee Health Centre, Liverpool</w:t>
      </w:r>
      <w:bookmarkEnd w:id="4"/>
    </w:p>
    <w:p w14:paraId="3711E47C" w14:textId="77777777" w:rsidR="00A313DD" w:rsidRPr="00FA1B7B" w:rsidRDefault="00A313DD" w:rsidP="00FA1B7B"/>
    <w:tbl>
      <w:tblPr>
        <w:tblStyle w:val="TableGrid"/>
        <w:tblW w:w="9776" w:type="dxa"/>
        <w:tblLook w:val="04A0" w:firstRow="1" w:lastRow="0" w:firstColumn="1" w:lastColumn="0" w:noHBand="0" w:noVBand="1"/>
      </w:tblPr>
      <w:tblGrid>
        <w:gridCol w:w="1724"/>
        <w:gridCol w:w="2649"/>
        <w:gridCol w:w="1950"/>
        <w:gridCol w:w="3453"/>
      </w:tblGrid>
      <w:tr w:rsidR="00EC5D3A" w:rsidRPr="00FA1B7B" w14:paraId="08ACBC5E" w14:textId="77777777" w:rsidTr="00434A21">
        <w:tc>
          <w:tcPr>
            <w:tcW w:w="1555" w:type="dxa"/>
            <w:shd w:val="clear" w:color="auto" w:fill="75BDA7" w:themeFill="accent3"/>
          </w:tcPr>
          <w:p w14:paraId="5351B912" w14:textId="3DFF9282" w:rsidR="00EC5D3A" w:rsidRPr="00492998" w:rsidRDefault="00EC5D3A" w:rsidP="00FA1B7B">
            <w:pPr>
              <w:rPr>
                <w:b/>
                <w:bCs/>
                <w:szCs w:val="24"/>
              </w:rPr>
            </w:pPr>
            <w:r w:rsidRPr="00492998">
              <w:rPr>
                <w:b/>
                <w:bCs/>
                <w:szCs w:val="24"/>
              </w:rPr>
              <w:t xml:space="preserve">Project Title </w:t>
            </w:r>
          </w:p>
        </w:tc>
        <w:tc>
          <w:tcPr>
            <w:tcW w:w="8221" w:type="dxa"/>
            <w:gridSpan w:val="3"/>
            <w:shd w:val="clear" w:color="auto" w:fill="75BDA7" w:themeFill="accent3"/>
            <w:vAlign w:val="center"/>
          </w:tcPr>
          <w:p w14:paraId="0135D158" w14:textId="77777777" w:rsidR="00EC5D3A" w:rsidRPr="00492998" w:rsidRDefault="00EC5D3A" w:rsidP="00FA1B7B">
            <w:pPr>
              <w:rPr>
                <w:b/>
                <w:bCs/>
              </w:rPr>
            </w:pPr>
            <w:r w:rsidRPr="00492998">
              <w:rPr>
                <w:b/>
                <w:bCs/>
              </w:rPr>
              <w:t>Low Carbohydrate Lifestyle Support Group</w:t>
            </w:r>
          </w:p>
        </w:tc>
      </w:tr>
      <w:tr w:rsidR="00EC5D3A" w:rsidRPr="00FA1B7B" w14:paraId="2956340B" w14:textId="77777777" w:rsidTr="00434A21">
        <w:tc>
          <w:tcPr>
            <w:tcW w:w="1555" w:type="dxa"/>
            <w:shd w:val="clear" w:color="auto" w:fill="75BDA7" w:themeFill="accent3"/>
          </w:tcPr>
          <w:p w14:paraId="65C319BF" w14:textId="77777777" w:rsidR="00EC5D3A" w:rsidRPr="005124E5" w:rsidRDefault="00EC5D3A" w:rsidP="00FA1B7B">
            <w:pPr>
              <w:rPr>
                <w:b/>
                <w:bCs/>
                <w:szCs w:val="24"/>
              </w:rPr>
            </w:pPr>
            <w:r w:rsidRPr="005124E5">
              <w:rPr>
                <w:b/>
                <w:bCs/>
              </w:rPr>
              <w:t>The Why</w:t>
            </w:r>
          </w:p>
        </w:tc>
        <w:tc>
          <w:tcPr>
            <w:tcW w:w="8221" w:type="dxa"/>
            <w:gridSpan w:val="3"/>
          </w:tcPr>
          <w:p w14:paraId="08BF9130" w14:textId="777CA13B" w:rsidR="00EC5D3A" w:rsidRPr="00BC7D6D" w:rsidRDefault="00EC5D3A" w:rsidP="00FA1B7B">
            <w:pPr>
              <w:rPr>
                <w:i/>
                <w:iCs/>
              </w:rPr>
            </w:pPr>
            <w:r w:rsidRPr="00BC7D6D">
              <w:rPr>
                <w:i/>
                <w:iCs/>
              </w:rPr>
              <w:t xml:space="preserve">What is the </w:t>
            </w:r>
            <w:r w:rsidR="00434A21" w:rsidRPr="00BC7D6D">
              <w:rPr>
                <w:i/>
                <w:iCs/>
              </w:rPr>
              <w:t>q</w:t>
            </w:r>
            <w:r w:rsidRPr="00BC7D6D">
              <w:rPr>
                <w:i/>
                <w:iCs/>
              </w:rPr>
              <w:t xml:space="preserve">uality </w:t>
            </w:r>
            <w:r w:rsidR="00434A21" w:rsidRPr="00BC7D6D">
              <w:rPr>
                <w:i/>
                <w:iCs/>
              </w:rPr>
              <w:t>i</w:t>
            </w:r>
            <w:r w:rsidRPr="00BC7D6D">
              <w:rPr>
                <w:i/>
                <w:iCs/>
              </w:rPr>
              <w:t xml:space="preserve">mprovement </w:t>
            </w:r>
            <w:r w:rsidR="00434A21" w:rsidRPr="00BC7D6D">
              <w:rPr>
                <w:i/>
                <w:iCs/>
              </w:rPr>
              <w:t>p</w:t>
            </w:r>
            <w:r w:rsidRPr="00BC7D6D">
              <w:rPr>
                <w:i/>
                <w:iCs/>
              </w:rPr>
              <w:t xml:space="preserve">roject (QIP) trying to achieve? </w:t>
            </w:r>
          </w:p>
          <w:p w14:paraId="3831A3AC" w14:textId="03119AB7" w:rsidR="00EC5D3A" w:rsidRDefault="00EC5D3A" w:rsidP="00FA1B7B">
            <w:r w:rsidRPr="00FA1B7B">
              <w:t xml:space="preserve">6 month support group </w:t>
            </w:r>
            <w:r w:rsidR="006D633D">
              <w:t xml:space="preserve">pilot </w:t>
            </w:r>
            <w:r w:rsidRPr="00FA1B7B">
              <w:t xml:space="preserve">for diabetic patients who want to </w:t>
            </w:r>
            <w:r w:rsidR="006D633D">
              <w:t>modify their</w:t>
            </w:r>
            <w:r w:rsidRPr="00FA1B7B">
              <w:t xml:space="preserve"> lifestyle</w:t>
            </w:r>
            <w:r w:rsidR="002D3848">
              <w:t>s</w:t>
            </w:r>
            <w:r w:rsidRPr="00FA1B7B">
              <w:t xml:space="preserve"> </w:t>
            </w:r>
            <w:r w:rsidR="002D3848">
              <w:t>-</w:t>
            </w:r>
            <w:r w:rsidRPr="00FA1B7B">
              <w:t xml:space="preserve"> a low carbohydrate diet to manage/reverse their Type 2 </w:t>
            </w:r>
            <w:r w:rsidR="002D3848">
              <w:t>d</w:t>
            </w:r>
            <w:r w:rsidRPr="00FA1B7B">
              <w:t>iabetes.</w:t>
            </w:r>
          </w:p>
          <w:p w14:paraId="3D6F3852" w14:textId="77777777" w:rsidR="002D3848" w:rsidRPr="00FA1B7B" w:rsidRDefault="002D3848" w:rsidP="00FA1B7B"/>
          <w:p w14:paraId="6360D107" w14:textId="77777777" w:rsidR="00EC5D3A" w:rsidRPr="002D3848" w:rsidRDefault="00EC5D3A" w:rsidP="00FA1B7B">
            <w:pPr>
              <w:rPr>
                <w:i/>
                <w:iCs/>
              </w:rPr>
            </w:pPr>
            <w:r w:rsidRPr="002D3848">
              <w:rPr>
                <w:i/>
                <w:iCs/>
              </w:rPr>
              <w:t xml:space="preserve">Why is this important? </w:t>
            </w:r>
          </w:p>
          <w:p w14:paraId="143FE7B1" w14:textId="256BE5D4" w:rsidR="00EC5D3A" w:rsidRDefault="00EC5D3A" w:rsidP="00FA1B7B">
            <w:r w:rsidRPr="00FA1B7B">
              <w:t xml:space="preserve">Adopting a low carbohydrate lifestyle can help to reduce blood glucose levels and aid weight loss and improve blood pressure. Improving diabetic control, losing weight and reducing blood pressure, and lipid profile will decrease micro and macrovascular complications, leading to decreased morbidity and mortality for patients. </w:t>
            </w:r>
            <w:r w:rsidR="003970F9">
              <w:t>T</w:t>
            </w:r>
            <w:r w:rsidRPr="00FA1B7B">
              <w:t xml:space="preserve">here would also be gains on an environmental level in terms of carbon savings from deprescribing of medications and increased </w:t>
            </w:r>
            <w:r w:rsidR="003970F9">
              <w:t xml:space="preserve">levels of </w:t>
            </w:r>
            <w:r w:rsidRPr="00FA1B7B">
              <w:t>activity/exercise.</w:t>
            </w:r>
          </w:p>
          <w:p w14:paraId="793B144E" w14:textId="77777777" w:rsidR="003970F9" w:rsidRPr="00FA1B7B" w:rsidRDefault="003970F9" w:rsidP="00FA1B7B"/>
          <w:p w14:paraId="72A82539" w14:textId="77777777" w:rsidR="00EC5D3A" w:rsidRPr="003970F9" w:rsidRDefault="00EC5D3A" w:rsidP="00FA1B7B">
            <w:pPr>
              <w:rPr>
                <w:i/>
                <w:iCs/>
              </w:rPr>
            </w:pPr>
            <w:r w:rsidRPr="003970F9">
              <w:rPr>
                <w:i/>
                <w:iCs/>
              </w:rPr>
              <w:t>What should be measured at baseline and during the project to track progress?</w:t>
            </w:r>
          </w:p>
          <w:p w14:paraId="37A8F731" w14:textId="2DAD1E2E" w:rsidR="00EC5D3A" w:rsidRPr="00FA1B7B" w:rsidRDefault="00EC5D3A" w:rsidP="00FA1B7B">
            <w:r w:rsidRPr="00FA1B7B">
              <w:t>Baseline bloods include Hba1c, LFT, lipids. Weight, BP and waist circumference check at baseline, and at each session. Hba1c being checked again at 6 weeks for all, and if medication adjustments made a further hba1c at 3 months. Hba1c, LFT and lipids will be checked again at the end of the project.</w:t>
            </w:r>
          </w:p>
          <w:p w14:paraId="28004CB5" w14:textId="1442CD0A" w:rsidR="00EC5D3A" w:rsidRPr="00FA1B7B" w:rsidRDefault="00EC5D3A" w:rsidP="00FA1B7B"/>
          <w:p w14:paraId="2E8B7261" w14:textId="77777777" w:rsidR="00EC5D3A" w:rsidRPr="00FA1B7B" w:rsidRDefault="00EC5D3A" w:rsidP="00FA1B7B">
            <w:pPr>
              <w:rPr>
                <w:i/>
                <w:iCs/>
                <w:sz w:val="18"/>
                <w:szCs w:val="18"/>
              </w:rPr>
            </w:pPr>
            <w:r w:rsidRPr="00FA1B7B">
              <w:rPr>
                <w:sz w:val="18"/>
                <w:szCs w:val="18"/>
              </w:rPr>
              <w:t xml:space="preserve">David Unwin et al. Insights from a general practice service evaluation supporting a lower carbohydrate diet in patients with type 2 diabetes mellitus and prediabetes: a secondary analysis of routine clinic data including HbA1c, weight and prescribing over 6 years. </w:t>
            </w:r>
            <w:r w:rsidRPr="00FA1B7B">
              <w:rPr>
                <w:i/>
                <w:iCs/>
                <w:sz w:val="18"/>
                <w:szCs w:val="18"/>
              </w:rPr>
              <w:t xml:space="preserve">BMJ Nutrition, Prevention and Health Volume 3 Issue 2 November 2, </w:t>
            </w:r>
            <w:proofErr w:type="gramStart"/>
            <w:r w:rsidRPr="00FA1B7B">
              <w:rPr>
                <w:i/>
                <w:iCs/>
                <w:sz w:val="18"/>
                <w:szCs w:val="18"/>
              </w:rPr>
              <w:t>2020</w:t>
            </w:r>
            <w:proofErr w:type="gramEnd"/>
            <w:r w:rsidRPr="00FA1B7B">
              <w:rPr>
                <w:i/>
                <w:iCs/>
                <w:sz w:val="18"/>
                <w:szCs w:val="18"/>
              </w:rPr>
              <w:t xml:space="preserve"> </w:t>
            </w:r>
            <w:hyperlink r:id="rId18" w:history="1">
              <w:r w:rsidRPr="00FA1B7B">
                <w:rPr>
                  <w:rStyle w:val="Hyperlink"/>
                  <w:rFonts w:cs="Arial"/>
                  <w:i/>
                  <w:iCs/>
                  <w:sz w:val="18"/>
                  <w:szCs w:val="18"/>
                </w:rPr>
                <w:t>https://nutrition.bmj.com/content/3/2/285</w:t>
              </w:r>
            </w:hyperlink>
          </w:p>
          <w:p w14:paraId="36AFB6AD" w14:textId="77777777" w:rsidR="00EC5D3A" w:rsidRPr="00FA1B7B" w:rsidRDefault="00EC5D3A" w:rsidP="00FA1B7B">
            <w:pPr>
              <w:rPr>
                <w:i/>
                <w:iCs/>
                <w:sz w:val="18"/>
                <w:szCs w:val="18"/>
              </w:rPr>
            </w:pPr>
          </w:p>
          <w:p w14:paraId="0DFFD09C" w14:textId="77777777" w:rsidR="00EC5D3A" w:rsidRPr="00FA1B7B" w:rsidRDefault="00EC5D3A" w:rsidP="00FA1B7B">
            <w:pPr>
              <w:rPr>
                <w:i/>
                <w:iCs/>
                <w:sz w:val="18"/>
                <w:szCs w:val="18"/>
              </w:rPr>
            </w:pPr>
            <w:hyperlink r:id="rId19" w:history="1">
              <w:r w:rsidRPr="00FA1B7B">
                <w:rPr>
                  <w:rStyle w:val="Hyperlink"/>
                  <w:rFonts w:cs="Arial"/>
                  <w:i/>
                  <w:iCs/>
                  <w:sz w:val="18"/>
                  <w:szCs w:val="18"/>
                </w:rPr>
                <w:t>Evidence – Public Health Collaboration (phcuk.org)</w:t>
              </w:r>
            </w:hyperlink>
          </w:p>
          <w:p w14:paraId="29F2A845" w14:textId="77777777" w:rsidR="00EC5D3A" w:rsidRPr="00FA1B7B" w:rsidRDefault="00EC5D3A" w:rsidP="00FA1B7B">
            <w:pPr>
              <w:rPr>
                <w:i/>
                <w:iCs/>
                <w:sz w:val="20"/>
                <w:szCs w:val="20"/>
              </w:rPr>
            </w:pPr>
          </w:p>
          <w:p w14:paraId="5D2E305D" w14:textId="77777777" w:rsidR="00EC5D3A" w:rsidRPr="00FA1B7B" w:rsidRDefault="00EC5D3A" w:rsidP="00FA1B7B">
            <w:r w:rsidRPr="00FA1B7B">
              <w:rPr>
                <w:sz w:val="20"/>
                <w:szCs w:val="20"/>
                <w:shd w:val="clear" w:color="auto" w:fill="FFFFFF"/>
              </w:rPr>
              <w:t xml:space="preserve">David Unwin, Simon Tobin, Scott Murray, Christine Delon, Adrian Brady, Substantial and Sustained Improvements in Blood Pressure, Weight and Lipid Profiles from a Carbohydrate Restricted Diet: An Observational Study of Insulin Resistant Patients in Primary Care, </w:t>
            </w:r>
            <w:r w:rsidRPr="00FA1B7B">
              <w:rPr>
                <w:i/>
                <w:sz w:val="20"/>
                <w:szCs w:val="20"/>
                <w:shd w:val="clear" w:color="auto" w:fill="FFFFFF"/>
              </w:rPr>
              <w:t xml:space="preserve">International journal for environmental research in Public Health, </w:t>
            </w:r>
            <w:r w:rsidRPr="00FA1B7B">
              <w:rPr>
                <w:i/>
                <w:iCs/>
                <w:sz w:val="20"/>
                <w:szCs w:val="20"/>
              </w:rPr>
              <w:t>16</w:t>
            </w:r>
            <w:r w:rsidRPr="00FA1B7B">
              <w:rPr>
                <w:sz w:val="20"/>
                <w:szCs w:val="20"/>
                <w:shd w:val="clear" w:color="auto" w:fill="FFFFFF"/>
              </w:rPr>
              <w:t xml:space="preserve">(15), 2680; August 2019 </w:t>
            </w:r>
            <w:hyperlink r:id="rId20" w:anchor="_blank" w:history="1">
              <w:r w:rsidRPr="00FA1B7B">
                <w:rPr>
                  <w:rStyle w:val="Hyperlink"/>
                  <w:rFonts w:cs="Arial"/>
                  <w:bCs/>
                  <w:sz w:val="20"/>
                  <w:szCs w:val="20"/>
                </w:rPr>
                <w:t>https://doi.org/10.3390/ijerph16152680</w:t>
              </w:r>
            </w:hyperlink>
          </w:p>
          <w:p w14:paraId="50023CB2" w14:textId="77777777" w:rsidR="00EC5D3A" w:rsidRPr="00FA1B7B" w:rsidRDefault="00EC5D3A" w:rsidP="00FA1B7B">
            <w:pPr>
              <w:rPr>
                <w:i/>
                <w:iCs/>
                <w:sz w:val="20"/>
                <w:szCs w:val="20"/>
              </w:rPr>
            </w:pPr>
          </w:p>
          <w:p w14:paraId="13C5E105" w14:textId="4BAC73FF" w:rsidR="00EC5D3A" w:rsidRPr="00FA1B7B" w:rsidRDefault="00EC5D3A" w:rsidP="00FA1B7B">
            <w:r w:rsidRPr="00FA1B7B">
              <w:t xml:space="preserve">Helpful patient resources available at </w:t>
            </w:r>
            <w:hyperlink r:id="rId21" w:history="1">
              <w:r w:rsidRPr="00FA1B7B">
                <w:rPr>
                  <w:rStyle w:val="Hyperlink"/>
                  <w:rFonts w:cs="Arial"/>
                </w:rPr>
                <w:t>https://lowcarbfreshwell.com</w:t>
              </w:r>
            </w:hyperlink>
          </w:p>
        </w:tc>
      </w:tr>
      <w:tr w:rsidR="00EC5D3A" w:rsidRPr="00FA1B7B" w14:paraId="7696C170" w14:textId="77777777" w:rsidTr="00797E5B">
        <w:tc>
          <w:tcPr>
            <w:tcW w:w="9776" w:type="dxa"/>
            <w:gridSpan w:val="4"/>
            <w:shd w:val="clear" w:color="auto" w:fill="75BDA7" w:themeFill="accent3"/>
          </w:tcPr>
          <w:p w14:paraId="6B1743F3" w14:textId="77777777" w:rsidR="00EC5D3A" w:rsidRPr="005124E5" w:rsidRDefault="00EC5D3A" w:rsidP="00FA1B7B">
            <w:pPr>
              <w:rPr>
                <w:b/>
                <w:bCs/>
              </w:rPr>
            </w:pPr>
            <w:r w:rsidRPr="005124E5">
              <w:rPr>
                <w:b/>
                <w:bCs/>
              </w:rPr>
              <w:t>The Wins</w:t>
            </w:r>
          </w:p>
        </w:tc>
      </w:tr>
      <w:tr w:rsidR="00EC5D3A" w:rsidRPr="00FA1B7B" w14:paraId="4A98D271" w14:textId="77777777" w:rsidTr="00B36530">
        <w:tc>
          <w:tcPr>
            <w:tcW w:w="1555" w:type="dxa"/>
            <w:shd w:val="clear" w:color="auto" w:fill="75BDA7" w:themeFill="accent3"/>
          </w:tcPr>
          <w:p w14:paraId="1087ED89" w14:textId="77777777" w:rsidR="00EC5D3A" w:rsidRPr="005124E5" w:rsidRDefault="00EC5D3A" w:rsidP="00FA1B7B">
            <w:pPr>
              <w:rPr>
                <w:b/>
                <w:bCs/>
              </w:rPr>
            </w:pPr>
            <w:r w:rsidRPr="005124E5">
              <w:rPr>
                <w:b/>
                <w:bCs/>
              </w:rPr>
              <w:t>Benefit to patients/staff inc. social value</w:t>
            </w:r>
          </w:p>
          <w:p w14:paraId="49B06062" w14:textId="77777777" w:rsidR="00EC5D3A" w:rsidRPr="00FA1B7B" w:rsidRDefault="00EC5D3A" w:rsidP="00FA1B7B"/>
        </w:tc>
        <w:tc>
          <w:tcPr>
            <w:tcW w:w="2693" w:type="dxa"/>
          </w:tcPr>
          <w:p w14:paraId="0E6E719C" w14:textId="439E6C11" w:rsidR="00EC5D3A" w:rsidRPr="00FA1B7B" w:rsidRDefault="00EC5D3A" w:rsidP="00FA1B7B">
            <w:r w:rsidRPr="00FA1B7B">
              <w:t>Improved staff and patient relationships</w:t>
            </w:r>
            <w:r w:rsidR="00797E5B">
              <w:t>,</w:t>
            </w:r>
          </w:p>
          <w:p w14:paraId="3E0937A0" w14:textId="77777777" w:rsidR="00EC5D3A" w:rsidRPr="00FA1B7B" w:rsidRDefault="00EC5D3A" w:rsidP="00FA1B7B">
            <w:r w:rsidRPr="00FA1B7B">
              <w:t>Sense of community in the group</w:t>
            </w:r>
          </w:p>
          <w:p w14:paraId="02A7D9AF" w14:textId="24240503" w:rsidR="00EC5D3A" w:rsidRPr="00FA1B7B" w:rsidRDefault="00EC5D3A" w:rsidP="00FA1B7B">
            <w:r w:rsidRPr="00FA1B7B">
              <w:t>Patients</w:t>
            </w:r>
            <w:r w:rsidR="00797E5B">
              <w:t>:</w:t>
            </w:r>
            <w:r w:rsidRPr="00FA1B7B">
              <w:t xml:space="preserve"> improved health outcomes </w:t>
            </w:r>
            <w:r w:rsidR="00797E5B">
              <w:t xml:space="preserve">- </w:t>
            </w:r>
            <w:r w:rsidRPr="00FA1B7B">
              <w:t>see attached document with results</w:t>
            </w:r>
          </w:p>
          <w:p w14:paraId="7C56B8E8" w14:textId="1C0A4A50" w:rsidR="00EC5D3A" w:rsidRPr="00FA1B7B" w:rsidRDefault="00EC5D3A" w:rsidP="00FA1B7B">
            <w:r w:rsidRPr="00FA1B7B">
              <w:t>Staff</w:t>
            </w:r>
            <w:r w:rsidR="00797E5B">
              <w:t xml:space="preserve">: </w:t>
            </w:r>
            <w:r w:rsidRPr="00FA1B7B">
              <w:t>greater job satisfaction</w:t>
            </w:r>
            <w:r w:rsidR="00797E5B">
              <w:t>.</w:t>
            </w:r>
          </w:p>
          <w:p w14:paraId="26008E2D" w14:textId="77777777" w:rsidR="00EC5D3A" w:rsidRPr="00FA1B7B" w:rsidRDefault="00EC5D3A" w:rsidP="00FA1B7B">
            <w:r w:rsidRPr="00FA1B7B">
              <w:t xml:space="preserve">See attached table for group outcomes </w:t>
            </w:r>
          </w:p>
        </w:tc>
        <w:tc>
          <w:tcPr>
            <w:tcW w:w="1984" w:type="dxa"/>
            <w:shd w:val="clear" w:color="auto" w:fill="75BDA7" w:themeFill="accent3"/>
          </w:tcPr>
          <w:p w14:paraId="7E5B227F" w14:textId="77777777" w:rsidR="00EC5D3A" w:rsidRPr="005124E5" w:rsidRDefault="00EC5D3A" w:rsidP="00FA1B7B">
            <w:pPr>
              <w:rPr>
                <w:b/>
                <w:bCs/>
              </w:rPr>
            </w:pPr>
            <w:r w:rsidRPr="005124E5">
              <w:rPr>
                <w:b/>
                <w:bCs/>
              </w:rPr>
              <w:t xml:space="preserve">Efficiency savings </w:t>
            </w:r>
          </w:p>
          <w:p w14:paraId="09474D4A" w14:textId="77777777" w:rsidR="00EC5D3A" w:rsidRPr="00FA1B7B" w:rsidRDefault="00EC5D3A" w:rsidP="00FA1B7B"/>
        </w:tc>
        <w:tc>
          <w:tcPr>
            <w:tcW w:w="3544" w:type="dxa"/>
          </w:tcPr>
          <w:p w14:paraId="0F6CB9C5" w14:textId="5D009590" w:rsidR="00EC5D3A" w:rsidRPr="00FA1B7B" w:rsidRDefault="00EC5D3A" w:rsidP="00FA1B7B">
            <w:r w:rsidRPr="00FA1B7B">
              <w:t xml:space="preserve">These would be seen in the </w:t>
            </w:r>
            <w:r w:rsidR="00797E5B" w:rsidRPr="00FA1B7B">
              <w:t>longer</w:t>
            </w:r>
            <w:r w:rsidRPr="00FA1B7B">
              <w:t xml:space="preserve"> term with benefits to patients long term health outcomes from reduced hba1c, BP and BMI. </w:t>
            </w:r>
          </w:p>
          <w:p w14:paraId="591F82A5" w14:textId="07E70CC6" w:rsidR="00EC5D3A" w:rsidRPr="00FA1B7B" w:rsidRDefault="00947986" w:rsidP="00FA1B7B">
            <w:r>
              <w:t xml:space="preserve">A </w:t>
            </w:r>
            <w:r w:rsidR="00EC5D3A" w:rsidRPr="00FA1B7B">
              <w:t>reduction of hba1c</w:t>
            </w:r>
            <w:r w:rsidR="00EC4AA5" w:rsidRPr="00FA1B7B">
              <w:t xml:space="preserve"> </w:t>
            </w:r>
            <w:r w:rsidR="0093102F" w:rsidRPr="00FA1B7B">
              <w:t xml:space="preserve">of </w:t>
            </w:r>
            <w:r w:rsidR="00EC5D3A" w:rsidRPr="00FA1B7B">
              <w:t>11</w:t>
            </w:r>
            <w:r w:rsidR="00EC4AA5" w:rsidRPr="00FA1B7B">
              <w:t xml:space="preserve"> mmol/mol</w:t>
            </w:r>
            <w:r w:rsidR="00EC5D3A" w:rsidRPr="00FA1B7B">
              <w:t xml:space="preserve"> reduces the risk of complications significantly (see below) *</w:t>
            </w:r>
          </w:p>
          <w:p w14:paraId="28E3EA1B" w14:textId="1F200FD7" w:rsidR="00EC5D3A" w:rsidRPr="00FA1B7B" w:rsidRDefault="00EC5D3A" w:rsidP="00FA1B7B">
            <w:pPr>
              <w:rPr>
                <w:highlight w:val="yellow"/>
              </w:rPr>
            </w:pPr>
            <w:r w:rsidRPr="00FA1B7B">
              <w:t>Average group reduction in hba1c was 14</w:t>
            </w:r>
            <w:r w:rsidR="00EF2FF1" w:rsidRPr="00FA1B7B">
              <w:t xml:space="preserve"> mmol/mol.</w:t>
            </w:r>
          </w:p>
        </w:tc>
      </w:tr>
      <w:tr w:rsidR="00EC5D3A" w:rsidRPr="00FA1B7B" w14:paraId="5AE791E6" w14:textId="77777777" w:rsidTr="00B36530">
        <w:tc>
          <w:tcPr>
            <w:tcW w:w="1555" w:type="dxa"/>
            <w:shd w:val="clear" w:color="auto" w:fill="75BDA7" w:themeFill="accent3"/>
          </w:tcPr>
          <w:p w14:paraId="63CE2193" w14:textId="77777777" w:rsidR="00EC5D3A" w:rsidRPr="005124E5" w:rsidRDefault="00EC5D3A" w:rsidP="00FA1B7B">
            <w:pPr>
              <w:rPr>
                <w:b/>
                <w:bCs/>
              </w:rPr>
            </w:pPr>
            <w:r w:rsidRPr="005124E5">
              <w:rPr>
                <w:b/>
                <w:bCs/>
              </w:rPr>
              <w:t xml:space="preserve">Carbon /Ecological benefit </w:t>
            </w:r>
          </w:p>
          <w:p w14:paraId="75EAED26" w14:textId="77777777" w:rsidR="00EC5D3A" w:rsidRPr="00FA1B7B" w:rsidRDefault="00EC5D3A" w:rsidP="00FA1B7B"/>
        </w:tc>
        <w:tc>
          <w:tcPr>
            <w:tcW w:w="2693" w:type="dxa"/>
          </w:tcPr>
          <w:p w14:paraId="5098C875" w14:textId="77777777" w:rsidR="00EC5D3A" w:rsidRPr="00FA1B7B" w:rsidRDefault="00EC5D3A" w:rsidP="00FA1B7B">
            <w:r w:rsidRPr="00FA1B7B">
              <w:t>Medication deprescribing</w:t>
            </w:r>
          </w:p>
          <w:p w14:paraId="104F21E0" w14:textId="77777777" w:rsidR="00EC5D3A" w:rsidRPr="00FA1B7B" w:rsidRDefault="00EC5D3A" w:rsidP="00FA1B7B">
            <w:r w:rsidRPr="00FA1B7B">
              <w:t>During the time the project ran 169.18kgCo2e saved</w:t>
            </w:r>
          </w:p>
          <w:p w14:paraId="46D33B08" w14:textId="77777777" w:rsidR="00EC5D3A" w:rsidRPr="00FA1B7B" w:rsidRDefault="00EC5D3A" w:rsidP="00FA1B7B"/>
          <w:p w14:paraId="308C85A3" w14:textId="77777777" w:rsidR="00EC5D3A" w:rsidRPr="00FA1B7B" w:rsidRDefault="00EC5D3A" w:rsidP="00FA1B7B">
            <w:r w:rsidRPr="00FA1B7B">
              <w:t>Car travel to the group</w:t>
            </w:r>
          </w:p>
          <w:p w14:paraId="19EF8EFD" w14:textId="77777777" w:rsidR="00EC5D3A" w:rsidRPr="00FA1B7B" w:rsidRDefault="00EC5D3A" w:rsidP="00FA1B7B">
            <w:r w:rsidRPr="00FA1B7B">
              <w:t xml:space="preserve">Total of 155.8 miles travelled 52.88kgCo2e used </w:t>
            </w:r>
          </w:p>
          <w:p w14:paraId="164D5269" w14:textId="77777777" w:rsidR="00EC5D3A" w:rsidRPr="00FA1B7B" w:rsidRDefault="00EC5D3A" w:rsidP="00FA1B7B"/>
          <w:p w14:paraId="2F5F3919" w14:textId="77777777" w:rsidR="00EC5D3A" w:rsidRPr="00FA1B7B" w:rsidRDefault="00EC5D3A" w:rsidP="00FA1B7B">
            <w:r w:rsidRPr="00FA1B7B">
              <w:t>Saved during the project</w:t>
            </w:r>
          </w:p>
          <w:p w14:paraId="731E3B56" w14:textId="77777777" w:rsidR="00EC5D3A" w:rsidRPr="00FA1B7B" w:rsidRDefault="00EC5D3A" w:rsidP="00FA1B7B">
            <w:r w:rsidRPr="00FA1B7B">
              <w:t>116.3kgC02e</w:t>
            </w:r>
          </w:p>
          <w:p w14:paraId="69D7487A" w14:textId="77777777" w:rsidR="00EC5D3A" w:rsidRPr="00FA1B7B" w:rsidRDefault="00EC5D3A" w:rsidP="00FA1B7B"/>
          <w:p w14:paraId="60F2DF11" w14:textId="77777777" w:rsidR="00EC5D3A" w:rsidRPr="00FA1B7B" w:rsidRDefault="00EC5D3A" w:rsidP="00FA1B7B">
            <w:r w:rsidRPr="00FA1B7B">
              <w:t>Ongoing carbon emission saving 5.98kgC02e every 4 weeks</w:t>
            </w:r>
          </w:p>
          <w:p w14:paraId="78F211A7" w14:textId="77777777" w:rsidR="00E829A9" w:rsidRPr="00FA1B7B" w:rsidRDefault="00E829A9" w:rsidP="00FA1B7B"/>
          <w:p w14:paraId="7839C6DC" w14:textId="4B57FC92" w:rsidR="00E829A9" w:rsidRPr="00FA1B7B" w:rsidRDefault="00E829A9" w:rsidP="00FA1B7B">
            <w:r w:rsidRPr="00FA1B7B">
              <w:t xml:space="preserve">Annual carbon savings </w:t>
            </w:r>
            <w:r w:rsidR="007976AE" w:rsidRPr="00FA1B7B">
              <w:t xml:space="preserve">158.16KgCO2e </w:t>
            </w:r>
          </w:p>
          <w:p w14:paraId="60647321" w14:textId="77777777" w:rsidR="00EC5D3A" w:rsidRPr="00FA1B7B" w:rsidRDefault="00EC5D3A" w:rsidP="00FA1B7B"/>
          <w:p w14:paraId="08A19EAB" w14:textId="77777777" w:rsidR="00EC5D3A" w:rsidRPr="00FA1B7B" w:rsidRDefault="00EC5D3A" w:rsidP="00FA1B7B"/>
          <w:p w14:paraId="25B8B40E" w14:textId="77777777" w:rsidR="00EC5D3A" w:rsidRPr="00FA1B7B" w:rsidRDefault="00EC5D3A" w:rsidP="00FA1B7B"/>
          <w:p w14:paraId="6A156613" w14:textId="125ED002" w:rsidR="00EC5D3A" w:rsidRPr="00FA1B7B" w:rsidRDefault="00EC5D3A" w:rsidP="00FA1B7B">
            <w:r w:rsidRPr="00FA1B7B">
              <w:t>With improved diabetic control there will be fewer complications so you would expect less appointments and travel time in the future.</w:t>
            </w:r>
          </w:p>
        </w:tc>
        <w:tc>
          <w:tcPr>
            <w:tcW w:w="1984" w:type="dxa"/>
            <w:shd w:val="clear" w:color="auto" w:fill="75BDA7" w:themeFill="accent3"/>
          </w:tcPr>
          <w:p w14:paraId="51F9DE7D" w14:textId="77777777" w:rsidR="00EC5D3A" w:rsidRPr="005124E5" w:rsidRDefault="00EC5D3A" w:rsidP="00FA1B7B">
            <w:pPr>
              <w:rPr>
                <w:b/>
                <w:bCs/>
              </w:rPr>
            </w:pPr>
            <w:r w:rsidRPr="005124E5">
              <w:rPr>
                <w:b/>
                <w:bCs/>
              </w:rPr>
              <w:t xml:space="preserve">Cost savings </w:t>
            </w:r>
          </w:p>
        </w:tc>
        <w:tc>
          <w:tcPr>
            <w:tcW w:w="3544" w:type="dxa"/>
          </w:tcPr>
          <w:p w14:paraId="79D9375A" w14:textId="77777777" w:rsidR="00EC5D3A" w:rsidRPr="00FA1B7B" w:rsidRDefault="00EC5D3A" w:rsidP="00FA1B7B">
            <w:r w:rsidRPr="00FA1B7B">
              <w:t>Medication deprescribing.</w:t>
            </w:r>
          </w:p>
          <w:p w14:paraId="1D2D5EA6" w14:textId="77777777" w:rsidR="00EC5D3A" w:rsidRPr="00FA1B7B" w:rsidRDefault="00EC5D3A" w:rsidP="00FA1B7B">
            <w:r w:rsidRPr="00FA1B7B">
              <w:t>During the time the project ran 1,103 less tablets were taken by those taking part, with an ongoing benefit of 252 less tablets every 4 weeks going forward.</w:t>
            </w:r>
          </w:p>
          <w:p w14:paraId="7094CFF5" w14:textId="77777777" w:rsidR="00EC5D3A" w:rsidRPr="00FA1B7B" w:rsidRDefault="00EC5D3A" w:rsidP="00FA1B7B"/>
          <w:p w14:paraId="17FAD90D" w14:textId="77777777" w:rsidR="00EC5D3A" w:rsidRPr="00FA1B7B" w:rsidRDefault="00EC5D3A" w:rsidP="00FA1B7B">
            <w:r w:rsidRPr="00FA1B7B">
              <w:t>Looking at the medications stopped there was a saving of £400.15 over the 5 months</w:t>
            </w:r>
          </w:p>
          <w:p w14:paraId="0D6582B2" w14:textId="77777777" w:rsidR="00EC5D3A" w:rsidRPr="00FA1B7B" w:rsidRDefault="00EC5D3A" w:rsidP="00FA1B7B"/>
          <w:p w14:paraId="0A539845" w14:textId="4C3AD44F" w:rsidR="00EC5D3A" w:rsidRPr="00FA1B7B" w:rsidRDefault="009C7885" w:rsidP="00FA1B7B">
            <w:r>
              <w:t>O</w:t>
            </w:r>
            <w:r w:rsidR="00EC5D3A" w:rsidRPr="00FA1B7B">
              <w:t>ngoing saving of £70.21 every 4 weeks</w:t>
            </w:r>
            <w:r w:rsidR="00876488" w:rsidRPr="00FA1B7B">
              <w:t xml:space="preserve"> – equivalent to £3</w:t>
            </w:r>
            <w:r w:rsidR="00194BAD" w:rsidRPr="00FA1B7B">
              <w:t xml:space="preserve">640 saved annually for 10 patients. </w:t>
            </w:r>
          </w:p>
          <w:p w14:paraId="44054BFC" w14:textId="77777777" w:rsidR="00EC5D3A" w:rsidRPr="00FA1B7B" w:rsidRDefault="00EC5D3A" w:rsidP="00FA1B7B"/>
          <w:p w14:paraId="1A40CFE0" w14:textId="77777777" w:rsidR="00EC5D3A" w:rsidRPr="00FA1B7B" w:rsidRDefault="00EC5D3A" w:rsidP="00FA1B7B">
            <w:r w:rsidRPr="00FA1B7B">
              <w:t>Given that 1 patient was about to start insulin but now has a hba1c heading towards good control the cost savings are actually greater as there was no insulin initiation and titration and ongoing prescriptions</w:t>
            </w:r>
          </w:p>
          <w:p w14:paraId="4373893C" w14:textId="77777777" w:rsidR="00EC5D3A" w:rsidRPr="00FA1B7B" w:rsidRDefault="00EC5D3A" w:rsidP="00FA1B7B"/>
          <w:p w14:paraId="426499DD" w14:textId="6E109DFD" w:rsidR="00EC5D3A" w:rsidRPr="00FA1B7B" w:rsidRDefault="00EC5D3A" w:rsidP="00FA1B7B">
            <w:r w:rsidRPr="00FA1B7B">
              <w:t>With improved diabetic control there will be fewer complications</w:t>
            </w:r>
            <w:r w:rsidR="00B36530">
              <w:t xml:space="preserve"> – expectation is fewer </w:t>
            </w:r>
            <w:r w:rsidRPr="00FA1B7B">
              <w:t>appointments and travel time in the future.</w:t>
            </w:r>
          </w:p>
          <w:p w14:paraId="286F8FAC" w14:textId="77777777" w:rsidR="00EC5D3A" w:rsidRPr="00FA1B7B" w:rsidRDefault="00EC5D3A" w:rsidP="00FA1B7B">
            <w:pPr>
              <w:rPr>
                <w:highlight w:val="yellow"/>
              </w:rPr>
            </w:pPr>
          </w:p>
        </w:tc>
      </w:tr>
      <w:tr w:rsidR="00EC5D3A" w:rsidRPr="00FA1B7B" w14:paraId="51A5EB0D" w14:textId="77777777" w:rsidTr="00B36530">
        <w:tc>
          <w:tcPr>
            <w:tcW w:w="1555" w:type="dxa"/>
            <w:shd w:val="clear" w:color="auto" w:fill="75BDA7" w:themeFill="accent3"/>
          </w:tcPr>
          <w:p w14:paraId="081EA41F" w14:textId="41AA33A2" w:rsidR="00EC5D3A" w:rsidRPr="005124E5" w:rsidRDefault="00EC5D3A" w:rsidP="00FA1B7B">
            <w:pPr>
              <w:rPr>
                <w:b/>
                <w:bCs/>
              </w:rPr>
            </w:pPr>
            <w:r w:rsidRPr="005124E5">
              <w:rPr>
                <w:b/>
                <w:bCs/>
              </w:rPr>
              <w:t>CQC Area evidenced</w:t>
            </w:r>
          </w:p>
        </w:tc>
        <w:tc>
          <w:tcPr>
            <w:tcW w:w="2693" w:type="dxa"/>
          </w:tcPr>
          <w:p w14:paraId="1A8B005F" w14:textId="4BE2BC5C" w:rsidR="00EC5D3A" w:rsidRPr="00FA1B7B" w:rsidRDefault="00EC5D3A" w:rsidP="00FA1B7B">
            <w:pPr>
              <w:rPr>
                <w:rFonts w:eastAsia="Times New Roman"/>
                <w:color w:val="000000" w:themeColor="text1"/>
                <w:spacing w:val="-5"/>
                <w:lang w:eastAsia="en-GB"/>
              </w:rPr>
            </w:pPr>
            <w:r w:rsidRPr="00FA1B7B">
              <w:rPr>
                <w:rFonts w:eastAsia="Times New Roman"/>
                <w:color w:val="000000" w:themeColor="text1"/>
                <w:spacing w:val="-5"/>
                <w:lang w:eastAsia="en-GB"/>
              </w:rPr>
              <w:t>Effective: your care, treatment and support achieves good outcomes, helps to maintain quality of life and is based on the best available evidence.</w:t>
            </w:r>
          </w:p>
          <w:p w14:paraId="619A09F3" w14:textId="77777777" w:rsidR="00EC5D3A" w:rsidRPr="00FA1B7B" w:rsidRDefault="00EC5D3A" w:rsidP="00FA1B7B">
            <w:pPr>
              <w:rPr>
                <w:rFonts w:eastAsia="Times New Roman"/>
                <w:color w:val="000000" w:themeColor="text1"/>
                <w:spacing w:val="-5"/>
                <w:lang w:eastAsia="en-GB"/>
              </w:rPr>
            </w:pPr>
          </w:p>
          <w:p w14:paraId="6D7C91C5" w14:textId="13443584" w:rsidR="00EC5D3A" w:rsidRPr="00FA1B7B" w:rsidRDefault="00EC5D3A" w:rsidP="00FA1B7B">
            <w:pPr>
              <w:rPr>
                <w:rFonts w:eastAsia="Times New Roman"/>
                <w:color w:val="000000" w:themeColor="text1"/>
                <w:spacing w:val="-5"/>
                <w:lang w:eastAsia="en-GB"/>
              </w:rPr>
            </w:pPr>
            <w:r w:rsidRPr="00FA1B7B">
              <w:rPr>
                <w:rFonts w:eastAsia="Times New Roman"/>
                <w:color w:val="000000" w:themeColor="text1"/>
                <w:spacing w:val="-5"/>
                <w:lang w:eastAsia="en-GB"/>
              </w:rPr>
              <w:t xml:space="preserve">Caring: staff involve and treat </w:t>
            </w:r>
            <w:r w:rsidR="00C407BA">
              <w:rPr>
                <w:rFonts w:eastAsia="Times New Roman"/>
                <w:color w:val="000000" w:themeColor="text1"/>
                <w:spacing w:val="-5"/>
                <w:lang w:eastAsia="en-GB"/>
              </w:rPr>
              <w:t>patients</w:t>
            </w:r>
            <w:r w:rsidRPr="00FA1B7B">
              <w:rPr>
                <w:rFonts w:eastAsia="Times New Roman"/>
                <w:color w:val="000000" w:themeColor="text1"/>
                <w:spacing w:val="-5"/>
                <w:lang w:eastAsia="en-GB"/>
              </w:rPr>
              <w:t xml:space="preserve"> with compassion, kindness, dignity and respect.</w:t>
            </w:r>
          </w:p>
          <w:p w14:paraId="5EF116AB" w14:textId="77777777" w:rsidR="00EC5D3A" w:rsidRPr="00FA1B7B" w:rsidRDefault="00EC5D3A" w:rsidP="00FA1B7B">
            <w:pPr>
              <w:rPr>
                <w:rFonts w:eastAsia="Times New Roman"/>
                <w:color w:val="000000" w:themeColor="text1"/>
                <w:spacing w:val="-5"/>
                <w:lang w:eastAsia="en-GB"/>
              </w:rPr>
            </w:pPr>
          </w:p>
          <w:p w14:paraId="6022A569" w14:textId="51DFFB2A" w:rsidR="00EC5D3A" w:rsidRPr="00EF70DF" w:rsidRDefault="00EC5D3A" w:rsidP="00FA1B7B">
            <w:pPr>
              <w:rPr>
                <w:rFonts w:eastAsia="Times New Roman"/>
                <w:color w:val="000000" w:themeColor="text1"/>
                <w:spacing w:val="-5"/>
                <w:lang w:eastAsia="en-GB"/>
              </w:rPr>
            </w:pPr>
            <w:r w:rsidRPr="00FA1B7B">
              <w:rPr>
                <w:rFonts w:eastAsia="Times New Roman"/>
                <w:color w:val="000000" w:themeColor="text1"/>
                <w:spacing w:val="-5"/>
                <w:lang w:eastAsia="en-GB"/>
              </w:rPr>
              <w:t xml:space="preserve">Responsive: services are organised so that they meet </w:t>
            </w:r>
            <w:r w:rsidR="00C407BA">
              <w:rPr>
                <w:rFonts w:eastAsia="Times New Roman"/>
                <w:color w:val="000000" w:themeColor="text1"/>
                <w:spacing w:val="-5"/>
                <w:lang w:eastAsia="en-GB"/>
              </w:rPr>
              <w:t>patient</w:t>
            </w:r>
            <w:r w:rsidRPr="00FA1B7B">
              <w:rPr>
                <w:rFonts w:eastAsia="Times New Roman"/>
                <w:color w:val="000000" w:themeColor="text1"/>
                <w:spacing w:val="-5"/>
                <w:lang w:eastAsia="en-GB"/>
              </w:rPr>
              <w:t xml:space="preserve"> needs.</w:t>
            </w:r>
          </w:p>
        </w:tc>
        <w:tc>
          <w:tcPr>
            <w:tcW w:w="1984" w:type="dxa"/>
            <w:shd w:val="clear" w:color="auto" w:fill="75BDA7" w:themeFill="accent3"/>
          </w:tcPr>
          <w:p w14:paraId="2C308928" w14:textId="77777777" w:rsidR="00EC5D3A" w:rsidRPr="005124E5" w:rsidRDefault="00EC5D3A" w:rsidP="00FA1B7B">
            <w:pPr>
              <w:rPr>
                <w:b/>
                <w:bCs/>
              </w:rPr>
            </w:pPr>
            <w:r w:rsidRPr="005124E5">
              <w:rPr>
                <w:b/>
                <w:bCs/>
              </w:rPr>
              <w:t xml:space="preserve">Green Impact for Health Toolkit area </w:t>
            </w:r>
          </w:p>
        </w:tc>
        <w:tc>
          <w:tcPr>
            <w:tcW w:w="3544" w:type="dxa"/>
          </w:tcPr>
          <w:p w14:paraId="5D0A9F78" w14:textId="77777777" w:rsidR="00EC5D3A" w:rsidRPr="00FA1B7B" w:rsidRDefault="00EC5D3A" w:rsidP="00FA1B7B">
            <w:r w:rsidRPr="00FA1B7B">
              <w:t>This project fits well with point 6 of the 10 point plan</w:t>
            </w:r>
          </w:p>
          <w:p w14:paraId="7B94938F" w14:textId="77777777" w:rsidR="00EC5D3A" w:rsidRPr="00FA1B7B" w:rsidRDefault="00EC5D3A" w:rsidP="00FA1B7B"/>
          <w:p w14:paraId="0DEDD468" w14:textId="77777777" w:rsidR="00EC5D3A" w:rsidRPr="00FA1B7B" w:rsidRDefault="00EC5D3A" w:rsidP="00FA1B7B">
            <w:pPr>
              <w:rPr>
                <w:i/>
                <w:iCs/>
              </w:rPr>
            </w:pPr>
            <w:r w:rsidRPr="00FA1B7B">
              <w:rPr>
                <w:i/>
                <w:iCs/>
              </w:rPr>
              <w:t>6. Environmental Prescribing and Treatment</w:t>
            </w:r>
          </w:p>
          <w:p w14:paraId="77FA4C34" w14:textId="77777777" w:rsidR="00EC5D3A" w:rsidRPr="00FA1B7B" w:rsidRDefault="00EC5D3A" w:rsidP="00FA1B7B">
            <w:pPr>
              <w:rPr>
                <w:i/>
                <w:iCs/>
              </w:rPr>
            </w:pPr>
            <w:r w:rsidRPr="00FA1B7B">
              <w:rPr>
                <w:i/>
                <w:iCs/>
              </w:rPr>
              <w:t>b. Consider non-pharmaceutical medical interventions such as green social prescribing or an increase in physical activity, bearing accessibility in mind</w:t>
            </w:r>
          </w:p>
          <w:p w14:paraId="584A7075" w14:textId="77777777" w:rsidR="00EC5D3A" w:rsidRPr="00FA1B7B" w:rsidRDefault="00EC5D3A" w:rsidP="00FA1B7B">
            <w:pPr>
              <w:rPr>
                <w:i/>
                <w:iCs/>
              </w:rPr>
            </w:pPr>
            <w:r w:rsidRPr="00FA1B7B">
              <w:rPr>
                <w:i/>
                <w:iCs/>
              </w:rPr>
              <w:t>e. Focus on preventative care wherever possible such as treating pre-diabetes through lifestyle changes to prevent diabetes.</w:t>
            </w:r>
          </w:p>
          <w:p w14:paraId="3AC9253A" w14:textId="77777777" w:rsidR="00EC5D3A" w:rsidRPr="00FA1B7B" w:rsidRDefault="00EC5D3A" w:rsidP="00FA1B7B"/>
        </w:tc>
      </w:tr>
      <w:tr w:rsidR="00EC5D3A" w:rsidRPr="00FA1B7B" w14:paraId="188279C4" w14:textId="77777777" w:rsidTr="00C407BA">
        <w:tc>
          <w:tcPr>
            <w:tcW w:w="1555" w:type="dxa"/>
            <w:shd w:val="clear" w:color="auto" w:fill="75BDA7" w:themeFill="accent3"/>
          </w:tcPr>
          <w:p w14:paraId="6537286A" w14:textId="77777777" w:rsidR="00EC5D3A" w:rsidRPr="005124E5" w:rsidRDefault="00EC5D3A" w:rsidP="00FA1B7B">
            <w:pPr>
              <w:rPr>
                <w:b/>
                <w:bCs/>
              </w:rPr>
            </w:pPr>
            <w:r w:rsidRPr="005124E5">
              <w:rPr>
                <w:b/>
                <w:bCs/>
              </w:rPr>
              <w:t>The Time</w:t>
            </w:r>
          </w:p>
          <w:p w14:paraId="10164A6B" w14:textId="77777777" w:rsidR="00EC5D3A" w:rsidRPr="005124E5" w:rsidRDefault="00EC5D3A" w:rsidP="00FA1B7B">
            <w:pPr>
              <w:rPr>
                <w:b/>
                <w:bCs/>
              </w:rPr>
            </w:pPr>
          </w:p>
        </w:tc>
        <w:tc>
          <w:tcPr>
            <w:tcW w:w="8221" w:type="dxa"/>
            <w:gridSpan w:val="3"/>
          </w:tcPr>
          <w:p w14:paraId="4231B187" w14:textId="521E3A9A" w:rsidR="00EC5D3A" w:rsidRPr="00FA1B7B" w:rsidRDefault="00EC5D3A" w:rsidP="00FA1B7B">
            <w:r w:rsidRPr="00FA1B7B">
              <w:t>Project ran over 5 months with 8 face to face sessions. Each session ran for an hour (so 1.5 hours with set up and set down) 12 hours</w:t>
            </w:r>
          </w:p>
          <w:p w14:paraId="07746CE6" w14:textId="77777777" w:rsidR="00EC5D3A" w:rsidRPr="00FA1B7B" w:rsidRDefault="00EC5D3A" w:rsidP="00FA1B7B">
            <w:r w:rsidRPr="00FA1B7B">
              <w:t>There was also preparation time to create the material (approximately 10 hours)</w:t>
            </w:r>
          </w:p>
        </w:tc>
      </w:tr>
      <w:tr w:rsidR="00EC5D3A" w:rsidRPr="00FA1B7B" w14:paraId="150C8E06" w14:textId="77777777" w:rsidTr="00C407BA">
        <w:tc>
          <w:tcPr>
            <w:tcW w:w="1555" w:type="dxa"/>
            <w:shd w:val="clear" w:color="auto" w:fill="75BDA7" w:themeFill="accent3"/>
          </w:tcPr>
          <w:p w14:paraId="60860F3F" w14:textId="77777777" w:rsidR="00EC5D3A" w:rsidRPr="005124E5" w:rsidRDefault="00EC5D3A" w:rsidP="00FA1B7B">
            <w:pPr>
              <w:rPr>
                <w:b/>
                <w:bCs/>
              </w:rPr>
            </w:pPr>
            <w:r w:rsidRPr="005124E5">
              <w:rPr>
                <w:b/>
                <w:bCs/>
              </w:rPr>
              <w:t>The Who</w:t>
            </w:r>
          </w:p>
          <w:p w14:paraId="1203C2D3" w14:textId="77777777" w:rsidR="00EC5D3A" w:rsidRPr="005124E5" w:rsidRDefault="00EC5D3A" w:rsidP="00FA1B7B">
            <w:pPr>
              <w:rPr>
                <w:b/>
                <w:bCs/>
              </w:rPr>
            </w:pPr>
          </w:p>
        </w:tc>
        <w:tc>
          <w:tcPr>
            <w:tcW w:w="8221" w:type="dxa"/>
            <w:gridSpan w:val="3"/>
          </w:tcPr>
          <w:p w14:paraId="3555D173" w14:textId="3CDE0C49" w:rsidR="00EC5D3A" w:rsidRPr="00FA1B7B" w:rsidRDefault="00D5079E" w:rsidP="00FA1B7B">
            <w:r>
              <w:t>It is</w:t>
            </w:r>
            <w:r w:rsidR="00EC5D3A" w:rsidRPr="00FA1B7B">
              <w:t xml:space="preserve"> important to have a GP </w:t>
            </w:r>
            <w:r w:rsidR="005124E5" w:rsidRPr="00FA1B7B">
              <w:t>lead;</w:t>
            </w:r>
            <w:r w:rsidR="00EC5D3A" w:rsidRPr="00FA1B7B">
              <w:t xml:space="preserve"> this gives patients confidence in the advice they are given and can help with medication queries and adjustments. We also had a nurse associate (for measurements and blood tests) and care-coordinator supporting the sessions. A social prescriber or health trainer would be another alternative</w:t>
            </w:r>
          </w:p>
          <w:p w14:paraId="3850F67B" w14:textId="77777777" w:rsidR="00EC5D3A" w:rsidRPr="00FA1B7B" w:rsidRDefault="00EC5D3A" w:rsidP="00FA1B7B">
            <w:r w:rsidRPr="00FA1B7B">
              <w:t xml:space="preserve"> </w:t>
            </w:r>
          </w:p>
        </w:tc>
      </w:tr>
      <w:tr w:rsidR="00EC5D3A" w:rsidRPr="00FA1B7B" w14:paraId="12F51270" w14:textId="77777777" w:rsidTr="00C407BA">
        <w:tc>
          <w:tcPr>
            <w:tcW w:w="1555" w:type="dxa"/>
            <w:shd w:val="clear" w:color="auto" w:fill="75BDA7" w:themeFill="accent3"/>
          </w:tcPr>
          <w:p w14:paraId="1DB13EA5" w14:textId="77777777" w:rsidR="00EC5D3A" w:rsidRPr="005124E5" w:rsidRDefault="00EC5D3A" w:rsidP="00FA1B7B">
            <w:pPr>
              <w:rPr>
                <w:b/>
                <w:bCs/>
              </w:rPr>
            </w:pPr>
            <w:r w:rsidRPr="005124E5">
              <w:rPr>
                <w:b/>
                <w:bCs/>
              </w:rPr>
              <w:t>Stakeholders</w:t>
            </w:r>
          </w:p>
        </w:tc>
        <w:tc>
          <w:tcPr>
            <w:tcW w:w="8221" w:type="dxa"/>
            <w:gridSpan w:val="3"/>
          </w:tcPr>
          <w:p w14:paraId="737CB9E9" w14:textId="11C3E061" w:rsidR="00EC5D3A" w:rsidRPr="00FA1B7B" w:rsidRDefault="00EC5D3A" w:rsidP="00FA1B7B">
            <w:r w:rsidRPr="00FA1B7B">
              <w:t>Who are the key people you need to connect with to make it happen e.g. Patients, GPs, Nurses, Receptionists, Admin staff</w:t>
            </w:r>
          </w:p>
        </w:tc>
      </w:tr>
      <w:tr w:rsidR="00EC5D3A" w:rsidRPr="00FA1B7B" w14:paraId="6466932B" w14:textId="77777777" w:rsidTr="00C407BA">
        <w:tc>
          <w:tcPr>
            <w:tcW w:w="1555" w:type="dxa"/>
            <w:shd w:val="clear" w:color="auto" w:fill="75BDA7" w:themeFill="accent3"/>
          </w:tcPr>
          <w:p w14:paraId="5ED110A7" w14:textId="77777777" w:rsidR="00EC5D3A" w:rsidRPr="005124E5" w:rsidRDefault="00EC5D3A" w:rsidP="00FA1B7B">
            <w:pPr>
              <w:rPr>
                <w:b/>
                <w:bCs/>
                <w:highlight w:val="yellow"/>
              </w:rPr>
            </w:pPr>
            <w:r w:rsidRPr="005124E5">
              <w:rPr>
                <w:b/>
                <w:bCs/>
              </w:rPr>
              <w:t>The How</w:t>
            </w:r>
          </w:p>
        </w:tc>
        <w:tc>
          <w:tcPr>
            <w:tcW w:w="8221" w:type="dxa"/>
            <w:gridSpan w:val="3"/>
          </w:tcPr>
          <w:p w14:paraId="1578B8D4" w14:textId="4775AE1C" w:rsidR="00EC5D3A" w:rsidRPr="00FA1B7B" w:rsidRDefault="00EC5D3A" w:rsidP="00FA1B7B">
            <w:r w:rsidRPr="00FA1B7B">
              <w:t>We started the project by creating a search to look for type 2 diabetic patients with a BMI over 30.</w:t>
            </w:r>
          </w:p>
          <w:p w14:paraId="53574E8B" w14:textId="77777777" w:rsidR="00EC5D3A" w:rsidRPr="00FA1B7B" w:rsidRDefault="00EC5D3A" w:rsidP="00FA1B7B">
            <w:r w:rsidRPr="00FA1B7B">
              <w:t>We excluded housebound, SMI register and food allergies</w:t>
            </w:r>
          </w:p>
          <w:p w14:paraId="576D06CF" w14:textId="49A83ED1" w:rsidR="00EC5D3A" w:rsidRPr="00FA1B7B" w:rsidRDefault="00EC5D3A" w:rsidP="00FA1B7B">
            <w:r w:rsidRPr="00FA1B7B">
              <w:t xml:space="preserve">We sent out invites to 240 people via </w:t>
            </w:r>
            <w:proofErr w:type="spellStart"/>
            <w:r w:rsidR="00CC0234">
              <w:t>A</w:t>
            </w:r>
            <w:r w:rsidRPr="00FA1B7B">
              <w:t>ccurx</w:t>
            </w:r>
            <w:proofErr w:type="spellEnd"/>
          </w:p>
          <w:p w14:paraId="0CAB04A6" w14:textId="77777777" w:rsidR="00EC5D3A" w:rsidRPr="00FA1B7B" w:rsidRDefault="00EC5D3A" w:rsidP="00FA1B7B">
            <w:r w:rsidRPr="00FA1B7B">
              <w:t>20 initially interested, 3 already in remission so excluded, 16 confirmed signed up, 1 was housebound, 3x DNA, 1 attended and decided at first appointment not for him, 2 others dropped out (although 1 did turn back up to the last session).</w:t>
            </w:r>
          </w:p>
          <w:p w14:paraId="17DE18CB" w14:textId="77777777" w:rsidR="00EC5D3A" w:rsidRPr="00FA1B7B" w:rsidRDefault="00EC5D3A" w:rsidP="00FA1B7B">
            <w:r w:rsidRPr="00FA1B7B">
              <w:t>The project was run over a 5 month period.  With the sessions gradually becoming less frequent</w:t>
            </w:r>
          </w:p>
          <w:p w14:paraId="3E69D7F9" w14:textId="77777777" w:rsidR="00EC5D3A" w:rsidRPr="00FA1B7B" w:rsidRDefault="00EC5D3A" w:rsidP="00FA1B7B">
            <w:r w:rsidRPr="00FA1B7B">
              <w:t>Dates: 12/11, 19/11, 3/12, 17/12, 7/1, 4/2, 11/3, 22/4. – to front load the information and allow weaning of the support.</w:t>
            </w:r>
          </w:p>
          <w:p w14:paraId="7D8F3615" w14:textId="77777777" w:rsidR="00EC5D3A" w:rsidRPr="00FA1B7B" w:rsidRDefault="00EC5D3A" w:rsidP="00FA1B7B">
            <w:r w:rsidRPr="00FA1B7B">
              <w:t>At each session there was a care-navigator, nurse associate and a GP.</w:t>
            </w:r>
          </w:p>
          <w:p w14:paraId="7A1AC088" w14:textId="7275452D" w:rsidR="00EC5D3A" w:rsidRPr="00FA1B7B" w:rsidRDefault="00EC5D3A" w:rsidP="00FA1B7B">
            <w:r w:rsidRPr="00FA1B7B">
              <w:t>Each session there were measurements of BP, BMI and waist circumference, this was done by the NA and GP. We offered tea and coffee and homemade low carb snacks for them to try. There would then be a GP lead teaching session and a chance for questions/discussion.</w:t>
            </w:r>
          </w:p>
          <w:p w14:paraId="6F5919D0" w14:textId="77777777" w:rsidR="00EC5D3A" w:rsidRPr="00FA1B7B" w:rsidRDefault="00EC5D3A" w:rsidP="00FA1B7B">
            <w:r w:rsidRPr="00FA1B7B">
              <w:t>We covered the following topics:</w:t>
            </w:r>
          </w:p>
          <w:p w14:paraId="48403CDE" w14:textId="77777777" w:rsidR="00EC5D3A" w:rsidRPr="00FA1B7B" w:rsidRDefault="00EC5D3A" w:rsidP="00AB1FD7">
            <w:pPr>
              <w:pStyle w:val="ListParagraph"/>
              <w:numPr>
                <w:ilvl w:val="0"/>
                <w:numId w:val="39"/>
              </w:numPr>
            </w:pPr>
            <w:r w:rsidRPr="00FA1B7B">
              <w:t>Why the low carb diet works and what it involves</w:t>
            </w:r>
          </w:p>
          <w:p w14:paraId="636BF7AC" w14:textId="77777777" w:rsidR="00EC5D3A" w:rsidRPr="00FA1B7B" w:rsidRDefault="00EC5D3A" w:rsidP="00AB1FD7">
            <w:pPr>
              <w:pStyle w:val="ListParagraph"/>
              <w:numPr>
                <w:ilvl w:val="0"/>
                <w:numId w:val="39"/>
              </w:numPr>
            </w:pPr>
            <w:r w:rsidRPr="00FA1B7B">
              <w:t>Recipes and resources</w:t>
            </w:r>
          </w:p>
          <w:p w14:paraId="40097852" w14:textId="77777777" w:rsidR="00EC5D3A" w:rsidRPr="00FA1B7B" w:rsidRDefault="00EC5D3A" w:rsidP="00AB1FD7">
            <w:pPr>
              <w:pStyle w:val="ListParagraph"/>
              <w:numPr>
                <w:ilvl w:val="0"/>
                <w:numId w:val="39"/>
              </w:numPr>
            </w:pPr>
            <w:r w:rsidRPr="00FA1B7B">
              <w:t>How to navigate eating out and Christmas</w:t>
            </w:r>
          </w:p>
          <w:p w14:paraId="4659BEC6" w14:textId="77777777" w:rsidR="00EC5D3A" w:rsidRPr="00FA1B7B" w:rsidRDefault="00EC5D3A" w:rsidP="00AB1FD7">
            <w:pPr>
              <w:pStyle w:val="ListParagraph"/>
              <w:numPr>
                <w:ilvl w:val="0"/>
                <w:numId w:val="39"/>
              </w:numPr>
            </w:pPr>
            <w:r w:rsidRPr="00FA1B7B">
              <w:t>Low carb in action – results from previous patients and a patient sharing their low carb journey</w:t>
            </w:r>
          </w:p>
          <w:p w14:paraId="7BF89BBA" w14:textId="77777777" w:rsidR="00EC5D3A" w:rsidRPr="00FA1B7B" w:rsidRDefault="00EC5D3A" w:rsidP="00AB1FD7">
            <w:pPr>
              <w:pStyle w:val="ListParagraph"/>
              <w:numPr>
                <w:ilvl w:val="0"/>
                <w:numId w:val="39"/>
              </w:numPr>
            </w:pPr>
            <w:r w:rsidRPr="00FA1B7B">
              <w:t>Benefits and different types of exercise</w:t>
            </w:r>
          </w:p>
          <w:p w14:paraId="0B7B1AB2" w14:textId="6525725E" w:rsidR="00EC5D3A" w:rsidRPr="00FA1B7B" w:rsidRDefault="00EC5D3A" w:rsidP="00AB1FD7">
            <w:pPr>
              <w:pStyle w:val="ListParagraph"/>
              <w:numPr>
                <w:ilvl w:val="0"/>
                <w:numId w:val="39"/>
              </w:numPr>
            </w:pPr>
            <w:r w:rsidRPr="00FA1B7B">
              <w:t xml:space="preserve">Different types of diet </w:t>
            </w:r>
            <w:r w:rsidR="00AB1FD7" w:rsidRPr="00FA1B7B">
              <w:t>e.g.</w:t>
            </w:r>
            <w:r w:rsidRPr="00FA1B7B">
              <w:t xml:space="preserve"> plant based, fasting</w:t>
            </w:r>
          </w:p>
          <w:p w14:paraId="0CBBD657" w14:textId="77777777" w:rsidR="00EC5D3A" w:rsidRPr="00FA1B7B" w:rsidRDefault="00EC5D3A" w:rsidP="00AB1FD7">
            <w:pPr>
              <w:pStyle w:val="ListParagraph"/>
              <w:numPr>
                <w:ilvl w:val="0"/>
                <w:numId w:val="39"/>
              </w:numPr>
            </w:pPr>
            <w:r w:rsidRPr="00FA1B7B">
              <w:t>Sleep, cortisol and mental wellbeing</w:t>
            </w:r>
          </w:p>
          <w:p w14:paraId="1D1A7983" w14:textId="77777777" w:rsidR="00EC5D3A" w:rsidRPr="00FA1B7B" w:rsidRDefault="00EC5D3A" w:rsidP="00AB1FD7">
            <w:pPr>
              <w:pStyle w:val="ListParagraph"/>
              <w:numPr>
                <w:ilvl w:val="0"/>
                <w:numId w:val="39"/>
              </w:numPr>
            </w:pPr>
            <w:r w:rsidRPr="00FA1B7B">
              <w:t>Final session recap, results and feedback</w:t>
            </w:r>
          </w:p>
          <w:p w14:paraId="1BB44905" w14:textId="285569C7" w:rsidR="00EC5D3A" w:rsidRPr="00FA1B7B" w:rsidRDefault="00EC5D3A" w:rsidP="00FA1B7B">
            <w:r w:rsidRPr="00FA1B7B">
              <w:t>Each patient had blood tests at the start and at 5 weeks, and at the end. Those who had their medication adjusted also had hba1c at approximately 3 months to allow for further reductions if appropriate. I plan to recheck them 3 months after completing the project to see if there has been sustained improvement.</w:t>
            </w:r>
          </w:p>
          <w:p w14:paraId="6E6201A8" w14:textId="70015D44" w:rsidR="00EC5D3A" w:rsidRPr="00FA1B7B" w:rsidRDefault="00EC5D3A" w:rsidP="00FA1B7B">
            <w:r w:rsidRPr="00FA1B7B">
              <w:t xml:space="preserve">We also used a wellbeing questionnaire </w:t>
            </w:r>
            <w:r w:rsidR="003D040A">
              <w:t>-</w:t>
            </w:r>
            <w:r w:rsidRPr="00FA1B7B">
              <w:t xml:space="preserve"> this was not a validated tool, but one I had created. We used the same questionnaire at the 3</w:t>
            </w:r>
            <w:r w:rsidRPr="00FA1B7B">
              <w:rPr>
                <w:vertAlign w:val="superscript"/>
              </w:rPr>
              <w:t>rd</w:t>
            </w:r>
            <w:r w:rsidRPr="00FA1B7B">
              <w:t xml:space="preserve"> session and final session. I would use a validated tool in the future</w:t>
            </w:r>
          </w:p>
          <w:p w14:paraId="40E676C1" w14:textId="2D9AEA7D" w:rsidR="00EC5D3A" w:rsidRPr="00FA1B7B" w:rsidRDefault="00EC5D3A" w:rsidP="00FA1B7B">
            <w:pPr>
              <w:rPr>
                <w:highlight w:val="yellow"/>
              </w:rPr>
            </w:pPr>
            <w:r w:rsidRPr="00FA1B7B">
              <w:t xml:space="preserve">Resources for patients included the </w:t>
            </w:r>
            <w:hyperlink r:id="rId22" w:history="1">
              <w:r w:rsidR="008E38BF" w:rsidRPr="008E38BF">
                <w:rPr>
                  <w:rStyle w:val="Hyperlink"/>
                </w:rPr>
                <w:t>Freshwell low carb project</w:t>
              </w:r>
            </w:hyperlink>
            <w:r w:rsidRPr="00FA1B7B">
              <w:t xml:space="preserve"> resources. I also signposted to various NHS/BBC resources and the paid “low carb programme” resources.</w:t>
            </w:r>
          </w:p>
        </w:tc>
      </w:tr>
      <w:tr w:rsidR="00EC5D3A" w:rsidRPr="00FA1B7B" w14:paraId="7D90F346" w14:textId="77777777" w:rsidTr="003D040A">
        <w:tc>
          <w:tcPr>
            <w:tcW w:w="1555" w:type="dxa"/>
            <w:shd w:val="clear" w:color="auto" w:fill="75BDA7" w:themeFill="accent3"/>
          </w:tcPr>
          <w:p w14:paraId="4E28B648" w14:textId="77777777" w:rsidR="00EC5D3A" w:rsidRPr="000D797D" w:rsidRDefault="00EC5D3A" w:rsidP="00FA1B7B">
            <w:pPr>
              <w:rPr>
                <w:b/>
                <w:bCs/>
              </w:rPr>
            </w:pPr>
            <w:r w:rsidRPr="000D797D">
              <w:rPr>
                <w:b/>
                <w:bCs/>
              </w:rPr>
              <w:t>How to scale up/down</w:t>
            </w:r>
          </w:p>
          <w:p w14:paraId="0AE5C3F2" w14:textId="77777777" w:rsidR="00EC5D3A" w:rsidRPr="00FA1B7B" w:rsidRDefault="00EC5D3A" w:rsidP="00FA1B7B"/>
        </w:tc>
        <w:tc>
          <w:tcPr>
            <w:tcW w:w="8221" w:type="dxa"/>
            <w:gridSpan w:val="3"/>
          </w:tcPr>
          <w:p w14:paraId="6FDAE23E" w14:textId="75FF3845" w:rsidR="00EC5D3A" w:rsidRDefault="00EC5D3A" w:rsidP="00FA1B7B">
            <w:r w:rsidRPr="00FA1B7B">
              <w:t>This project could be rolled out in a variety of ways</w:t>
            </w:r>
            <w:r w:rsidR="002B1198">
              <w:t xml:space="preserve"> / </w:t>
            </w:r>
            <w:r w:rsidRPr="00FA1B7B">
              <w:t>be run again in the same format. The benefit of this is a sense of community for the patients and a chance for on</w:t>
            </w:r>
            <w:r w:rsidR="002B1198">
              <w:t>e</w:t>
            </w:r>
            <w:r w:rsidRPr="00FA1B7B">
              <w:t xml:space="preserve">-on-one conversations with the clinician. However, this is not the most cost effective way to run the </w:t>
            </w:r>
            <w:r w:rsidR="002B1198" w:rsidRPr="00FA1B7B">
              <w:t>course but</w:t>
            </w:r>
            <w:r w:rsidRPr="00FA1B7B">
              <w:t xml:space="preserve"> does allow the most people to take part </w:t>
            </w:r>
            <w:r w:rsidR="002B1198">
              <w:t>-</w:t>
            </w:r>
            <w:r w:rsidRPr="00FA1B7B">
              <w:t xml:space="preserve"> for example we had patients who had no internet access/smart phone taking part in the group.</w:t>
            </w:r>
          </w:p>
          <w:p w14:paraId="3C6F03FC" w14:textId="77777777" w:rsidR="000D797D" w:rsidRPr="00FA1B7B" w:rsidRDefault="000D797D" w:rsidP="00FA1B7B"/>
          <w:p w14:paraId="3B2662DA" w14:textId="74064AB3" w:rsidR="00EC5D3A" w:rsidRDefault="00EC5D3A" w:rsidP="00FA1B7B">
            <w:r w:rsidRPr="00FA1B7B">
              <w:t>A more cost-effective way would be to run these as online sessions either for the practice or the network, with the proviso that the patient can take their own monitoring measurements (similar to is required for the current “soup and shake” programme being rolled out in Liverpool for type 2 diabetes). If it was run at a network level, then you would need a named GP/nurse in each practice that was willing to take the responsibility for medication adjustments.</w:t>
            </w:r>
          </w:p>
          <w:p w14:paraId="22D7268A" w14:textId="77777777" w:rsidR="000D797D" w:rsidRPr="00FA1B7B" w:rsidRDefault="000D797D" w:rsidP="00FA1B7B"/>
          <w:p w14:paraId="4AAB28A0" w14:textId="467707C4" w:rsidR="00EC5D3A" w:rsidRDefault="00EC5D3A" w:rsidP="00FA1B7B">
            <w:r w:rsidRPr="00FA1B7B">
              <w:t>Thinking on a bigger scale this could be developed into a wider lifestyle medicine service for the PCN where there were sessions on healthy diet, exercise, sleep and mental wellbeing that could be accessed by all those wanting to improve their lifestyle not just diabetic patients. This could benefit those with obesity, hypertension as well as mental health and chronic pain problems. Particularly this year where there is an emphasis on CVD prevention in QOF.</w:t>
            </w:r>
          </w:p>
          <w:p w14:paraId="788DEF5B" w14:textId="77777777" w:rsidR="000D797D" w:rsidRPr="00FA1B7B" w:rsidRDefault="000D797D" w:rsidP="00FA1B7B"/>
          <w:p w14:paraId="23425D64" w14:textId="2D51EAF3" w:rsidR="00EC5D3A" w:rsidRDefault="00EC5D3A" w:rsidP="00FA1B7B">
            <w:r w:rsidRPr="00FA1B7B">
              <w:t>I would also be interested to compare this to the current NHS programme of soup and shake diet. Both like for like but also for longer term follow up as I worry that soup and shake does not offer the patient any skills/tools for managing their diet/lifestyle in the long term. Dr Unwin has shown evidence for sustainability of the low carb diet over a 6 year period (see article cited above).</w:t>
            </w:r>
          </w:p>
          <w:p w14:paraId="1E36E30A" w14:textId="77777777" w:rsidR="00A41507" w:rsidRPr="00FA1B7B" w:rsidRDefault="00A41507" w:rsidP="00FA1B7B"/>
          <w:p w14:paraId="2256F8BB" w14:textId="5421BB1B" w:rsidR="00EC5D3A" w:rsidRPr="00FA1B7B" w:rsidRDefault="00EC5D3A" w:rsidP="00A41507">
            <w:r w:rsidRPr="00FA1B7B">
              <w:t>Supporting and empowering people to make healthier life choices will recue health inequalities. The face to face method is the most inclusive way to do this, we had those with no internet access, those who were in wheelchairs and with very limited mobility able to attend the surgery. We did also have a BSL translator present for a deaf patient but they did not end up joining the group.</w:t>
            </w:r>
          </w:p>
        </w:tc>
      </w:tr>
      <w:tr w:rsidR="00EC5D3A" w:rsidRPr="00FA1B7B" w14:paraId="4FBBB154" w14:textId="77777777" w:rsidTr="00A41507">
        <w:tc>
          <w:tcPr>
            <w:tcW w:w="1555" w:type="dxa"/>
            <w:shd w:val="clear" w:color="auto" w:fill="75BDA7" w:themeFill="accent3"/>
          </w:tcPr>
          <w:p w14:paraId="3CD1C05D" w14:textId="77777777" w:rsidR="00EC5D3A" w:rsidRPr="00A41507" w:rsidRDefault="00EC5D3A" w:rsidP="00FA1B7B">
            <w:pPr>
              <w:rPr>
                <w:b/>
                <w:bCs/>
              </w:rPr>
            </w:pPr>
            <w:r w:rsidRPr="00A41507">
              <w:rPr>
                <w:b/>
                <w:bCs/>
              </w:rPr>
              <w:t>Project Contact</w:t>
            </w:r>
          </w:p>
        </w:tc>
        <w:tc>
          <w:tcPr>
            <w:tcW w:w="8221" w:type="dxa"/>
            <w:gridSpan w:val="3"/>
          </w:tcPr>
          <w:p w14:paraId="55CD740B" w14:textId="7CB89520" w:rsidR="00EC5D3A" w:rsidRPr="00FA1B7B" w:rsidRDefault="00EC5D3A" w:rsidP="00FA1B7B">
            <w:r w:rsidRPr="00FA1B7B">
              <w:t>Dr Angela Wilkinson</w:t>
            </w:r>
            <w:r w:rsidR="009E1796">
              <w:t xml:space="preserve"> </w:t>
            </w:r>
            <w:hyperlink r:id="rId23" w:history="1">
              <w:r w:rsidR="009E1796" w:rsidRPr="009E1796">
                <w:rPr>
                  <w:rStyle w:val="Hyperlink"/>
                </w:rPr>
                <w:t>Angela.Wilkinson@livgp.nhs.uk</w:t>
              </w:r>
            </w:hyperlink>
          </w:p>
          <w:p w14:paraId="31F99AFD" w14:textId="77777777" w:rsidR="00EC5D3A" w:rsidRPr="00FA1B7B" w:rsidRDefault="00EC5D3A" w:rsidP="009E1796"/>
        </w:tc>
      </w:tr>
    </w:tbl>
    <w:p w14:paraId="6E8EC00D" w14:textId="77777777" w:rsidR="00EC5D3A" w:rsidRPr="00FA1B7B" w:rsidRDefault="00EC5D3A" w:rsidP="00FA1B7B">
      <w:pPr>
        <w:rPr>
          <w:color w:val="333333"/>
        </w:rPr>
      </w:pPr>
    </w:p>
    <w:p w14:paraId="4FA80D7E" w14:textId="5FBA4EA3" w:rsidR="00EC5D3A" w:rsidRPr="00FA1B7B" w:rsidRDefault="00EC4AA5" w:rsidP="00FA1B7B">
      <w:pPr>
        <w:rPr>
          <w:color w:val="000000" w:themeColor="text1"/>
          <w:sz w:val="16"/>
          <w:szCs w:val="16"/>
        </w:rPr>
      </w:pPr>
      <w:r w:rsidRPr="00FA1B7B">
        <w:rPr>
          <w:color w:val="000000" w:themeColor="text1"/>
          <w:sz w:val="16"/>
          <w:szCs w:val="16"/>
        </w:rPr>
        <w:t>*</w:t>
      </w:r>
      <w:r w:rsidR="00EC5D3A" w:rsidRPr="00FA1B7B">
        <w:rPr>
          <w:color w:val="000000" w:themeColor="text1"/>
          <w:sz w:val="16"/>
          <w:szCs w:val="16"/>
        </w:rPr>
        <w:t>Two large-scale studies – the UK Prospective Diabetes Study (UKPDS) and the Diabetes Control and Complications Trial (DCCT) – demonstrated that</w:t>
      </w:r>
      <w:r w:rsidR="00EC5D3A" w:rsidRPr="00FA1B7B">
        <w:rPr>
          <w:rStyle w:val="apple-converted-space"/>
          <w:rFonts w:cs="Arial"/>
          <w:color w:val="000000" w:themeColor="text1"/>
          <w:sz w:val="16"/>
          <w:szCs w:val="16"/>
        </w:rPr>
        <w:t> </w:t>
      </w:r>
      <w:r w:rsidR="00EC5D3A" w:rsidRPr="00FA1B7B">
        <w:rPr>
          <w:rStyle w:val="Strong"/>
          <w:rFonts w:cs="Arial"/>
          <w:color w:val="000000" w:themeColor="text1"/>
          <w:sz w:val="16"/>
          <w:szCs w:val="16"/>
          <w:bdr w:val="none" w:sz="0" w:space="0" w:color="auto" w:frame="1"/>
        </w:rPr>
        <w:t>improving HbA1c by 1% (or 11 mmol/mol)</w:t>
      </w:r>
      <w:r w:rsidR="00EC5D3A" w:rsidRPr="00FA1B7B">
        <w:rPr>
          <w:rStyle w:val="apple-converted-space"/>
          <w:rFonts w:cs="Arial"/>
          <w:b/>
          <w:bCs/>
          <w:color w:val="000000" w:themeColor="text1"/>
          <w:sz w:val="16"/>
          <w:szCs w:val="16"/>
          <w:bdr w:val="none" w:sz="0" w:space="0" w:color="auto" w:frame="1"/>
        </w:rPr>
        <w:t> </w:t>
      </w:r>
      <w:r w:rsidR="00EC5D3A" w:rsidRPr="00FA1B7B">
        <w:rPr>
          <w:color w:val="000000" w:themeColor="text1"/>
          <w:sz w:val="16"/>
          <w:szCs w:val="16"/>
        </w:rPr>
        <w:t>for people with</w:t>
      </w:r>
      <w:r w:rsidR="00EC5D3A" w:rsidRPr="00FA1B7B">
        <w:rPr>
          <w:rStyle w:val="apple-converted-space"/>
          <w:rFonts w:cs="Arial"/>
          <w:color w:val="000000" w:themeColor="text1"/>
          <w:sz w:val="16"/>
          <w:szCs w:val="16"/>
        </w:rPr>
        <w:t> </w:t>
      </w:r>
      <w:hyperlink r:id="rId24" w:history="1">
        <w:r w:rsidR="00EC5D3A" w:rsidRPr="00FA1B7B">
          <w:rPr>
            <w:rStyle w:val="Hyperlink"/>
            <w:rFonts w:cs="Arial"/>
            <w:color w:val="000000" w:themeColor="text1"/>
            <w:sz w:val="16"/>
            <w:szCs w:val="16"/>
            <w:u w:val="none"/>
            <w:bdr w:val="none" w:sz="0" w:space="0" w:color="auto" w:frame="1"/>
          </w:rPr>
          <w:t>type 1 diabetes</w:t>
        </w:r>
      </w:hyperlink>
      <w:r w:rsidR="00EC5D3A" w:rsidRPr="00FA1B7B">
        <w:rPr>
          <w:rStyle w:val="apple-converted-space"/>
          <w:rFonts w:cs="Arial"/>
          <w:color w:val="000000" w:themeColor="text1"/>
          <w:sz w:val="16"/>
          <w:szCs w:val="16"/>
        </w:rPr>
        <w:t> </w:t>
      </w:r>
      <w:r w:rsidR="00EC5D3A" w:rsidRPr="00FA1B7B">
        <w:rPr>
          <w:rStyle w:val="Emphasis"/>
          <w:rFonts w:cs="Arial"/>
          <w:color w:val="000000" w:themeColor="text1"/>
          <w:sz w:val="16"/>
          <w:szCs w:val="16"/>
          <w:bdr w:val="none" w:sz="0" w:space="0" w:color="auto" w:frame="1"/>
        </w:rPr>
        <w:t>or</w:t>
      </w:r>
      <w:r w:rsidR="00EC5D3A" w:rsidRPr="00FA1B7B">
        <w:rPr>
          <w:rStyle w:val="apple-converted-space"/>
          <w:rFonts w:cs="Arial"/>
          <w:i/>
          <w:iCs/>
          <w:color w:val="000000" w:themeColor="text1"/>
          <w:sz w:val="16"/>
          <w:szCs w:val="16"/>
          <w:bdr w:val="none" w:sz="0" w:space="0" w:color="auto" w:frame="1"/>
        </w:rPr>
        <w:t> </w:t>
      </w:r>
      <w:hyperlink r:id="rId25" w:history="1">
        <w:r w:rsidR="00EC5D3A" w:rsidRPr="00FA1B7B">
          <w:rPr>
            <w:rStyle w:val="Hyperlink"/>
            <w:rFonts w:cs="Arial"/>
            <w:color w:val="000000" w:themeColor="text1"/>
            <w:sz w:val="16"/>
            <w:szCs w:val="16"/>
            <w:u w:val="none"/>
            <w:bdr w:val="none" w:sz="0" w:space="0" w:color="auto" w:frame="1"/>
          </w:rPr>
          <w:t>type 2 diabetes</w:t>
        </w:r>
      </w:hyperlink>
      <w:r w:rsidR="00EC5D3A" w:rsidRPr="00FA1B7B">
        <w:rPr>
          <w:color w:val="000000" w:themeColor="text1"/>
          <w:sz w:val="16"/>
          <w:szCs w:val="16"/>
        </w:rPr>
        <w:t xml:space="preserve"> </w:t>
      </w:r>
      <w:r w:rsidR="00EC5D3A" w:rsidRPr="00FA1B7B">
        <w:rPr>
          <w:rStyle w:val="Strong"/>
          <w:rFonts w:cs="Arial"/>
          <w:color w:val="000000" w:themeColor="text1"/>
          <w:sz w:val="16"/>
          <w:szCs w:val="16"/>
          <w:bdr w:val="none" w:sz="0" w:space="0" w:color="auto" w:frame="1"/>
        </w:rPr>
        <w:t>cuts the risk of microvascular complications by 25%.</w:t>
      </w:r>
      <w:r w:rsidR="00EC5D3A" w:rsidRPr="00FA1B7B">
        <w:rPr>
          <w:rStyle w:val="apple-converted-space"/>
          <w:rFonts w:cs="Arial"/>
          <w:b/>
          <w:bCs/>
          <w:color w:val="000000" w:themeColor="text1"/>
          <w:sz w:val="16"/>
          <w:szCs w:val="16"/>
          <w:bdr w:val="none" w:sz="0" w:space="0" w:color="auto" w:frame="1"/>
        </w:rPr>
        <w:t> </w:t>
      </w:r>
    </w:p>
    <w:p w14:paraId="7D1A7FEC" w14:textId="77777777" w:rsidR="00EC5D3A" w:rsidRPr="00FA1B7B" w:rsidRDefault="00EC5D3A" w:rsidP="00FA1B7B">
      <w:pPr>
        <w:rPr>
          <w:color w:val="000000" w:themeColor="text1"/>
          <w:sz w:val="16"/>
          <w:szCs w:val="16"/>
        </w:rPr>
      </w:pPr>
      <w:r w:rsidRPr="00FA1B7B">
        <w:rPr>
          <w:color w:val="000000" w:themeColor="text1"/>
          <w:sz w:val="16"/>
          <w:szCs w:val="16"/>
        </w:rPr>
        <w:t>Microvascular complications include:</w:t>
      </w:r>
    </w:p>
    <w:p w14:paraId="7CAA892D" w14:textId="77777777" w:rsidR="00EC5D3A" w:rsidRPr="00FA1B7B" w:rsidRDefault="00EC5D3A" w:rsidP="00FA1B7B">
      <w:pPr>
        <w:rPr>
          <w:color w:val="000000" w:themeColor="text1"/>
          <w:sz w:val="16"/>
          <w:szCs w:val="16"/>
        </w:rPr>
      </w:pPr>
      <w:hyperlink r:id="rId26" w:history="1">
        <w:r w:rsidRPr="00FA1B7B">
          <w:rPr>
            <w:rStyle w:val="Hyperlink"/>
            <w:rFonts w:cs="Arial"/>
            <w:color w:val="000000" w:themeColor="text1"/>
            <w:sz w:val="16"/>
            <w:szCs w:val="16"/>
            <w:u w:val="none"/>
            <w:bdr w:val="none" w:sz="0" w:space="0" w:color="auto" w:frame="1"/>
          </w:rPr>
          <w:t>Retinopathy</w:t>
        </w:r>
      </w:hyperlink>
    </w:p>
    <w:p w14:paraId="355D7AB6" w14:textId="77777777" w:rsidR="00EC5D3A" w:rsidRPr="00FA1B7B" w:rsidRDefault="00EC5D3A" w:rsidP="00FA1B7B">
      <w:pPr>
        <w:rPr>
          <w:color w:val="000000" w:themeColor="text1"/>
          <w:sz w:val="16"/>
          <w:szCs w:val="16"/>
        </w:rPr>
      </w:pPr>
      <w:hyperlink r:id="rId27" w:history="1">
        <w:r w:rsidRPr="00FA1B7B">
          <w:rPr>
            <w:rStyle w:val="Hyperlink"/>
            <w:rFonts w:cs="Arial"/>
            <w:color w:val="000000" w:themeColor="text1"/>
            <w:sz w:val="16"/>
            <w:szCs w:val="16"/>
            <w:u w:val="none"/>
            <w:bdr w:val="none" w:sz="0" w:space="0" w:color="auto" w:frame="1"/>
          </w:rPr>
          <w:t>Neuropathy</w:t>
        </w:r>
      </w:hyperlink>
    </w:p>
    <w:p w14:paraId="5E39593A" w14:textId="77777777" w:rsidR="00EC5D3A" w:rsidRPr="00FA1B7B" w:rsidRDefault="00EC5D3A" w:rsidP="00FA1B7B">
      <w:pPr>
        <w:rPr>
          <w:color w:val="000000" w:themeColor="text1"/>
          <w:sz w:val="16"/>
          <w:szCs w:val="16"/>
        </w:rPr>
      </w:pPr>
      <w:hyperlink r:id="rId28" w:history="1">
        <w:r w:rsidRPr="00FA1B7B">
          <w:rPr>
            <w:rStyle w:val="Hyperlink"/>
            <w:rFonts w:cs="Arial"/>
            <w:color w:val="000000" w:themeColor="text1"/>
            <w:sz w:val="16"/>
            <w:szCs w:val="16"/>
            <w:u w:val="none"/>
            <w:bdr w:val="none" w:sz="0" w:space="0" w:color="auto" w:frame="1"/>
          </w:rPr>
          <w:t xml:space="preserve">Diabetic nephropathy </w:t>
        </w:r>
      </w:hyperlink>
    </w:p>
    <w:p w14:paraId="5921005A" w14:textId="77777777" w:rsidR="00EC5D3A" w:rsidRPr="00FA1B7B" w:rsidRDefault="00EC5D3A" w:rsidP="00FA1B7B">
      <w:pPr>
        <w:rPr>
          <w:color w:val="000000" w:themeColor="text1"/>
          <w:sz w:val="16"/>
          <w:szCs w:val="16"/>
        </w:rPr>
      </w:pPr>
      <w:r w:rsidRPr="00FA1B7B">
        <w:rPr>
          <w:color w:val="000000" w:themeColor="text1"/>
          <w:sz w:val="16"/>
          <w:szCs w:val="16"/>
        </w:rPr>
        <w:t>Research has also shown that people with type 2 diabetes who reduce their</w:t>
      </w:r>
      <w:r w:rsidRPr="00FA1B7B">
        <w:rPr>
          <w:rStyle w:val="apple-converted-space"/>
          <w:rFonts w:cs="Arial"/>
          <w:color w:val="000000" w:themeColor="text1"/>
          <w:sz w:val="16"/>
          <w:szCs w:val="16"/>
        </w:rPr>
        <w:t> </w:t>
      </w:r>
      <w:r w:rsidRPr="00FA1B7B">
        <w:rPr>
          <w:rStyle w:val="Strong"/>
          <w:rFonts w:cs="Arial"/>
          <w:color w:val="000000" w:themeColor="text1"/>
          <w:sz w:val="16"/>
          <w:szCs w:val="16"/>
          <w:bdr w:val="none" w:sz="0" w:space="0" w:color="auto" w:frame="1"/>
        </w:rPr>
        <w:t xml:space="preserve">HbA1c level by 1% </w:t>
      </w:r>
      <w:proofErr w:type="gramStart"/>
      <w:r w:rsidRPr="00FA1B7B">
        <w:rPr>
          <w:rStyle w:val="Strong"/>
          <w:rFonts w:cs="Arial"/>
          <w:color w:val="000000" w:themeColor="text1"/>
          <w:sz w:val="16"/>
          <w:szCs w:val="16"/>
          <w:bdr w:val="none" w:sz="0" w:space="0" w:color="auto" w:frame="1"/>
        </w:rPr>
        <w:t>(</w:t>
      </w:r>
      <w:r w:rsidRPr="00FA1B7B">
        <w:rPr>
          <w:rStyle w:val="apple-converted-space"/>
          <w:rFonts w:cs="Arial"/>
          <w:b/>
          <w:bCs/>
          <w:color w:val="000000" w:themeColor="text1"/>
          <w:sz w:val="16"/>
          <w:szCs w:val="16"/>
          <w:bdr w:val="none" w:sz="0" w:space="0" w:color="auto" w:frame="1"/>
        </w:rPr>
        <w:t> </w:t>
      </w:r>
      <w:r w:rsidRPr="00FA1B7B">
        <w:rPr>
          <w:rStyle w:val="Strong"/>
          <w:rFonts w:cs="Arial"/>
          <w:color w:val="000000" w:themeColor="text1"/>
          <w:sz w:val="16"/>
          <w:szCs w:val="16"/>
          <w:bdr w:val="none" w:sz="0" w:space="0" w:color="auto" w:frame="1"/>
        </w:rPr>
        <w:t>(</w:t>
      </w:r>
      <w:proofErr w:type="gramEnd"/>
      <w:r w:rsidRPr="00FA1B7B">
        <w:rPr>
          <w:rStyle w:val="Strong"/>
          <w:rFonts w:cs="Arial"/>
          <w:color w:val="000000" w:themeColor="text1"/>
          <w:sz w:val="16"/>
          <w:szCs w:val="16"/>
          <w:bdr w:val="none" w:sz="0" w:space="0" w:color="auto" w:frame="1"/>
        </w:rPr>
        <w:t>or 11 mmol/mol</w:t>
      </w:r>
      <w:r w:rsidRPr="00FA1B7B">
        <w:rPr>
          <w:color w:val="000000" w:themeColor="text1"/>
          <w:sz w:val="16"/>
          <w:szCs w:val="16"/>
        </w:rPr>
        <w:t>) are:</w:t>
      </w:r>
      <w:r w:rsidRPr="00FA1B7B">
        <w:rPr>
          <w:rStyle w:val="apple-converted-space"/>
          <w:rFonts w:cs="Arial"/>
          <w:color w:val="000000" w:themeColor="text1"/>
          <w:sz w:val="16"/>
          <w:szCs w:val="16"/>
        </w:rPr>
        <w:t> </w:t>
      </w:r>
      <w:r w:rsidRPr="00FA1B7B">
        <w:rPr>
          <w:color w:val="000000" w:themeColor="text1"/>
          <w:sz w:val="16"/>
          <w:szCs w:val="16"/>
        </w:rPr>
        <w:t xml:space="preserve"> </w:t>
      </w:r>
    </w:p>
    <w:p w14:paraId="62176751" w14:textId="77777777" w:rsidR="00EC5D3A" w:rsidRPr="00FA1B7B" w:rsidRDefault="00EC5D3A" w:rsidP="00FA1B7B">
      <w:pPr>
        <w:rPr>
          <w:color w:val="000000" w:themeColor="text1"/>
          <w:sz w:val="16"/>
          <w:szCs w:val="16"/>
        </w:rPr>
      </w:pPr>
      <w:r w:rsidRPr="00FA1B7B">
        <w:rPr>
          <w:rStyle w:val="Strong"/>
          <w:rFonts w:cs="Arial"/>
          <w:color w:val="000000" w:themeColor="text1"/>
          <w:sz w:val="16"/>
          <w:szCs w:val="16"/>
          <w:bdr w:val="none" w:sz="0" w:space="0" w:color="auto" w:frame="1"/>
        </w:rPr>
        <w:t>19%</w:t>
      </w:r>
      <w:r w:rsidRPr="00FA1B7B">
        <w:rPr>
          <w:rStyle w:val="apple-converted-space"/>
          <w:rFonts w:cs="Arial"/>
          <w:b/>
          <w:bCs/>
          <w:color w:val="000000" w:themeColor="text1"/>
          <w:sz w:val="16"/>
          <w:szCs w:val="16"/>
          <w:bdr w:val="none" w:sz="0" w:space="0" w:color="auto" w:frame="1"/>
        </w:rPr>
        <w:t> </w:t>
      </w:r>
      <w:r w:rsidRPr="00FA1B7B">
        <w:rPr>
          <w:color w:val="000000" w:themeColor="text1"/>
          <w:sz w:val="16"/>
          <w:szCs w:val="16"/>
        </w:rPr>
        <w:t>less likely to suffer</w:t>
      </w:r>
      <w:r w:rsidRPr="00FA1B7B">
        <w:rPr>
          <w:rStyle w:val="apple-converted-space"/>
          <w:rFonts w:cs="Arial"/>
          <w:color w:val="000000" w:themeColor="text1"/>
          <w:sz w:val="16"/>
          <w:szCs w:val="16"/>
        </w:rPr>
        <w:t> </w:t>
      </w:r>
      <w:hyperlink r:id="rId29" w:history="1">
        <w:r w:rsidRPr="00FA1B7B">
          <w:rPr>
            <w:rStyle w:val="Hyperlink"/>
            <w:rFonts w:cs="Arial"/>
            <w:color w:val="000000" w:themeColor="text1"/>
            <w:sz w:val="16"/>
            <w:szCs w:val="16"/>
            <w:u w:val="none"/>
            <w:bdr w:val="none" w:sz="0" w:space="0" w:color="auto" w:frame="1"/>
          </w:rPr>
          <w:t>cataracts</w:t>
        </w:r>
      </w:hyperlink>
    </w:p>
    <w:p w14:paraId="36E37A79" w14:textId="77777777" w:rsidR="00EC5D3A" w:rsidRPr="00FA1B7B" w:rsidRDefault="00EC5D3A" w:rsidP="00FA1B7B">
      <w:pPr>
        <w:rPr>
          <w:color w:val="000000" w:themeColor="text1"/>
          <w:sz w:val="16"/>
          <w:szCs w:val="16"/>
        </w:rPr>
      </w:pPr>
      <w:r w:rsidRPr="00FA1B7B">
        <w:rPr>
          <w:rStyle w:val="Strong"/>
          <w:rFonts w:cs="Arial"/>
          <w:color w:val="000000" w:themeColor="text1"/>
          <w:sz w:val="16"/>
          <w:szCs w:val="16"/>
          <w:bdr w:val="none" w:sz="0" w:space="0" w:color="auto" w:frame="1"/>
        </w:rPr>
        <w:t>16%</w:t>
      </w:r>
      <w:r w:rsidRPr="00FA1B7B">
        <w:rPr>
          <w:rStyle w:val="apple-converted-space"/>
          <w:rFonts w:cs="Arial"/>
          <w:b/>
          <w:bCs/>
          <w:color w:val="000000" w:themeColor="text1"/>
          <w:sz w:val="16"/>
          <w:szCs w:val="16"/>
          <w:bdr w:val="none" w:sz="0" w:space="0" w:color="auto" w:frame="1"/>
        </w:rPr>
        <w:t> </w:t>
      </w:r>
      <w:r w:rsidRPr="00FA1B7B">
        <w:rPr>
          <w:color w:val="000000" w:themeColor="text1"/>
          <w:sz w:val="16"/>
          <w:szCs w:val="16"/>
        </w:rPr>
        <w:t>less likely to suffer</w:t>
      </w:r>
      <w:r w:rsidRPr="00FA1B7B">
        <w:rPr>
          <w:rStyle w:val="apple-converted-space"/>
          <w:rFonts w:cs="Arial"/>
          <w:color w:val="000000" w:themeColor="text1"/>
          <w:sz w:val="16"/>
          <w:szCs w:val="16"/>
        </w:rPr>
        <w:t> </w:t>
      </w:r>
      <w:hyperlink r:id="rId30" w:history="1">
        <w:r w:rsidRPr="00FA1B7B">
          <w:rPr>
            <w:rStyle w:val="Hyperlink"/>
            <w:rFonts w:cs="Arial"/>
            <w:color w:val="000000" w:themeColor="text1"/>
            <w:sz w:val="16"/>
            <w:szCs w:val="16"/>
            <w:u w:val="none"/>
            <w:bdr w:val="none" w:sz="0" w:space="0" w:color="auto" w:frame="1"/>
          </w:rPr>
          <w:t>heart failure</w:t>
        </w:r>
      </w:hyperlink>
    </w:p>
    <w:p w14:paraId="4FDE4AF3" w14:textId="77777777" w:rsidR="00EC5D3A" w:rsidRPr="00FA1B7B" w:rsidRDefault="00EC5D3A" w:rsidP="00FA1B7B">
      <w:pPr>
        <w:rPr>
          <w:color w:val="000000" w:themeColor="text1"/>
          <w:sz w:val="16"/>
          <w:szCs w:val="16"/>
        </w:rPr>
      </w:pPr>
      <w:r w:rsidRPr="00FA1B7B">
        <w:rPr>
          <w:rStyle w:val="Strong"/>
          <w:rFonts w:cs="Arial"/>
          <w:color w:val="000000" w:themeColor="text1"/>
          <w:sz w:val="16"/>
          <w:szCs w:val="16"/>
          <w:bdr w:val="none" w:sz="0" w:space="0" w:color="auto" w:frame="1"/>
        </w:rPr>
        <w:t>43%</w:t>
      </w:r>
      <w:r w:rsidRPr="00FA1B7B">
        <w:rPr>
          <w:rStyle w:val="apple-converted-space"/>
          <w:rFonts w:cs="Arial"/>
          <w:b/>
          <w:bCs/>
          <w:color w:val="000000" w:themeColor="text1"/>
          <w:sz w:val="16"/>
          <w:szCs w:val="16"/>
          <w:bdr w:val="none" w:sz="0" w:space="0" w:color="auto" w:frame="1"/>
        </w:rPr>
        <w:t> </w:t>
      </w:r>
      <w:r w:rsidRPr="00FA1B7B">
        <w:rPr>
          <w:color w:val="000000" w:themeColor="text1"/>
          <w:sz w:val="16"/>
          <w:szCs w:val="16"/>
        </w:rPr>
        <w:t>less likely to suffer</w:t>
      </w:r>
      <w:r w:rsidRPr="00FA1B7B">
        <w:rPr>
          <w:rStyle w:val="apple-converted-space"/>
          <w:rFonts w:cs="Arial"/>
          <w:color w:val="000000" w:themeColor="text1"/>
          <w:sz w:val="16"/>
          <w:szCs w:val="16"/>
        </w:rPr>
        <w:t> </w:t>
      </w:r>
      <w:hyperlink r:id="rId31" w:history="1">
        <w:r w:rsidRPr="00FA1B7B">
          <w:rPr>
            <w:rStyle w:val="Hyperlink"/>
            <w:rFonts w:cs="Arial"/>
            <w:color w:val="000000" w:themeColor="text1"/>
            <w:sz w:val="16"/>
            <w:szCs w:val="16"/>
            <w:u w:val="none"/>
            <w:bdr w:val="none" w:sz="0" w:space="0" w:color="auto" w:frame="1"/>
          </w:rPr>
          <w:t>amputation</w:t>
        </w:r>
      </w:hyperlink>
      <w:r w:rsidRPr="00FA1B7B">
        <w:rPr>
          <w:rStyle w:val="apple-converted-space"/>
          <w:rFonts w:cs="Arial"/>
          <w:color w:val="000000" w:themeColor="text1"/>
          <w:sz w:val="16"/>
          <w:szCs w:val="16"/>
        </w:rPr>
        <w:t> </w:t>
      </w:r>
      <w:r w:rsidRPr="00FA1B7B">
        <w:rPr>
          <w:color w:val="000000" w:themeColor="text1"/>
          <w:sz w:val="16"/>
          <w:szCs w:val="16"/>
        </w:rPr>
        <w:t>or death due to peripheral vascular disease</w:t>
      </w:r>
    </w:p>
    <w:p w14:paraId="1DEE21B3" w14:textId="77777777" w:rsidR="00EC5D3A" w:rsidRPr="00FA1B7B" w:rsidRDefault="00EC5D3A" w:rsidP="00FA1B7B">
      <w:pPr>
        <w:rPr>
          <w:color w:val="000000" w:themeColor="text1"/>
          <w:sz w:val="16"/>
          <w:szCs w:val="16"/>
        </w:rPr>
      </w:pPr>
      <w:hyperlink r:id="rId32" w:history="1">
        <w:r w:rsidRPr="00FA1B7B">
          <w:rPr>
            <w:rStyle w:val="Hyperlink"/>
            <w:rFonts w:cs="Arial"/>
            <w:sz w:val="16"/>
            <w:szCs w:val="16"/>
          </w:rPr>
          <w:t>https://www.diabetes.co.uk/what-is-hba1c.html</w:t>
        </w:r>
      </w:hyperlink>
    </w:p>
    <w:p w14:paraId="7CC5DC6A" w14:textId="77777777" w:rsidR="00EC5D3A" w:rsidRPr="00E578BC" w:rsidRDefault="00EC5D3A" w:rsidP="00FA1B7B">
      <w:pPr>
        <w:rPr>
          <w:b/>
          <w:bCs/>
          <w:sz w:val="22"/>
        </w:rPr>
      </w:pPr>
      <w:r w:rsidRPr="00E578BC">
        <w:rPr>
          <w:b/>
          <w:bCs/>
          <w:sz w:val="22"/>
        </w:rPr>
        <w:t>Carbon foot printing:</w:t>
      </w:r>
    </w:p>
    <w:p w14:paraId="4DA5DB4C" w14:textId="77777777" w:rsidR="00EC5D3A" w:rsidRPr="00E578BC" w:rsidRDefault="00EC5D3A" w:rsidP="00EC6B74">
      <w:pPr>
        <w:spacing w:after="120"/>
        <w:rPr>
          <w:sz w:val="22"/>
        </w:rPr>
      </w:pPr>
      <w:r w:rsidRPr="00E578BC">
        <w:rPr>
          <w:sz w:val="22"/>
        </w:rPr>
        <w:t>Travel costs calculated using 0.33939kgCo2e/mile</w:t>
      </w:r>
    </w:p>
    <w:p w14:paraId="6EDAD822" w14:textId="77777777" w:rsidR="00EC5D3A" w:rsidRPr="00E578BC" w:rsidRDefault="00EC5D3A" w:rsidP="00EC6B74">
      <w:pPr>
        <w:spacing w:after="120"/>
        <w:rPr>
          <w:sz w:val="22"/>
        </w:rPr>
      </w:pPr>
      <w:r w:rsidRPr="00E578BC">
        <w:rPr>
          <w:sz w:val="22"/>
        </w:rPr>
        <w:t xml:space="preserve">Medication costs calculated using </w:t>
      </w:r>
      <w:hyperlink r:id="rId33" w:history="1">
        <w:r w:rsidRPr="00E578BC">
          <w:rPr>
            <w:rStyle w:val="Hyperlink"/>
            <w:rFonts w:cs="Arial"/>
            <w:sz w:val="22"/>
          </w:rPr>
          <w:t>MCF Formulary</w:t>
        </w:r>
      </w:hyperlink>
    </w:p>
    <w:p w14:paraId="5CA29546" w14:textId="613D2A1D" w:rsidR="00EC5D3A" w:rsidRDefault="00EC5D3A" w:rsidP="00EC6B74">
      <w:pPr>
        <w:spacing w:after="120"/>
        <w:rPr>
          <w:sz w:val="22"/>
        </w:rPr>
      </w:pPr>
      <w:r w:rsidRPr="00E578BC">
        <w:rPr>
          <w:sz w:val="22"/>
        </w:rPr>
        <w:t xml:space="preserve">Taking the midpoint of the categories </w:t>
      </w:r>
      <w:proofErr w:type="spellStart"/>
      <w:r w:rsidRPr="00E578BC">
        <w:rPr>
          <w:sz w:val="22"/>
        </w:rPr>
        <w:t>eg.</w:t>
      </w:r>
      <w:proofErr w:type="spellEnd"/>
      <w:r w:rsidRPr="00E578BC">
        <w:rPr>
          <w:sz w:val="22"/>
        </w:rPr>
        <w:t xml:space="preserve">  Low CO2 – 5gCo2e/dose, high CO2 – 500gCo2e/dose</w:t>
      </w:r>
    </w:p>
    <w:tbl>
      <w:tblPr>
        <w:tblStyle w:val="TableGrid"/>
        <w:tblW w:w="10174" w:type="dxa"/>
        <w:tblLook w:val="04A0" w:firstRow="1" w:lastRow="0" w:firstColumn="1" w:lastColumn="0" w:noHBand="0" w:noVBand="1"/>
      </w:tblPr>
      <w:tblGrid>
        <w:gridCol w:w="846"/>
        <w:gridCol w:w="850"/>
        <w:gridCol w:w="1039"/>
        <w:gridCol w:w="1039"/>
        <w:gridCol w:w="1183"/>
        <w:gridCol w:w="1275"/>
        <w:gridCol w:w="1039"/>
        <w:gridCol w:w="1619"/>
        <w:gridCol w:w="1284"/>
      </w:tblGrid>
      <w:tr w:rsidR="00EC5D3A" w:rsidRPr="00FA1B7B" w14:paraId="3044628C" w14:textId="77777777" w:rsidTr="00954228">
        <w:trPr>
          <w:trHeight w:val="720"/>
        </w:trPr>
        <w:tc>
          <w:tcPr>
            <w:tcW w:w="846" w:type="dxa"/>
            <w:shd w:val="clear" w:color="auto" w:fill="9390AA" w:themeFill="text2" w:themeFillTint="80"/>
            <w:hideMark/>
          </w:tcPr>
          <w:p w14:paraId="64458142"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Patient No</w:t>
            </w:r>
          </w:p>
        </w:tc>
        <w:tc>
          <w:tcPr>
            <w:tcW w:w="850" w:type="dxa"/>
            <w:shd w:val="clear" w:color="auto" w:fill="9390AA" w:themeFill="text2" w:themeFillTint="80"/>
            <w:hideMark/>
          </w:tcPr>
          <w:p w14:paraId="597CB138"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total weight loss</w:t>
            </w:r>
          </w:p>
        </w:tc>
        <w:tc>
          <w:tcPr>
            <w:tcW w:w="1039" w:type="dxa"/>
            <w:shd w:val="clear" w:color="auto" w:fill="9390AA" w:themeFill="text2" w:themeFillTint="80"/>
            <w:hideMark/>
          </w:tcPr>
          <w:p w14:paraId="1FA78EEE"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 xml:space="preserve">total </w:t>
            </w:r>
            <w:proofErr w:type="spellStart"/>
            <w:r w:rsidRPr="00FA1B7B">
              <w:rPr>
                <w:rFonts w:eastAsia="Times New Roman"/>
                <w:color w:val="FFFFFF"/>
                <w:sz w:val="20"/>
                <w:szCs w:val="20"/>
                <w:lang w:eastAsia="en-GB"/>
              </w:rPr>
              <w:t>waist</w:t>
            </w:r>
            <w:proofErr w:type="spellEnd"/>
            <w:r w:rsidRPr="00FA1B7B">
              <w:rPr>
                <w:rFonts w:eastAsia="Times New Roman"/>
                <w:color w:val="FFFFFF"/>
                <w:sz w:val="20"/>
                <w:szCs w:val="20"/>
                <w:lang w:eastAsia="en-GB"/>
              </w:rPr>
              <w:t xml:space="preserve"> reduction</w:t>
            </w:r>
          </w:p>
        </w:tc>
        <w:tc>
          <w:tcPr>
            <w:tcW w:w="1039" w:type="dxa"/>
            <w:shd w:val="clear" w:color="auto" w:fill="9390AA" w:themeFill="text2" w:themeFillTint="80"/>
            <w:hideMark/>
          </w:tcPr>
          <w:p w14:paraId="7A231547"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reduction in BP</w:t>
            </w:r>
          </w:p>
        </w:tc>
        <w:tc>
          <w:tcPr>
            <w:tcW w:w="1183" w:type="dxa"/>
            <w:shd w:val="clear" w:color="auto" w:fill="9390AA" w:themeFill="text2" w:themeFillTint="80"/>
            <w:hideMark/>
          </w:tcPr>
          <w:p w14:paraId="2EF43650"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reduction in hba1c</w:t>
            </w:r>
          </w:p>
        </w:tc>
        <w:tc>
          <w:tcPr>
            <w:tcW w:w="1275" w:type="dxa"/>
            <w:shd w:val="clear" w:color="auto" w:fill="9390AA" w:themeFill="text2" w:themeFillTint="80"/>
            <w:hideMark/>
          </w:tcPr>
          <w:p w14:paraId="69D455BB"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reduction in cholesterol ratio</w:t>
            </w:r>
          </w:p>
        </w:tc>
        <w:tc>
          <w:tcPr>
            <w:tcW w:w="1039" w:type="dxa"/>
            <w:shd w:val="clear" w:color="auto" w:fill="9390AA" w:themeFill="text2" w:themeFillTint="80"/>
          </w:tcPr>
          <w:p w14:paraId="11E9C964"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reduction in ALT</w:t>
            </w:r>
          </w:p>
        </w:tc>
        <w:tc>
          <w:tcPr>
            <w:tcW w:w="1619" w:type="dxa"/>
            <w:shd w:val="clear" w:color="auto" w:fill="9390AA" w:themeFill="text2" w:themeFillTint="80"/>
            <w:vAlign w:val="bottom"/>
          </w:tcPr>
          <w:p w14:paraId="50DFCEBA" w14:textId="77777777" w:rsidR="00EC5D3A" w:rsidRPr="00FA1B7B" w:rsidRDefault="00EC5D3A" w:rsidP="00FA1B7B">
            <w:pPr>
              <w:rPr>
                <w:rFonts w:eastAsia="Times New Roman"/>
                <w:color w:val="FFFFFF"/>
                <w:sz w:val="20"/>
                <w:szCs w:val="20"/>
                <w:lang w:eastAsia="en-GB"/>
              </w:rPr>
            </w:pPr>
            <w:r w:rsidRPr="00FA1B7B">
              <w:rPr>
                <w:rFonts w:eastAsia="Times New Roman"/>
                <w:color w:val="FFFFFF"/>
                <w:sz w:val="20"/>
                <w:szCs w:val="20"/>
                <w:lang w:eastAsia="en-GB"/>
              </w:rPr>
              <w:t>Medication Changes</w:t>
            </w:r>
          </w:p>
          <w:p w14:paraId="350AA7C3" w14:textId="77777777" w:rsidR="00EC5D3A" w:rsidRPr="00FA1B7B" w:rsidRDefault="00EC5D3A" w:rsidP="00FA1B7B">
            <w:pPr>
              <w:rPr>
                <w:rFonts w:eastAsia="Times New Roman"/>
                <w:color w:val="FFFFFF"/>
                <w:sz w:val="20"/>
                <w:szCs w:val="20"/>
                <w:lang w:eastAsia="en-GB"/>
              </w:rPr>
            </w:pPr>
          </w:p>
          <w:p w14:paraId="74D2B6C8" w14:textId="77777777" w:rsidR="00EC5D3A" w:rsidRPr="00FA1B7B" w:rsidRDefault="00EC5D3A" w:rsidP="00FA1B7B">
            <w:pPr>
              <w:rPr>
                <w:rFonts w:eastAsia="Times New Roman"/>
                <w:color w:val="FFFFFF"/>
                <w:sz w:val="20"/>
                <w:szCs w:val="20"/>
                <w:lang w:eastAsia="en-GB"/>
              </w:rPr>
            </w:pPr>
          </w:p>
          <w:p w14:paraId="52BB19C8" w14:textId="77777777" w:rsidR="00EC5D3A" w:rsidRPr="00FA1B7B" w:rsidRDefault="00EC5D3A" w:rsidP="00FA1B7B">
            <w:pPr>
              <w:rPr>
                <w:rFonts w:eastAsia="Times New Roman"/>
                <w:color w:val="FFFFFF"/>
                <w:sz w:val="20"/>
                <w:szCs w:val="20"/>
                <w:lang w:eastAsia="en-GB"/>
              </w:rPr>
            </w:pPr>
          </w:p>
        </w:tc>
        <w:tc>
          <w:tcPr>
            <w:tcW w:w="1284" w:type="dxa"/>
            <w:shd w:val="clear" w:color="auto" w:fill="9390AA" w:themeFill="text2" w:themeFillTint="80"/>
            <w:vAlign w:val="bottom"/>
          </w:tcPr>
          <w:p w14:paraId="6ED8E2B3" w14:textId="77777777" w:rsidR="00EC5D3A" w:rsidRPr="00FA1B7B" w:rsidRDefault="00EC5D3A" w:rsidP="00FA1B7B">
            <w:pPr>
              <w:rPr>
                <w:color w:val="FFFFFF"/>
                <w:sz w:val="20"/>
                <w:szCs w:val="20"/>
              </w:rPr>
            </w:pPr>
            <w:r w:rsidRPr="00FA1B7B">
              <w:rPr>
                <w:color w:val="FFFFFF"/>
                <w:sz w:val="20"/>
                <w:szCs w:val="20"/>
              </w:rPr>
              <w:t>Notes</w:t>
            </w:r>
          </w:p>
          <w:p w14:paraId="117DCD17" w14:textId="77777777" w:rsidR="00EC5D3A" w:rsidRPr="00FA1B7B" w:rsidRDefault="00EC5D3A" w:rsidP="00FA1B7B">
            <w:pPr>
              <w:rPr>
                <w:color w:val="FFFFFF"/>
                <w:sz w:val="20"/>
                <w:szCs w:val="20"/>
              </w:rPr>
            </w:pPr>
          </w:p>
          <w:p w14:paraId="223199BD" w14:textId="77777777" w:rsidR="00EC5D3A" w:rsidRPr="00FA1B7B" w:rsidRDefault="00EC5D3A" w:rsidP="00FA1B7B">
            <w:pPr>
              <w:rPr>
                <w:color w:val="FFFFFF"/>
                <w:sz w:val="20"/>
                <w:szCs w:val="20"/>
              </w:rPr>
            </w:pPr>
          </w:p>
          <w:p w14:paraId="63E3ABD8" w14:textId="77777777" w:rsidR="00EC5D3A" w:rsidRPr="00FA1B7B" w:rsidRDefault="00EC5D3A" w:rsidP="00FA1B7B">
            <w:pPr>
              <w:rPr>
                <w:rFonts w:eastAsia="Times New Roman"/>
                <w:color w:val="FFFFFF"/>
                <w:sz w:val="20"/>
                <w:szCs w:val="20"/>
                <w:lang w:eastAsia="en-GB"/>
              </w:rPr>
            </w:pPr>
          </w:p>
        </w:tc>
      </w:tr>
      <w:tr w:rsidR="00EC5D3A" w:rsidRPr="00FA1B7B" w14:paraId="1E6CB438" w14:textId="77777777" w:rsidTr="00954228">
        <w:trPr>
          <w:trHeight w:val="374"/>
        </w:trPr>
        <w:tc>
          <w:tcPr>
            <w:tcW w:w="846" w:type="dxa"/>
            <w:noWrap/>
            <w:hideMark/>
          </w:tcPr>
          <w:p w14:paraId="4A856FF9"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w:t>
            </w:r>
          </w:p>
        </w:tc>
        <w:tc>
          <w:tcPr>
            <w:tcW w:w="850" w:type="dxa"/>
            <w:noWrap/>
            <w:hideMark/>
          </w:tcPr>
          <w:p w14:paraId="7C25787F"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12kg</w:t>
            </w:r>
          </w:p>
        </w:tc>
        <w:tc>
          <w:tcPr>
            <w:tcW w:w="1039" w:type="dxa"/>
            <w:noWrap/>
            <w:hideMark/>
          </w:tcPr>
          <w:p w14:paraId="448CA68F"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16cm</w:t>
            </w:r>
          </w:p>
        </w:tc>
        <w:tc>
          <w:tcPr>
            <w:tcW w:w="1039" w:type="dxa"/>
            <w:noWrap/>
            <w:hideMark/>
          </w:tcPr>
          <w:p w14:paraId="62DE90B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42/29</w:t>
            </w:r>
          </w:p>
        </w:tc>
        <w:tc>
          <w:tcPr>
            <w:tcW w:w="1183" w:type="dxa"/>
            <w:noWrap/>
            <w:hideMark/>
          </w:tcPr>
          <w:p w14:paraId="0F61C0D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16</w:t>
            </w:r>
          </w:p>
        </w:tc>
        <w:tc>
          <w:tcPr>
            <w:tcW w:w="1275" w:type="dxa"/>
            <w:noWrap/>
            <w:hideMark/>
          </w:tcPr>
          <w:p w14:paraId="343029E9"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0.5</w:t>
            </w:r>
          </w:p>
        </w:tc>
        <w:tc>
          <w:tcPr>
            <w:tcW w:w="1039" w:type="dxa"/>
          </w:tcPr>
          <w:p w14:paraId="36C4AAC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12</w:t>
            </w:r>
          </w:p>
        </w:tc>
        <w:tc>
          <w:tcPr>
            <w:tcW w:w="1619" w:type="dxa"/>
            <w:vAlign w:val="bottom"/>
          </w:tcPr>
          <w:p w14:paraId="31D7A985" w14:textId="77777777" w:rsidR="00EC5D3A" w:rsidRPr="00FA1B7B" w:rsidRDefault="00EC5D3A" w:rsidP="00FA1B7B">
            <w:pPr>
              <w:rPr>
                <w:rFonts w:eastAsia="Times New Roman"/>
                <w:sz w:val="20"/>
                <w:szCs w:val="20"/>
                <w:lang w:eastAsia="en-GB"/>
              </w:rPr>
            </w:pPr>
            <w:r w:rsidRPr="00FA1B7B">
              <w:rPr>
                <w:sz w:val="20"/>
                <w:szCs w:val="20"/>
              </w:rPr>
              <w:t>amlodipine reduced from 5mg to 2.5mg, linagliptin stopped Dec 24, metformin reduced from 1g bd to 500mg bd in Feb 25 (plan to stop altogether Apr 25)</w:t>
            </w:r>
          </w:p>
        </w:tc>
        <w:tc>
          <w:tcPr>
            <w:tcW w:w="1284" w:type="dxa"/>
            <w:vAlign w:val="center"/>
          </w:tcPr>
          <w:p w14:paraId="398F3360" w14:textId="77777777" w:rsidR="00EC5D3A" w:rsidRPr="00FA1B7B" w:rsidRDefault="00EC5D3A" w:rsidP="009952FD">
            <w:pPr>
              <w:rPr>
                <w:color w:val="782170"/>
                <w:sz w:val="20"/>
                <w:szCs w:val="20"/>
              </w:rPr>
            </w:pPr>
            <w:r w:rsidRPr="00FA1B7B">
              <w:rPr>
                <w:color w:val="782170"/>
                <w:sz w:val="20"/>
                <w:szCs w:val="20"/>
              </w:rPr>
              <w:t>in remission, off meds</w:t>
            </w:r>
          </w:p>
          <w:p w14:paraId="5889180E" w14:textId="77777777" w:rsidR="00EC5D3A" w:rsidRPr="00FA1B7B" w:rsidRDefault="00EC5D3A" w:rsidP="009952FD">
            <w:pPr>
              <w:rPr>
                <w:rFonts w:eastAsia="Times New Roman"/>
                <w:color w:val="000000"/>
                <w:sz w:val="20"/>
                <w:szCs w:val="20"/>
                <w:lang w:eastAsia="en-GB"/>
              </w:rPr>
            </w:pPr>
          </w:p>
        </w:tc>
      </w:tr>
      <w:tr w:rsidR="00EC5D3A" w:rsidRPr="00FA1B7B" w14:paraId="6F4D288A" w14:textId="77777777" w:rsidTr="00954228">
        <w:trPr>
          <w:trHeight w:val="375"/>
        </w:trPr>
        <w:tc>
          <w:tcPr>
            <w:tcW w:w="846" w:type="dxa"/>
            <w:noWrap/>
            <w:hideMark/>
          </w:tcPr>
          <w:p w14:paraId="4B4A87BC"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w:t>
            </w:r>
          </w:p>
        </w:tc>
        <w:tc>
          <w:tcPr>
            <w:tcW w:w="850" w:type="dxa"/>
            <w:noWrap/>
            <w:hideMark/>
          </w:tcPr>
          <w:p w14:paraId="05460467"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14kg</w:t>
            </w:r>
          </w:p>
        </w:tc>
        <w:tc>
          <w:tcPr>
            <w:tcW w:w="1039" w:type="dxa"/>
            <w:noWrap/>
            <w:hideMark/>
          </w:tcPr>
          <w:p w14:paraId="6A23935F"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19cm</w:t>
            </w:r>
          </w:p>
        </w:tc>
        <w:tc>
          <w:tcPr>
            <w:tcW w:w="1039" w:type="dxa"/>
            <w:noWrap/>
            <w:hideMark/>
          </w:tcPr>
          <w:p w14:paraId="71D986F0"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9/0</w:t>
            </w:r>
          </w:p>
        </w:tc>
        <w:tc>
          <w:tcPr>
            <w:tcW w:w="1183" w:type="dxa"/>
            <w:noWrap/>
            <w:hideMark/>
          </w:tcPr>
          <w:p w14:paraId="411AA6D0"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7</w:t>
            </w:r>
          </w:p>
        </w:tc>
        <w:tc>
          <w:tcPr>
            <w:tcW w:w="1275" w:type="dxa"/>
            <w:noWrap/>
            <w:hideMark/>
          </w:tcPr>
          <w:p w14:paraId="367E5CB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0.5</w:t>
            </w:r>
          </w:p>
        </w:tc>
        <w:tc>
          <w:tcPr>
            <w:tcW w:w="1039" w:type="dxa"/>
          </w:tcPr>
          <w:p w14:paraId="28B6D80E"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4</w:t>
            </w:r>
          </w:p>
        </w:tc>
        <w:tc>
          <w:tcPr>
            <w:tcW w:w="1619" w:type="dxa"/>
            <w:vAlign w:val="bottom"/>
          </w:tcPr>
          <w:p w14:paraId="098B5E31" w14:textId="77777777" w:rsidR="00EC5D3A" w:rsidRPr="00FA1B7B" w:rsidRDefault="00EC5D3A" w:rsidP="00FA1B7B">
            <w:pPr>
              <w:rPr>
                <w:rFonts w:eastAsia="Times New Roman"/>
                <w:sz w:val="20"/>
                <w:szCs w:val="20"/>
                <w:lang w:eastAsia="en-GB"/>
              </w:rPr>
            </w:pPr>
            <w:r w:rsidRPr="00FA1B7B">
              <w:rPr>
                <w:sz w:val="20"/>
                <w:szCs w:val="20"/>
              </w:rPr>
              <w:t>stopped linagliptin Dec 24</w:t>
            </w:r>
          </w:p>
        </w:tc>
        <w:tc>
          <w:tcPr>
            <w:tcW w:w="1284" w:type="dxa"/>
            <w:vAlign w:val="center"/>
          </w:tcPr>
          <w:p w14:paraId="42A92DC1" w14:textId="77777777" w:rsidR="00EC5D3A" w:rsidRPr="00FA1B7B" w:rsidRDefault="00EC5D3A" w:rsidP="009952FD">
            <w:pPr>
              <w:rPr>
                <w:rFonts w:eastAsia="Times New Roman"/>
                <w:color w:val="000000"/>
                <w:sz w:val="20"/>
                <w:szCs w:val="20"/>
                <w:lang w:eastAsia="en-GB"/>
              </w:rPr>
            </w:pPr>
            <w:r w:rsidRPr="00FA1B7B">
              <w:rPr>
                <w:color w:val="782170"/>
                <w:sz w:val="20"/>
                <w:szCs w:val="20"/>
              </w:rPr>
              <w:t>in remission off meds</w:t>
            </w:r>
          </w:p>
        </w:tc>
      </w:tr>
      <w:tr w:rsidR="00EC5D3A" w:rsidRPr="00FA1B7B" w14:paraId="20A04976" w14:textId="77777777" w:rsidTr="00954228">
        <w:trPr>
          <w:trHeight w:val="375"/>
        </w:trPr>
        <w:tc>
          <w:tcPr>
            <w:tcW w:w="846" w:type="dxa"/>
            <w:noWrap/>
            <w:hideMark/>
          </w:tcPr>
          <w:p w14:paraId="7E1937C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3</w:t>
            </w:r>
          </w:p>
        </w:tc>
        <w:tc>
          <w:tcPr>
            <w:tcW w:w="850" w:type="dxa"/>
            <w:noWrap/>
            <w:hideMark/>
          </w:tcPr>
          <w:p w14:paraId="287CF09C" w14:textId="77777777" w:rsidR="00EC5D3A" w:rsidRPr="00FA1B7B" w:rsidRDefault="00EC5D3A" w:rsidP="00FA1B7B">
            <w:pPr>
              <w:rPr>
                <w:rFonts w:eastAsia="Times New Roman"/>
                <w:sz w:val="20"/>
                <w:szCs w:val="20"/>
                <w:lang w:eastAsia="en-GB"/>
              </w:rPr>
            </w:pPr>
            <w:r w:rsidRPr="00FA1B7B">
              <w:rPr>
                <w:rFonts w:eastAsia="Times New Roman"/>
                <w:sz w:val="20"/>
                <w:szCs w:val="20"/>
                <w:lang w:eastAsia="en-GB"/>
              </w:rPr>
              <w:t>DNF</w:t>
            </w:r>
          </w:p>
        </w:tc>
        <w:tc>
          <w:tcPr>
            <w:tcW w:w="1039" w:type="dxa"/>
            <w:shd w:val="clear" w:color="auto" w:fill="CEDBE6" w:themeFill="background2"/>
            <w:noWrap/>
            <w:hideMark/>
          </w:tcPr>
          <w:p w14:paraId="5C275022" w14:textId="77777777" w:rsidR="00EC5D3A" w:rsidRPr="00FA1B7B" w:rsidRDefault="00EC5D3A" w:rsidP="00FA1B7B">
            <w:pPr>
              <w:rPr>
                <w:rFonts w:eastAsia="Times New Roman"/>
                <w:sz w:val="20"/>
                <w:szCs w:val="20"/>
                <w:lang w:eastAsia="en-GB"/>
              </w:rPr>
            </w:pPr>
          </w:p>
        </w:tc>
        <w:tc>
          <w:tcPr>
            <w:tcW w:w="1039" w:type="dxa"/>
            <w:shd w:val="clear" w:color="auto" w:fill="CEDBE6" w:themeFill="background2"/>
            <w:noWrap/>
            <w:hideMark/>
          </w:tcPr>
          <w:p w14:paraId="6B3A22C8" w14:textId="77777777" w:rsidR="00EC5D3A" w:rsidRPr="00FA1B7B" w:rsidRDefault="00EC5D3A" w:rsidP="00FA1B7B">
            <w:pPr>
              <w:rPr>
                <w:rFonts w:eastAsia="Times New Roman"/>
                <w:sz w:val="20"/>
                <w:szCs w:val="20"/>
                <w:lang w:eastAsia="en-GB"/>
              </w:rPr>
            </w:pPr>
          </w:p>
        </w:tc>
        <w:tc>
          <w:tcPr>
            <w:tcW w:w="1183" w:type="dxa"/>
            <w:shd w:val="clear" w:color="auto" w:fill="CEDBE6" w:themeFill="background2"/>
            <w:noWrap/>
            <w:hideMark/>
          </w:tcPr>
          <w:p w14:paraId="30554B38" w14:textId="77777777" w:rsidR="00EC5D3A" w:rsidRPr="00FA1B7B" w:rsidRDefault="00EC5D3A" w:rsidP="00FA1B7B">
            <w:pPr>
              <w:rPr>
                <w:rFonts w:eastAsia="Times New Roman"/>
                <w:sz w:val="20"/>
                <w:szCs w:val="20"/>
                <w:lang w:eastAsia="en-GB"/>
              </w:rPr>
            </w:pPr>
          </w:p>
        </w:tc>
        <w:tc>
          <w:tcPr>
            <w:tcW w:w="1275" w:type="dxa"/>
            <w:shd w:val="clear" w:color="auto" w:fill="CEDBE6" w:themeFill="background2"/>
            <w:noWrap/>
            <w:hideMark/>
          </w:tcPr>
          <w:p w14:paraId="533360DC" w14:textId="77777777" w:rsidR="00EC5D3A" w:rsidRPr="00FA1B7B" w:rsidRDefault="00EC5D3A" w:rsidP="00FA1B7B">
            <w:pPr>
              <w:rPr>
                <w:rFonts w:eastAsia="Times New Roman"/>
                <w:sz w:val="20"/>
                <w:szCs w:val="20"/>
                <w:lang w:eastAsia="en-GB"/>
              </w:rPr>
            </w:pPr>
          </w:p>
        </w:tc>
        <w:tc>
          <w:tcPr>
            <w:tcW w:w="1039" w:type="dxa"/>
            <w:shd w:val="clear" w:color="auto" w:fill="CEDBE6" w:themeFill="background2"/>
          </w:tcPr>
          <w:p w14:paraId="7517B6A1" w14:textId="77777777" w:rsidR="00EC5D3A" w:rsidRPr="00FA1B7B" w:rsidRDefault="00EC5D3A" w:rsidP="00FA1B7B">
            <w:pPr>
              <w:rPr>
                <w:rFonts w:eastAsia="Times New Roman"/>
                <w:sz w:val="20"/>
                <w:szCs w:val="20"/>
                <w:lang w:eastAsia="en-GB"/>
              </w:rPr>
            </w:pPr>
          </w:p>
        </w:tc>
        <w:tc>
          <w:tcPr>
            <w:tcW w:w="1619" w:type="dxa"/>
            <w:shd w:val="clear" w:color="auto" w:fill="CEDBE6" w:themeFill="background2"/>
            <w:vAlign w:val="bottom"/>
          </w:tcPr>
          <w:p w14:paraId="29C62F1B" w14:textId="77777777" w:rsidR="00EC5D3A" w:rsidRPr="00FA1B7B" w:rsidRDefault="00EC5D3A" w:rsidP="00FA1B7B">
            <w:pPr>
              <w:rPr>
                <w:rFonts w:eastAsia="Times New Roman"/>
                <w:sz w:val="20"/>
                <w:szCs w:val="20"/>
                <w:lang w:eastAsia="en-GB"/>
              </w:rPr>
            </w:pPr>
          </w:p>
        </w:tc>
        <w:tc>
          <w:tcPr>
            <w:tcW w:w="1284" w:type="dxa"/>
            <w:shd w:val="clear" w:color="auto" w:fill="CEDBE6" w:themeFill="background2"/>
            <w:vAlign w:val="center"/>
          </w:tcPr>
          <w:p w14:paraId="3309F8F3" w14:textId="77777777" w:rsidR="00EC5D3A" w:rsidRPr="00FA1B7B" w:rsidRDefault="00EC5D3A" w:rsidP="009952FD">
            <w:pPr>
              <w:rPr>
                <w:rFonts w:eastAsia="Times New Roman"/>
                <w:sz w:val="20"/>
                <w:szCs w:val="20"/>
                <w:lang w:eastAsia="en-GB"/>
              </w:rPr>
            </w:pPr>
          </w:p>
        </w:tc>
      </w:tr>
      <w:tr w:rsidR="00EC5D3A" w:rsidRPr="00FA1B7B" w14:paraId="451625B0" w14:textId="77777777" w:rsidTr="00954228">
        <w:trPr>
          <w:trHeight w:val="375"/>
        </w:trPr>
        <w:tc>
          <w:tcPr>
            <w:tcW w:w="846" w:type="dxa"/>
            <w:noWrap/>
            <w:hideMark/>
          </w:tcPr>
          <w:p w14:paraId="402EFCC6"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4</w:t>
            </w:r>
          </w:p>
          <w:p w14:paraId="65A407A7" w14:textId="77777777" w:rsidR="00EC5D3A" w:rsidRPr="00FA1B7B" w:rsidRDefault="00EC5D3A" w:rsidP="00FA1B7B">
            <w:pPr>
              <w:rPr>
                <w:rFonts w:eastAsia="Times New Roman"/>
                <w:color w:val="000000"/>
                <w:sz w:val="20"/>
                <w:szCs w:val="20"/>
                <w:lang w:eastAsia="en-GB"/>
              </w:rPr>
            </w:pPr>
          </w:p>
        </w:tc>
        <w:tc>
          <w:tcPr>
            <w:tcW w:w="850" w:type="dxa"/>
            <w:noWrap/>
            <w:hideMark/>
          </w:tcPr>
          <w:p w14:paraId="60C675B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21kg</w:t>
            </w:r>
          </w:p>
        </w:tc>
        <w:tc>
          <w:tcPr>
            <w:tcW w:w="1039" w:type="dxa"/>
            <w:noWrap/>
            <w:hideMark/>
          </w:tcPr>
          <w:p w14:paraId="389E1A50"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18cm</w:t>
            </w:r>
          </w:p>
        </w:tc>
        <w:tc>
          <w:tcPr>
            <w:tcW w:w="1039" w:type="dxa"/>
            <w:noWrap/>
            <w:hideMark/>
          </w:tcPr>
          <w:p w14:paraId="24643114"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14/0</w:t>
            </w:r>
          </w:p>
        </w:tc>
        <w:tc>
          <w:tcPr>
            <w:tcW w:w="1183" w:type="dxa"/>
            <w:noWrap/>
            <w:hideMark/>
          </w:tcPr>
          <w:p w14:paraId="32BB80B7"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15</w:t>
            </w:r>
          </w:p>
        </w:tc>
        <w:tc>
          <w:tcPr>
            <w:tcW w:w="1275" w:type="dxa"/>
            <w:noWrap/>
            <w:hideMark/>
          </w:tcPr>
          <w:p w14:paraId="5E45CC03"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1.8</w:t>
            </w:r>
          </w:p>
        </w:tc>
        <w:tc>
          <w:tcPr>
            <w:tcW w:w="1039" w:type="dxa"/>
          </w:tcPr>
          <w:p w14:paraId="36B07FA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5</w:t>
            </w:r>
          </w:p>
        </w:tc>
        <w:tc>
          <w:tcPr>
            <w:tcW w:w="1619" w:type="dxa"/>
            <w:vAlign w:val="bottom"/>
          </w:tcPr>
          <w:p w14:paraId="2C1D3CF3" w14:textId="77777777" w:rsidR="00EC5D3A" w:rsidRPr="00FA1B7B" w:rsidRDefault="00EC5D3A" w:rsidP="00FA1B7B">
            <w:pPr>
              <w:rPr>
                <w:rFonts w:eastAsia="Times New Roman"/>
                <w:sz w:val="20"/>
                <w:szCs w:val="20"/>
                <w:lang w:eastAsia="en-GB"/>
              </w:rPr>
            </w:pPr>
            <w:r w:rsidRPr="00FA1B7B">
              <w:rPr>
                <w:sz w:val="20"/>
                <w:szCs w:val="20"/>
              </w:rPr>
              <w:t>no medications</w:t>
            </w:r>
          </w:p>
        </w:tc>
        <w:tc>
          <w:tcPr>
            <w:tcW w:w="1284" w:type="dxa"/>
            <w:vAlign w:val="center"/>
          </w:tcPr>
          <w:p w14:paraId="78B7FA9C" w14:textId="77777777" w:rsidR="00EC5D3A" w:rsidRPr="00FA1B7B" w:rsidRDefault="00EC5D3A" w:rsidP="009952FD">
            <w:pPr>
              <w:rPr>
                <w:rFonts w:eastAsia="Times New Roman"/>
                <w:color w:val="000000"/>
                <w:sz w:val="20"/>
                <w:szCs w:val="20"/>
                <w:lang w:eastAsia="en-GB"/>
              </w:rPr>
            </w:pPr>
            <w:r w:rsidRPr="00FA1B7B">
              <w:rPr>
                <w:color w:val="782170"/>
                <w:sz w:val="20"/>
                <w:szCs w:val="20"/>
              </w:rPr>
              <w:t>in remission no meds</w:t>
            </w:r>
          </w:p>
        </w:tc>
      </w:tr>
      <w:tr w:rsidR="00EC5D3A" w:rsidRPr="00FA1B7B" w14:paraId="5F3DF667" w14:textId="77777777" w:rsidTr="00954228">
        <w:trPr>
          <w:trHeight w:val="375"/>
        </w:trPr>
        <w:tc>
          <w:tcPr>
            <w:tcW w:w="846" w:type="dxa"/>
            <w:noWrap/>
            <w:hideMark/>
          </w:tcPr>
          <w:p w14:paraId="7DB0A3E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5</w:t>
            </w:r>
          </w:p>
        </w:tc>
        <w:tc>
          <w:tcPr>
            <w:tcW w:w="850" w:type="dxa"/>
            <w:noWrap/>
            <w:hideMark/>
          </w:tcPr>
          <w:p w14:paraId="7C8BF1DC"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1kg</w:t>
            </w:r>
          </w:p>
        </w:tc>
        <w:tc>
          <w:tcPr>
            <w:tcW w:w="1039" w:type="dxa"/>
            <w:noWrap/>
            <w:hideMark/>
          </w:tcPr>
          <w:p w14:paraId="1FCA8055"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8cm</w:t>
            </w:r>
          </w:p>
        </w:tc>
        <w:tc>
          <w:tcPr>
            <w:tcW w:w="1039" w:type="dxa"/>
            <w:noWrap/>
            <w:hideMark/>
          </w:tcPr>
          <w:p w14:paraId="36A9F6A6"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5/17</w:t>
            </w:r>
          </w:p>
        </w:tc>
        <w:tc>
          <w:tcPr>
            <w:tcW w:w="1183" w:type="dxa"/>
            <w:noWrap/>
            <w:hideMark/>
          </w:tcPr>
          <w:p w14:paraId="316819DE"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15</w:t>
            </w:r>
          </w:p>
        </w:tc>
        <w:tc>
          <w:tcPr>
            <w:tcW w:w="1275" w:type="dxa"/>
            <w:noWrap/>
            <w:hideMark/>
          </w:tcPr>
          <w:p w14:paraId="01B53225"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0.2</w:t>
            </w:r>
          </w:p>
        </w:tc>
        <w:tc>
          <w:tcPr>
            <w:tcW w:w="1039" w:type="dxa"/>
          </w:tcPr>
          <w:p w14:paraId="1F51566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21</w:t>
            </w:r>
          </w:p>
        </w:tc>
        <w:tc>
          <w:tcPr>
            <w:tcW w:w="1619" w:type="dxa"/>
            <w:vAlign w:val="bottom"/>
          </w:tcPr>
          <w:p w14:paraId="0E6CD0FE" w14:textId="77777777" w:rsidR="00EC5D3A" w:rsidRPr="00FA1B7B" w:rsidRDefault="00EC5D3A" w:rsidP="00FA1B7B">
            <w:pPr>
              <w:rPr>
                <w:rFonts w:eastAsia="Times New Roman"/>
                <w:sz w:val="20"/>
                <w:szCs w:val="20"/>
                <w:lang w:eastAsia="en-GB"/>
              </w:rPr>
            </w:pPr>
            <w:r w:rsidRPr="00FA1B7B">
              <w:rPr>
                <w:sz w:val="20"/>
                <w:szCs w:val="20"/>
              </w:rPr>
              <w:t>ramipril dec to 5mg dec 24</w:t>
            </w:r>
          </w:p>
        </w:tc>
        <w:tc>
          <w:tcPr>
            <w:tcW w:w="1284" w:type="dxa"/>
            <w:vAlign w:val="bottom"/>
          </w:tcPr>
          <w:p w14:paraId="7F9A5864" w14:textId="77777777" w:rsidR="00EC5D3A" w:rsidRPr="00FA1B7B" w:rsidRDefault="00EC5D3A" w:rsidP="00FA1B7B">
            <w:pPr>
              <w:rPr>
                <w:rFonts w:eastAsia="Times New Roman"/>
                <w:color w:val="000000"/>
                <w:sz w:val="20"/>
                <w:szCs w:val="20"/>
                <w:lang w:eastAsia="en-GB"/>
              </w:rPr>
            </w:pPr>
          </w:p>
        </w:tc>
      </w:tr>
      <w:tr w:rsidR="00EC5D3A" w:rsidRPr="00FA1B7B" w14:paraId="78ED5FD8" w14:textId="77777777" w:rsidTr="00954228">
        <w:trPr>
          <w:trHeight w:val="375"/>
        </w:trPr>
        <w:tc>
          <w:tcPr>
            <w:tcW w:w="846" w:type="dxa"/>
            <w:noWrap/>
            <w:hideMark/>
          </w:tcPr>
          <w:p w14:paraId="6722B3D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6</w:t>
            </w:r>
          </w:p>
        </w:tc>
        <w:tc>
          <w:tcPr>
            <w:tcW w:w="850" w:type="dxa"/>
            <w:noWrap/>
            <w:hideMark/>
          </w:tcPr>
          <w:p w14:paraId="395A4AEC"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DNF</w:t>
            </w:r>
          </w:p>
        </w:tc>
        <w:tc>
          <w:tcPr>
            <w:tcW w:w="1039" w:type="dxa"/>
            <w:shd w:val="clear" w:color="auto" w:fill="CEDBE6" w:themeFill="background2"/>
            <w:noWrap/>
            <w:hideMark/>
          </w:tcPr>
          <w:p w14:paraId="57F91753" w14:textId="77777777" w:rsidR="00EC5D3A" w:rsidRPr="00FA1B7B" w:rsidRDefault="00EC5D3A" w:rsidP="00FA1B7B">
            <w:pPr>
              <w:rPr>
                <w:rFonts w:eastAsia="Times New Roman"/>
                <w:sz w:val="20"/>
                <w:szCs w:val="20"/>
                <w:lang w:eastAsia="en-GB"/>
              </w:rPr>
            </w:pPr>
          </w:p>
        </w:tc>
        <w:tc>
          <w:tcPr>
            <w:tcW w:w="1039" w:type="dxa"/>
            <w:shd w:val="clear" w:color="auto" w:fill="CEDBE6" w:themeFill="background2"/>
            <w:noWrap/>
            <w:hideMark/>
          </w:tcPr>
          <w:p w14:paraId="0A00B1F5" w14:textId="77777777" w:rsidR="00EC5D3A" w:rsidRPr="00FA1B7B" w:rsidRDefault="00EC5D3A" w:rsidP="00FA1B7B">
            <w:pPr>
              <w:rPr>
                <w:rFonts w:eastAsia="Times New Roman"/>
                <w:sz w:val="20"/>
                <w:szCs w:val="20"/>
                <w:lang w:eastAsia="en-GB"/>
              </w:rPr>
            </w:pPr>
          </w:p>
        </w:tc>
        <w:tc>
          <w:tcPr>
            <w:tcW w:w="1183" w:type="dxa"/>
            <w:shd w:val="clear" w:color="auto" w:fill="CEDBE6" w:themeFill="background2"/>
            <w:noWrap/>
            <w:hideMark/>
          </w:tcPr>
          <w:p w14:paraId="57B7BF92" w14:textId="77777777" w:rsidR="00EC5D3A" w:rsidRPr="00FA1B7B" w:rsidRDefault="00EC5D3A" w:rsidP="00FA1B7B">
            <w:pPr>
              <w:rPr>
                <w:rFonts w:eastAsia="Times New Roman"/>
                <w:sz w:val="20"/>
                <w:szCs w:val="20"/>
                <w:lang w:eastAsia="en-GB"/>
              </w:rPr>
            </w:pPr>
          </w:p>
        </w:tc>
        <w:tc>
          <w:tcPr>
            <w:tcW w:w="1275" w:type="dxa"/>
            <w:shd w:val="clear" w:color="auto" w:fill="CEDBE6" w:themeFill="background2"/>
            <w:noWrap/>
            <w:hideMark/>
          </w:tcPr>
          <w:p w14:paraId="3F3D2D63" w14:textId="77777777" w:rsidR="00EC5D3A" w:rsidRPr="00FA1B7B" w:rsidRDefault="00EC5D3A" w:rsidP="00FA1B7B">
            <w:pPr>
              <w:rPr>
                <w:rFonts w:eastAsia="Times New Roman"/>
                <w:sz w:val="20"/>
                <w:szCs w:val="20"/>
                <w:lang w:eastAsia="en-GB"/>
              </w:rPr>
            </w:pPr>
          </w:p>
        </w:tc>
        <w:tc>
          <w:tcPr>
            <w:tcW w:w="1039" w:type="dxa"/>
            <w:shd w:val="clear" w:color="auto" w:fill="CEDBE6" w:themeFill="background2"/>
          </w:tcPr>
          <w:p w14:paraId="290317A4" w14:textId="77777777" w:rsidR="00EC5D3A" w:rsidRPr="00FA1B7B" w:rsidRDefault="00EC5D3A" w:rsidP="00FA1B7B">
            <w:pPr>
              <w:rPr>
                <w:rFonts w:eastAsia="Times New Roman"/>
                <w:sz w:val="20"/>
                <w:szCs w:val="20"/>
                <w:lang w:eastAsia="en-GB"/>
              </w:rPr>
            </w:pPr>
          </w:p>
        </w:tc>
        <w:tc>
          <w:tcPr>
            <w:tcW w:w="1619" w:type="dxa"/>
            <w:shd w:val="clear" w:color="auto" w:fill="CEDBE6" w:themeFill="background2"/>
            <w:vAlign w:val="bottom"/>
          </w:tcPr>
          <w:p w14:paraId="76AEBEE6" w14:textId="77777777" w:rsidR="00EC5D3A" w:rsidRPr="00FA1B7B" w:rsidRDefault="00EC5D3A" w:rsidP="00FA1B7B">
            <w:pPr>
              <w:rPr>
                <w:rFonts w:eastAsia="Times New Roman"/>
                <w:sz w:val="20"/>
                <w:szCs w:val="20"/>
                <w:lang w:eastAsia="en-GB"/>
              </w:rPr>
            </w:pPr>
          </w:p>
        </w:tc>
        <w:tc>
          <w:tcPr>
            <w:tcW w:w="1284" w:type="dxa"/>
            <w:shd w:val="clear" w:color="auto" w:fill="CEDBE6" w:themeFill="background2"/>
            <w:vAlign w:val="bottom"/>
          </w:tcPr>
          <w:p w14:paraId="28DE72F8" w14:textId="77777777" w:rsidR="00EC5D3A" w:rsidRPr="00FA1B7B" w:rsidRDefault="00EC5D3A" w:rsidP="00FA1B7B">
            <w:pPr>
              <w:rPr>
                <w:rFonts w:eastAsia="Times New Roman"/>
                <w:sz w:val="20"/>
                <w:szCs w:val="20"/>
                <w:lang w:eastAsia="en-GB"/>
              </w:rPr>
            </w:pPr>
          </w:p>
        </w:tc>
      </w:tr>
      <w:tr w:rsidR="00EC5D3A" w:rsidRPr="00FA1B7B" w14:paraId="5E97FD82" w14:textId="77777777" w:rsidTr="00954228">
        <w:trPr>
          <w:trHeight w:val="585"/>
        </w:trPr>
        <w:tc>
          <w:tcPr>
            <w:tcW w:w="846" w:type="dxa"/>
            <w:noWrap/>
            <w:hideMark/>
          </w:tcPr>
          <w:p w14:paraId="4582D3CF"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7</w:t>
            </w:r>
          </w:p>
        </w:tc>
        <w:tc>
          <w:tcPr>
            <w:tcW w:w="850" w:type="dxa"/>
            <w:noWrap/>
            <w:hideMark/>
          </w:tcPr>
          <w:p w14:paraId="47048D3B"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5kg</w:t>
            </w:r>
          </w:p>
        </w:tc>
        <w:tc>
          <w:tcPr>
            <w:tcW w:w="1039" w:type="dxa"/>
            <w:noWrap/>
            <w:hideMark/>
          </w:tcPr>
          <w:p w14:paraId="14AAF2E4"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9cm</w:t>
            </w:r>
          </w:p>
        </w:tc>
        <w:tc>
          <w:tcPr>
            <w:tcW w:w="1039" w:type="dxa"/>
            <w:noWrap/>
            <w:hideMark/>
          </w:tcPr>
          <w:p w14:paraId="7D34E23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39/26</w:t>
            </w:r>
          </w:p>
        </w:tc>
        <w:tc>
          <w:tcPr>
            <w:tcW w:w="1183" w:type="dxa"/>
            <w:noWrap/>
            <w:hideMark/>
          </w:tcPr>
          <w:p w14:paraId="70D7BD4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3</w:t>
            </w:r>
          </w:p>
        </w:tc>
        <w:tc>
          <w:tcPr>
            <w:tcW w:w="1275" w:type="dxa"/>
            <w:noWrap/>
            <w:hideMark/>
          </w:tcPr>
          <w:p w14:paraId="1F84864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w:t>
            </w:r>
          </w:p>
        </w:tc>
        <w:tc>
          <w:tcPr>
            <w:tcW w:w="1039" w:type="dxa"/>
          </w:tcPr>
          <w:p w14:paraId="3A207B5B"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14 rise (high dose statin)</w:t>
            </w:r>
          </w:p>
        </w:tc>
        <w:tc>
          <w:tcPr>
            <w:tcW w:w="1619" w:type="dxa"/>
            <w:vAlign w:val="bottom"/>
          </w:tcPr>
          <w:p w14:paraId="0B292DED" w14:textId="051D0329" w:rsidR="00EC5D3A" w:rsidRPr="00FA1B7B" w:rsidRDefault="00EC5D3A" w:rsidP="00FA1B7B">
            <w:pPr>
              <w:rPr>
                <w:rFonts w:eastAsia="Times New Roman"/>
                <w:sz w:val="20"/>
                <w:szCs w:val="20"/>
                <w:lang w:eastAsia="en-GB"/>
              </w:rPr>
            </w:pPr>
            <w:r w:rsidRPr="00FA1B7B">
              <w:rPr>
                <w:sz w:val="20"/>
                <w:szCs w:val="20"/>
              </w:rPr>
              <w:t>ramipril started 2.5mg, no antidiabetics</w:t>
            </w:r>
          </w:p>
        </w:tc>
        <w:tc>
          <w:tcPr>
            <w:tcW w:w="1284" w:type="dxa"/>
            <w:vAlign w:val="bottom"/>
          </w:tcPr>
          <w:p w14:paraId="45D384BC" w14:textId="77777777" w:rsidR="00EC5D3A" w:rsidRPr="00FA1B7B" w:rsidRDefault="00EC5D3A" w:rsidP="00FA1B7B">
            <w:pPr>
              <w:rPr>
                <w:rFonts w:eastAsia="Times New Roman"/>
                <w:color w:val="000000"/>
                <w:sz w:val="20"/>
                <w:szCs w:val="20"/>
                <w:lang w:eastAsia="en-GB"/>
              </w:rPr>
            </w:pPr>
          </w:p>
        </w:tc>
      </w:tr>
      <w:tr w:rsidR="00EC5D3A" w:rsidRPr="00FA1B7B" w14:paraId="25E8EF82" w14:textId="77777777" w:rsidTr="00954228">
        <w:trPr>
          <w:trHeight w:val="585"/>
        </w:trPr>
        <w:tc>
          <w:tcPr>
            <w:tcW w:w="846" w:type="dxa"/>
            <w:noWrap/>
            <w:hideMark/>
          </w:tcPr>
          <w:p w14:paraId="07E53C9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8</w:t>
            </w:r>
          </w:p>
        </w:tc>
        <w:tc>
          <w:tcPr>
            <w:tcW w:w="850" w:type="dxa"/>
            <w:noWrap/>
            <w:hideMark/>
          </w:tcPr>
          <w:p w14:paraId="00516670"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8kg</w:t>
            </w:r>
          </w:p>
        </w:tc>
        <w:tc>
          <w:tcPr>
            <w:tcW w:w="1039" w:type="dxa"/>
            <w:noWrap/>
            <w:hideMark/>
          </w:tcPr>
          <w:p w14:paraId="4DD38F6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10cm</w:t>
            </w:r>
          </w:p>
        </w:tc>
        <w:tc>
          <w:tcPr>
            <w:tcW w:w="1039" w:type="dxa"/>
            <w:noWrap/>
            <w:hideMark/>
          </w:tcPr>
          <w:p w14:paraId="483175E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47/5</w:t>
            </w:r>
          </w:p>
        </w:tc>
        <w:tc>
          <w:tcPr>
            <w:tcW w:w="1183" w:type="dxa"/>
            <w:noWrap/>
            <w:hideMark/>
          </w:tcPr>
          <w:p w14:paraId="2C840C96"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47</w:t>
            </w:r>
          </w:p>
        </w:tc>
        <w:tc>
          <w:tcPr>
            <w:tcW w:w="1275" w:type="dxa"/>
            <w:noWrap/>
            <w:hideMark/>
          </w:tcPr>
          <w:p w14:paraId="60E393C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1.2</w:t>
            </w:r>
          </w:p>
        </w:tc>
        <w:tc>
          <w:tcPr>
            <w:tcW w:w="1039" w:type="dxa"/>
          </w:tcPr>
          <w:p w14:paraId="15A94FD4"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5</w:t>
            </w:r>
          </w:p>
        </w:tc>
        <w:tc>
          <w:tcPr>
            <w:tcW w:w="1619" w:type="dxa"/>
          </w:tcPr>
          <w:p w14:paraId="1B682846" w14:textId="77777777" w:rsidR="00EC5D3A" w:rsidRPr="00FA1B7B" w:rsidRDefault="00EC5D3A" w:rsidP="009D549E">
            <w:pPr>
              <w:rPr>
                <w:rFonts w:eastAsia="Times New Roman"/>
                <w:sz w:val="20"/>
                <w:szCs w:val="20"/>
                <w:lang w:eastAsia="en-GB"/>
              </w:rPr>
            </w:pPr>
            <w:r w:rsidRPr="00FA1B7B">
              <w:rPr>
                <w:sz w:val="20"/>
                <w:szCs w:val="20"/>
              </w:rPr>
              <w:t>gliclazide reduced from 80mg bd, to 80mg, 40mg</w:t>
            </w:r>
          </w:p>
        </w:tc>
        <w:tc>
          <w:tcPr>
            <w:tcW w:w="1284" w:type="dxa"/>
            <w:vAlign w:val="bottom"/>
          </w:tcPr>
          <w:p w14:paraId="05DDB803" w14:textId="77777777" w:rsidR="00EC5D3A" w:rsidRPr="00FA1B7B" w:rsidRDefault="00EC5D3A" w:rsidP="00FA1B7B">
            <w:pPr>
              <w:rPr>
                <w:rFonts w:eastAsia="Times New Roman"/>
                <w:color w:val="000000"/>
                <w:sz w:val="20"/>
                <w:szCs w:val="20"/>
                <w:lang w:eastAsia="en-GB"/>
              </w:rPr>
            </w:pPr>
            <w:r w:rsidRPr="00FA1B7B">
              <w:rPr>
                <w:color w:val="782170"/>
                <w:sz w:val="20"/>
                <w:szCs w:val="20"/>
              </w:rPr>
              <w:t>was looking at insulin start - now well towards good control</w:t>
            </w:r>
          </w:p>
        </w:tc>
      </w:tr>
      <w:tr w:rsidR="00EC5D3A" w:rsidRPr="00FA1B7B" w14:paraId="18A434D2" w14:textId="77777777" w:rsidTr="00954228">
        <w:trPr>
          <w:trHeight w:val="1155"/>
        </w:trPr>
        <w:tc>
          <w:tcPr>
            <w:tcW w:w="846" w:type="dxa"/>
            <w:noWrap/>
            <w:hideMark/>
          </w:tcPr>
          <w:p w14:paraId="74390C57"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9</w:t>
            </w:r>
          </w:p>
        </w:tc>
        <w:tc>
          <w:tcPr>
            <w:tcW w:w="850" w:type="dxa"/>
            <w:noWrap/>
            <w:hideMark/>
          </w:tcPr>
          <w:p w14:paraId="4B9B55B3"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8kg</w:t>
            </w:r>
          </w:p>
        </w:tc>
        <w:tc>
          <w:tcPr>
            <w:tcW w:w="1039" w:type="dxa"/>
            <w:noWrap/>
            <w:hideMark/>
          </w:tcPr>
          <w:p w14:paraId="213383AE"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9cm</w:t>
            </w:r>
          </w:p>
        </w:tc>
        <w:tc>
          <w:tcPr>
            <w:tcW w:w="1039" w:type="dxa"/>
            <w:noWrap/>
            <w:hideMark/>
          </w:tcPr>
          <w:p w14:paraId="504F60E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+7/+10</w:t>
            </w:r>
          </w:p>
        </w:tc>
        <w:tc>
          <w:tcPr>
            <w:tcW w:w="1183" w:type="dxa"/>
            <w:noWrap/>
            <w:hideMark/>
          </w:tcPr>
          <w:p w14:paraId="1045950D"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gain of 1 after initial loss</w:t>
            </w:r>
          </w:p>
        </w:tc>
        <w:tc>
          <w:tcPr>
            <w:tcW w:w="1275" w:type="dxa"/>
            <w:noWrap/>
            <w:hideMark/>
          </w:tcPr>
          <w:p w14:paraId="5873D55C"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gained 0.1</w:t>
            </w:r>
          </w:p>
        </w:tc>
        <w:tc>
          <w:tcPr>
            <w:tcW w:w="1039" w:type="dxa"/>
          </w:tcPr>
          <w:p w14:paraId="6ECD08C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w:t>
            </w:r>
          </w:p>
        </w:tc>
        <w:tc>
          <w:tcPr>
            <w:tcW w:w="1619" w:type="dxa"/>
            <w:vAlign w:val="bottom"/>
          </w:tcPr>
          <w:p w14:paraId="4AD5C840" w14:textId="77777777" w:rsidR="00EC5D3A" w:rsidRPr="00FA1B7B" w:rsidRDefault="00EC5D3A" w:rsidP="00FA1B7B">
            <w:pPr>
              <w:rPr>
                <w:rFonts w:eastAsia="Times New Roman"/>
                <w:sz w:val="20"/>
                <w:szCs w:val="20"/>
                <w:lang w:eastAsia="en-GB"/>
              </w:rPr>
            </w:pPr>
            <w:r w:rsidRPr="00FA1B7B">
              <w:rPr>
                <w:sz w:val="20"/>
                <w:szCs w:val="20"/>
              </w:rPr>
              <w:t xml:space="preserve">metformin reduced due to initial good progress, semaglutide started at pt request </w:t>
            </w:r>
            <w:proofErr w:type="gramStart"/>
            <w:r w:rsidRPr="00FA1B7B">
              <w:rPr>
                <w:sz w:val="20"/>
                <w:szCs w:val="20"/>
              </w:rPr>
              <w:t>- ?</w:t>
            </w:r>
            <w:proofErr w:type="gramEnd"/>
            <w:r w:rsidRPr="00FA1B7B">
              <w:rPr>
                <w:sz w:val="20"/>
                <w:szCs w:val="20"/>
              </w:rPr>
              <w:t xml:space="preserve"> stopped low carb as weight loss but worsening other figures</w:t>
            </w:r>
          </w:p>
        </w:tc>
        <w:tc>
          <w:tcPr>
            <w:tcW w:w="1284" w:type="dxa"/>
            <w:vAlign w:val="bottom"/>
          </w:tcPr>
          <w:p w14:paraId="06702E13" w14:textId="77777777" w:rsidR="00EC5D3A" w:rsidRPr="00FA1B7B" w:rsidRDefault="00EC5D3A" w:rsidP="00FA1B7B">
            <w:pPr>
              <w:rPr>
                <w:rFonts w:eastAsia="Times New Roman"/>
                <w:color w:val="000000"/>
                <w:sz w:val="20"/>
                <w:szCs w:val="20"/>
                <w:lang w:eastAsia="en-GB"/>
              </w:rPr>
            </w:pPr>
          </w:p>
        </w:tc>
      </w:tr>
      <w:tr w:rsidR="00EC5D3A" w:rsidRPr="00FA1B7B" w14:paraId="6C4EA982" w14:textId="77777777" w:rsidTr="00954228">
        <w:trPr>
          <w:trHeight w:val="525"/>
        </w:trPr>
        <w:tc>
          <w:tcPr>
            <w:tcW w:w="846" w:type="dxa"/>
            <w:noWrap/>
            <w:hideMark/>
          </w:tcPr>
          <w:p w14:paraId="6E8B0C51"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10</w:t>
            </w:r>
          </w:p>
        </w:tc>
        <w:tc>
          <w:tcPr>
            <w:tcW w:w="850" w:type="dxa"/>
            <w:noWrap/>
            <w:hideMark/>
          </w:tcPr>
          <w:p w14:paraId="676469D2"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21kg</w:t>
            </w:r>
          </w:p>
        </w:tc>
        <w:tc>
          <w:tcPr>
            <w:tcW w:w="1039" w:type="dxa"/>
            <w:noWrap/>
            <w:hideMark/>
          </w:tcPr>
          <w:p w14:paraId="123C9ACC"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22cm</w:t>
            </w:r>
          </w:p>
        </w:tc>
        <w:tc>
          <w:tcPr>
            <w:tcW w:w="1039" w:type="dxa"/>
            <w:noWrap/>
            <w:hideMark/>
          </w:tcPr>
          <w:p w14:paraId="3A0B411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35/+5</w:t>
            </w:r>
          </w:p>
        </w:tc>
        <w:tc>
          <w:tcPr>
            <w:tcW w:w="1183" w:type="dxa"/>
            <w:noWrap/>
            <w:hideMark/>
          </w:tcPr>
          <w:p w14:paraId="5CCD56BD"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9</w:t>
            </w:r>
          </w:p>
        </w:tc>
        <w:tc>
          <w:tcPr>
            <w:tcW w:w="1275" w:type="dxa"/>
            <w:noWrap/>
            <w:hideMark/>
          </w:tcPr>
          <w:p w14:paraId="4C8577C3"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gained 1.7</w:t>
            </w:r>
          </w:p>
        </w:tc>
        <w:tc>
          <w:tcPr>
            <w:tcW w:w="1039" w:type="dxa"/>
          </w:tcPr>
          <w:p w14:paraId="37504B4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15</w:t>
            </w:r>
          </w:p>
        </w:tc>
        <w:tc>
          <w:tcPr>
            <w:tcW w:w="1619" w:type="dxa"/>
          </w:tcPr>
          <w:p w14:paraId="1E64E206" w14:textId="77777777" w:rsidR="00EC5D3A" w:rsidRPr="00FA1B7B" w:rsidRDefault="00EC5D3A" w:rsidP="00FE045B">
            <w:pPr>
              <w:rPr>
                <w:rFonts w:eastAsia="Times New Roman"/>
                <w:sz w:val="20"/>
                <w:szCs w:val="20"/>
                <w:lang w:eastAsia="en-GB"/>
              </w:rPr>
            </w:pPr>
            <w:r w:rsidRPr="00FA1B7B">
              <w:rPr>
                <w:sz w:val="20"/>
                <w:szCs w:val="20"/>
              </w:rPr>
              <w:t xml:space="preserve">no </w:t>
            </w:r>
            <w:proofErr w:type="spellStart"/>
            <w:r w:rsidRPr="00FA1B7B">
              <w:rPr>
                <w:sz w:val="20"/>
                <w:szCs w:val="20"/>
              </w:rPr>
              <w:t>anitidiabetics</w:t>
            </w:r>
            <w:proofErr w:type="spellEnd"/>
          </w:p>
        </w:tc>
        <w:tc>
          <w:tcPr>
            <w:tcW w:w="1284" w:type="dxa"/>
            <w:vAlign w:val="bottom"/>
          </w:tcPr>
          <w:p w14:paraId="1F3FC3FE" w14:textId="77777777" w:rsidR="00EC5D3A" w:rsidRPr="00FA1B7B" w:rsidRDefault="00EC5D3A" w:rsidP="00FA1B7B">
            <w:pPr>
              <w:rPr>
                <w:rFonts w:eastAsia="Times New Roman"/>
                <w:color w:val="000000"/>
                <w:sz w:val="20"/>
                <w:szCs w:val="20"/>
                <w:lang w:eastAsia="en-GB"/>
              </w:rPr>
            </w:pPr>
            <w:r w:rsidRPr="00FA1B7B">
              <w:rPr>
                <w:color w:val="782170"/>
                <w:sz w:val="20"/>
                <w:szCs w:val="20"/>
              </w:rPr>
              <w:t>in remission, no medications</w:t>
            </w:r>
          </w:p>
        </w:tc>
      </w:tr>
      <w:tr w:rsidR="00EC5D3A" w:rsidRPr="00FA1B7B" w14:paraId="0FD6022F" w14:textId="77777777" w:rsidTr="00954228">
        <w:trPr>
          <w:trHeight w:val="1155"/>
        </w:trPr>
        <w:tc>
          <w:tcPr>
            <w:tcW w:w="846" w:type="dxa"/>
            <w:noWrap/>
            <w:hideMark/>
          </w:tcPr>
          <w:p w14:paraId="20C9CFF2" w14:textId="77777777" w:rsidR="00EC5D3A" w:rsidRPr="00FA1B7B" w:rsidRDefault="00EC5D3A" w:rsidP="00FA1B7B">
            <w:pPr>
              <w:rPr>
                <w:rFonts w:eastAsia="Times New Roman"/>
                <w:sz w:val="20"/>
                <w:szCs w:val="20"/>
                <w:lang w:eastAsia="en-GB"/>
              </w:rPr>
            </w:pPr>
          </w:p>
        </w:tc>
        <w:tc>
          <w:tcPr>
            <w:tcW w:w="850" w:type="dxa"/>
            <w:hideMark/>
          </w:tcPr>
          <w:p w14:paraId="793B4A28"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 xml:space="preserve">total lost 90kg (14 stone) </w:t>
            </w:r>
          </w:p>
        </w:tc>
        <w:tc>
          <w:tcPr>
            <w:tcW w:w="1039" w:type="dxa"/>
            <w:hideMark/>
          </w:tcPr>
          <w:p w14:paraId="7298D92A" w14:textId="77777777" w:rsidR="00EC5D3A" w:rsidRPr="00FA1B7B" w:rsidRDefault="00EC5D3A" w:rsidP="00FA1B7B">
            <w:pPr>
              <w:rPr>
                <w:rFonts w:eastAsia="Times New Roman"/>
                <w:color w:val="000000"/>
                <w:sz w:val="20"/>
                <w:szCs w:val="20"/>
                <w:lang w:eastAsia="en-GB"/>
              </w:rPr>
            </w:pPr>
            <w:r w:rsidRPr="00FA1B7B">
              <w:rPr>
                <w:rFonts w:eastAsia="Times New Roman"/>
                <w:color w:val="000000"/>
                <w:sz w:val="20"/>
                <w:szCs w:val="20"/>
                <w:lang w:eastAsia="en-GB"/>
              </w:rPr>
              <w:t xml:space="preserve">total lost 111cm (43.7 inches) </w:t>
            </w:r>
          </w:p>
        </w:tc>
        <w:tc>
          <w:tcPr>
            <w:tcW w:w="1039" w:type="dxa"/>
            <w:noWrap/>
            <w:hideMark/>
          </w:tcPr>
          <w:p w14:paraId="6CD00B2E" w14:textId="77777777" w:rsidR="00EC5D3A" w:rsidRPr="00FA1B7B" w:rsidRDefault="00EC5D3A" w:rsidP="00FA1B7B">
            <w:pPr>
              <w:rPr>
                <w:rFonts w:eastAsia="Times New Roman"/>
                <w:color w:val="000000"/>
                <w:sz w:val="20"/>
                <w:szCs w:val="20"/>
                <w:lang w:eastAsia="en-GB"/>
              </w:rPr>
            </w:pPr>
          </w:p>
        </w:tc>
        <w:tc>
          <w:tcPr>
            <w:tcW w:w="1183" w:type="dxa"/>
            <w:noWrap/>
            <w:hideMark/>
          </w:tcPr>
          <w:p w14:paraId="0449C559" w14:textId="77777777" w:rsidR="00EC5D3A" w:rsidRPr="00FA1B7B" w:rsidRDefault="00EC5D3A" w:rsidP="00FA1B7B">
            <w:pPr>
              <w:rPr>
                <w:rFonts w:eastAsia="Times New Roman"/>
                <w:sz w:val="20"/>
                <w:szCs w:val="20"/>
                <w:lang w:eastAsia="en-GB"/>
              </w:rPr>
            </w:pPr>
          </w:p>
        </w:tc>
        <w:tc>
          <w:tcPr>
            <w:tcW w:w="1275" w:type="dxa"/>
            <w:noWrap/>
            <w:hideMark/>
          </w:tcPr>
          <w:p w14:paraId="1D248E86" w14:textId="77777777" w:rsidR="00EC5D3A" w:rsidRPr="00FA1B7B" w:rsidRDefault="00EC5D3A" w:rsidP="00FA1B7B">
            <w:pPr>
              <w:rPr>
                <w:rFonts w:eastAsia="Times New Roman"/>
                <w:sz w:val="20"/>
                <w:szCs w:val="20"/>
                <w:lang w:eastAsia="en-GB"/>
              </w:rPr>
            </w:pPr>
          </w:p>
        </w:tc>
        <w:tc>
          <w:tcPr>
            <w:tcW w:w="1039" w:type="dxa"/>
          </w:tcPr>
          <w:p w14:paraId="1E7C5E15" w14:textId="77777777" w:rsidR="00EC5D3A" w:rsidRPr="00FA1B7B" w:rsidRDefault="00EC5D3A" w:rsidP="00FA1B7B">
            <w:pPr>
              <w:rPr>
                <w:rFonts w:eastAsia="Times New Roman"/>
                <w:sz w:val="20"/>
                <w:szCs w:val="20"/>
                <w:lang w:eastAsia="en-GB"/>
              </w:rPr>
            </w:pPr>
          </w:p>
        </w:tc>
        <w:tc>
          <w:tcPr>
            <w:tcW w:w="1619" w:type="dxa"/>
            <w:vAlign w:val="bottom"/>
          </w:tcPr>
          <w:p w14:paraId="24321656" w14:textId="77777777" w:rsidR="00EC5D3A" w:rsidRPr="00FA1B7B" w:rsidRDefault="00EC5D3A" w:rsidP="00FA1B7B">
            <w:pPr>
              <w:rPr>
                <w:rFonts w:eastAsia="Times New Roman"/>
                <w:sz w:val="20"/>
                <w:szCs w:val="20"/>
                <w:lang w:eastAsia="en-GB"/>
              </w:rPr>
            </w:pPr>
          </w:p>
        </w:tc>
        <w:tc>
          <w:tcPr>
            <w:tcW w:w="1284" w:type="dxa"/>
            <w:vAlign w:val="bottom"/>
          </w:tcPr>
          <w:p w14:paraId="308F9864" w14:textId="77777777" w:rsidR="00EC5D3A" w:rsidRPr="00FA1B7B" w:rsidRDefault="00EC5D3A" w:rsidP="00FA1B7B">
            <w:pPr>
              <w:rPr>
                <w:rFonts w:eastAsia="Times New Roman"/>
                <w:sz w:val="20"/>
                <w:szCs w:val="20"/>
                <w:lang w:eastAsia="en-GB"/>
              </w:rPr>
            </w:pPr>
          </w:p>
        </w:tc>
      </w:tr>
    </w:tbl>
    <w:p w14:paraId="64D37CBE" w14:textId="77777777" w:rsidR="00954228" w:rsidRDefault="00954228"/>
    <w:p w14:paraId="6CA47988" w14:textId="77777777" w:rsidR="00954228" w:rsidRDefault="00954228"/>
    <w:tbl>
      <w:tblPr>
        <w:tblStyle w:val="TableGrid1"/>
        <w:tblW w:w="5778" w:type="dxa"/>
        <w:tblInd w:w="-5" w:type="dxa"/>
        <w:tblLook w:val="04A0" w:firstRow="1" w:lastRow="0" w:firstColumn="1" w:lastColumn="0" w:noHBand="0" w:noVBand="1"/>
      </w:tblPr>
      <w:tblGrid>
        <w:gridCol w:w="3261"/>
        <w:gridCol w:w="2517"/>
      </w:tblGrid>
      <w:tr w:rsidR="00EC5D3A" w:rsidRPr="00FA1B7B" w14:paraId="6C2291C3" w14:textId="77777777" w:rsidTr="001A3076">
        <w:tc>
          <w:tcPr>
            <w:tcW w:w="3261" w:type="dxa"/>
            <w:shd w:val="clear" w:color="auto" w:fill="75BDA7" w:themeFill="accent3"/>
          </w:tcPr>
          <w:p w14:paraId="4A6E3D21" w14:textId="762E71A2" w:rsidR="00EC5D3A" w:rsidRPr="00FA1B7B" w:rsidRDefault="00EC5D3A" w:rsidP="001A3076">
            <w:pPr>
              <w:spacing w:before="120" w:after="120"/>
              <w:rPr>
                <w:sz w:val="28"/>
                <w:szCs w:val="28"/>
              </w:rPr>
            </w:pPr>
            <w:r w:rsidRPr="00FA1B7B">
              <w:rPr>
                <w:sz w:val="28"/>
                <w:szCs w:val="28"/>
              </w:rPr>
              <w:t>Improvements in wellbeing</w:t>
            </w:r>
          </w:p>
        </w:tc>
        <w:tc>
          <w:tcPr>
            <w:tcW w:w="2517" w:type="dxa"/>
            <w:shd w:val="clear" w:color="auto" w:fill="75BDA7" w:themeFill="accent3"/>
          </w:tcPr>
          <w:p w14:paraId="022BFA00" w14:textId="58E9D38B" w:rsidR="00EC5D3A" w:rsidRPr="00FA1B7B" w:rsidRDefault="001A3076" w:rsidP="001A3076">
            <w:pPr>
              <w:spacing w:before="120" w:after="120"/>
              <w:rPr>
                <w:sz w:val="28"/>
                <w:szCs w:val="28"/>
              </w:rPr>
            </w:pPr>
            <w:r>
              <w:rPr>
                <w:sz w:val="28"/>
                <w:szCs w:val="28"/>
              </w:rPr>
              <w:t>Score (average out of 10)</w:t>
            </w:r>
          </w:p>
        </w:tc>
      </w:tr>
      <w:tr w:rsidR="00EC5D3A" w:rsidRPr="00FA1B7B" w14:paraId="1438BC24" w14:textId="77777777" w:rsidTr="001A3076">
        <w:tc>
          <w:tcPr>
            <w:tcW w:w="3261" w:type="dxa"/>
          </w:tcPr>
          <w:p w14:paraId="569C58CF" w14:textId="1112852F" w:rsidR="00EC5D3A" w:rsidRPr="00FA1B7B" w:rsidRDefault="00EC5D3A" w:rsidP="001A3076">
            <w:pPr>
              <w:spacing w:before="40" w:after="40"/>
              <w:rPr>
                <w:sz w:val="28"/>
                <w:szCs w:val="28"/>
              </w:rPr>
            </w:pPr>
            <w:r w:rsidRPr="00FA1B7B">
              <w:rPr>
                <w:sz w:val="28"/>
                <w:szCs w:val="28"/>
              </w:rPr>
              <w:t>Mood</w:t>
            </w:r>
          </w:p>
        </w:tc>
        <w:tc>
          <w:tcPr>
            <w:tcW w:w="2517" w:type="dxa"/>
          </w:tcPr>
          <w:p w14:paraId="4707E067" w14:textId="77777777" w:rsidR="00EC5D3A" w:rsidRPr="001A3076" w:rsidRDefault="00EC5D3A" w:rsidP="001A3076">
            <w:pPr>
              <w:spacing w:before="40" w:after="40"/>
              <w:rPr>
                <w:b/>
                <w:bCs/>
                <w:sz w:val="28"/>
                <w:szCs w:val="28"/>
              </w:rPr>
            </w:pPr>
            <w:r w:rsidRPr="00FA1B7B">
              <w:rPr>
                <w:sz w:val="28"/>
                <w:szCs w:val="28"/>
              </w:rPr>
              <w:t>1</w:t>
            </w:r>
          </w:p>
        </w:tc>
      </w:tr>
      <w:tr w:rsidR="00EC5D3A" w:rsidRPr="00FA1B7B" w14:paraId="6E440C91" w14:textId="77777777" w:rsidTr="001A3076">
        <w:tc>
          <w:tcPr>
            <w:tcW w:w="3261" w:type="dxa"/>
          </w:tcPr>
          <w:p w14:paraId="2AD56825" w14:textId="7386D1CC" w:rsidR="00EC5D3A" w:rsidRPr="00FA1B7B" w:rsidRDefault="00EC5D3A" w:rsidP="001A3076">
            <w:pPr>
              <w:spacing w:before="40" w:after="40"/>
              <w:rPr>
                <w:sz w:val="28"/>
                <w:szCs w:val="28"/>
              </w:rPr>
            </w:pPr>
            <w:r w:rsidRPr="00FA1B7B">
              <w:rPr>
                <w:sz w:val="28"/>
                <w:szCs w:val="28"/>
              </w:rPr>
              <w:t>Energy Levels</w:t>
            </w:r>
          </w:p>
        </w:tc>
        <w:tc>
          <w:tcPr>
            <w:tcW w:w="2517" w:type="dxa"/>
          </w:tcPr>
          <w:p w14:paraId="58090CFC" w14:textId="77777777" w:rsidR="00EC5D3A" w:rsidRPr="00FA1B7B" w:rsidRDefault="00EC5D3A" w:rsidP="001A3076">
            <w:pPr>
              <w:spacing w:before="40" w:after="40"/>
              <w:rPr>
                <w:sz w:val="28"/>
                <w:szCs w:val="28"/>
              </w:rPr>
            </w:pPr>
            <w:r w:rsidRPr="00FA1B7B">
              <w:rPr>
                <w:sz w:val="28"/>
                <w:szCs w:val="28"/>
              </w:rPr>
              <w:t>1</w:t>
            </w:r>
          </w:p>
        </w:tc>
      </w:tr>
      <w:tr w:rsidR="00EC5D3A" w:rsidRPr="00FA1B7B" w14:paraId="226DEFC5" w14:textId="77777777" w:rsidTr="001A3076">
        <w:tc>
          <w:tcPr>
            <w:tcW w:w="3261" w:type="dxa"/>
          </w:tcPr>
          <w:p w14:paraId="5E9856C3" w14:textId="3B3C63E1" w:rsidR="00EC5D3A" w:rsidRPr="00FA1B7B" w:rsidRDefault="00EC5D3A" w:rsidP="001A3076">
            <w:pPr>
              <w:spacing w:before="40" w:after="40"/>
              <w:rPr>
                <w:sz w:val="28"/>
                <w:szCs w:val="28"/>
              </w:rPr>
            </w:pPr>
            <w:r w:rsidRPr="00FA1B7B">
              <w:rPr>
                <w:sz w:val="28"/>
                <w:szCs w:val="28"/>
              </w:rPr>
              <w:t>Sleep</w:t>
            </w:r>
          </w:p>
        </w:tc>
        <w:tc>
          <w:tcPr>
            <w:tcW w:w="2517" w:type="dxa"/>
          </w:tcPr>
          <w:p w14:paraId="15456630" w14:textId="77777777" w:rsidR="00EC5D3A" w:rsidRPr="00FA1B7B" w:rsidRDefault="00EC5D3A" w:rsidP="001A3076">
            <w:pPr>
              <w:spacing w:before="40" w:after="40"/>
              <w:rPr>
                <w:sz w:val="28"/>
                <w:szCs w:val="28"/>
              </w:rPr>
            </w:pPr>
            <w:r w:rsidRPr="00FA1B7B">
              <w:rPr>
                <w:sz w:val="28"/>
                <w:szCs w:val="28"/>
              </w:rPr>
              <w:t>3</w:t>
            </w:r>
          </w:p>
        </w:tc>
      </w:tr>
      <w:tr w:rsidR="00EC5D3A" w:rsidRPr="00FA1B7B" w14:paraId="24B3501D" w14:textId="77777777" w:rsidTr="001A3076">
        <w:tc>
          <w:tcPr>
            <w:tcW w:w="3261" w:type="dxa"/>
          </w:tcPr>
          <w:p w14:paraId="4187A931" w14:textId="067EAA9D" w:rsidR="00EC5D3A" w:rsidRPr="00FA1B7B" w:rsidRDefault="00EC5D3A" w:rsidP="001A3076">
            <w:pPr>
              <w:spacing w:before="40" w:after="40"/>
              <w:rPr>
                <w:sz w:val="28"/>
                <w:szCs w:val="28"/>
              </w:rPr>
            </w:pPr>
            <w:r w:rsidRPr="00FA1B7B">
              <w:rPr>
                <w:sz w:val="28"/>
                <w:szCs w:val="28"/>
              </w:rPr>
              <w:t>Confidence</w:t>
            </w:r>
          </w:p>
        </w:tc>
        <w:tc>
          <w:tcPr>
            <w:tcW w:w="2517" w:type="dxa"/>
          </w:tcPr>
          <w:p w14:paraId="0C72A1BC" w14:textId="77777777" w:rsidR="00EC5D3A" w:rsidRPr="00FA1B7B" w:rsidRDefault="00EC5D3A" w:rsidP="001A3076">
            <w:pPr>
              <w:spacing w:before="40" w:after="40"/>
              <w:rPr>
                <w:sz w:val="28"/>
                <w:szCs w:val="28"/>
              </w:rPr>
            </w:pPr>
            <w:r w:rsidRPr="00FA1B7B">
              <w:rPr>
                <w:sz w:val="28"/>
                <w:szCs w:val="28"/>
              </w:rPr>
              <w:t>2</w:t>
            </w:r>
          </w:p>
        </w:tc>
      </w:tr>
      <w:tr w:rsidR="00EC5D3A" w:rsidRPr="00FA1B7B" w14:paraId="6CA888FC" w14:textId="77777777" w:rsidTr="001A3076">
        <w:tc>
          <w:tcPr>
            <w:tcW w:w="3261" w:type="dxa"/>
          </w:tcPr>
          <w:p w14:paraId="5B64AAD0" w14:textId="48A40775" w:rsidR="00EC5D3A" w:rsidRPr="00FA1B7B" w:rsidRDefault="00EC5D3A" w:rsidP="001A3076">
            <w:pPr>
              <w:spacing w:before="40" w:after="40"/>
              <w:rPr>
                <w:sz w:val="28"/>
                <w:szCs w:val="28"/>
              </w:rPr>
            </w:pPr>
            <w:r w:rsidRPr="00FA1B7B">
              <w:rPr>
                <w:sz w:val="28"/>
                <w:szCs w:val="28"/>
              </w:rPr>
              <w:t>Concentration</w:t>
            </w:r>
          </w:p>
        </w:tc>
        <w:tc>
          <w:tcPr>
            <w:tcW w:w="2517" w:type="dxa"/>
          </w:tcPr>
          <w:p w14:paraId="3FF9C933" w14:textId="77777777" w:rsidR="00EC5D3A" w:rsidRPr="00FA1B7B" w:rsidRDefault="00EC5D3A" w:rsidP="001A3076">
            <w:pPr>
              <w:spacing w:before="40" w:after="40"/>
              <w:rPr>
                <w:sz w:val="28"/>
                <w:szCs w:val="28"/>
              </w:rPr>
            </w:pPr>
            <w:r w:rsidRPr="00FA1B7B">
              <w:rPr>
                <w:sz w:val="28"/>
                <w:szCs w:val="28"/>
              </w:rPr>
              <w:t>2</w:t>
            </w:r>
          </w:p>
        </w:tc>
      </w:tr>
      <w:tr w:rsidR="00EC5D3A" w:rsidRPr="00FA1B7B" w14:paraId="6CE7E301" w14:textId="77777777" w:rsidTr="001A3076">
        <w:tc>
          <w:tcPr>
            <w:tcW w:w="3261" w:type="dxa"/>
          </w:tcPr>
          <w:p w14:paraId="36E31D8E" w14:textId="2DBC235E" w:rsidR="00EC5D3A" w:rsidRPr="00FA1B7B" w:rsidRDefault="00EC5D3A" w:rsidP="001A3076">
            <w:pPr>
              <w:spacing w:before="40" w:after="40"/>
              <w:rPr>
                <w:sz w:val="28"/>
                <w:szCs w:val="28"/>
              </w:rPr>
            </w:pPr>
            <w:r w:rsidRPr="00FA1B7B">
              <w:rPr>
                <w:sz w:val="28"/>
                <w:szCs w:val="28"/>
              </w:rPr>
              <w:t>Overall wellbeing</w:t>
            </w:r>
          </w:p>
        </w:tc>
        <w:tc>
          <w:tcPr>
            <w:tcW w:w="2517" w:type="dxa"/>
          </w:tcPr>
          <w:p w14:paraId="41F19B84" w14:textId="77777777" w:rsidR="00EC5D3A" w:rsidRPr="00FA1B7B" w:rsidRDefault="00EC5D3A" w:rsidP="001A3076">
            <w:pPr>
              <w:spacing w:before="40" w:after="40"/>
              <w:rPr>
                <w:sz w:val="28"/>
                <w:szCs w:val="28"/>
              </w:rPr>
            </w:pPr>
            <w:r w:rsidRPr="00FA1B7B">
              <w:rPr>
                <w:sz w:val="28"/>
                <w:szCs w:val="28"/>
              </w:rPr>
              <w:t>2</w:t>
            </w:r>
          </w:p>
        </w:tc>
      </w:tr>
    </w:tbl>
    <w:p w14:paraId="16FC8537" w14:textId="77777777" w:rsidR="00EC5D3A" w:rsidRPr="00FA1B7B" w:rsidRDefault="00EC5D3A" w:rsidP="00FA1B7B"/>
    <w:tbl>
      <w:tblPr>
        <w:tblStyle w:val="TableGrid"/>
        <w:tblW w:w="0" w:type="auto"/>
        <w:tblLook w:val="04A0" w:firstRow="1" w:lastRow="0" w:firstColumn="1" w:lastColumn="0" w:noHBand="0" w:noVBand="1"/>
      </w:tblPr>
      <w:tblGrid>
        <w:gridCol w:w="9016"/>
      </w:tblGrid>
      <w:tr w:rsidR="00EC5D3A" w:rsidRPr="00FA1B7B" w14:paraId="4750A1FF" w14:textId="77777777" w:rsidTr="001A3076">
        <w:tc>
          <w:tcPr>
            <w:tcW w:w="14174" w:type="dxa"/>
            <w:shd w:val="clear" w:color="auto" w:fill="75BDA7" w:themeFill="accent3"/>
          </w:tcPr>
          <w:p w14:paraId="708F5F87" w14:textId="77777777" w:rsidR="00EC5D3A" w:rsidRPr="00FA1B7B" w:rsidRDefault="00EC5D3A" w:rsidP="00FA1B7B">
            <w:pPr>
              <w:rPr>
                <w:sz w:val="28"/>
                <w:szCs w:val="28"/>
              </w:rPr>
            </w:pPr>
            <w:r w:rsidRPr="00FA1B7B">
              <w:rPr>
                <w:sz w:val="28"/>
                <w:szCs w:val="28"/>
              </w:rPr>
              <w:t>Feedback comments</w:t>
            </w:r>
          </w:p>
        </w:tc>
      </w:tr>
      <w:tr w:rsidR="00EC5D3A" w:rsidRPr="00FA1B7B" w14:paraId="37033E4D" w14:textId="77777777" w:rsidTr="00261825">
        <w:tc>
          <w:tcPr>
            <w:tcW w:w="14174" w:type="dxa"/>
          </w:tcPr>
          <w:p w14:paraId="7B639976" w14:textId="77777777" w:rsidR="00EC5D3A" w:rsidRPr="00FA1B7B" w:rsidRDefault="00EC5D3A" w:rsidP="000059BA">
            <w:pPr>
              <w:spacing w:before="120" w:after="20"/>
              <w:rPr>
                <w:szCs w:val="24"/>
              </w:rPr>
            </w:pPr>
            <w:r w:rsidRPr="00FA1B7B">
              <w:rPr>
                <w:szCs w:val="24"/>
              </w:rPr>
              <w:t>Can’t believe I’ve lost 8kg, thank you for all your efforts, I couldn’t do this on my own</w:t>
            </w:r>
          </w:p>
        </w:tc>
      </w:tr>
      <w:tr w:rsidR="00EC5D3A" w:rsidRPr="00FA1B7B" w14:paraId="68EC2F2A" w14:textId="77777777" w:rsidTr="00261825">
        <w:tc>
          <w:tcPr>
            <w:tcW w:w="14174" w:type="dxa"/>
          </w:tcPr>
          <w:p w14:paraId="1279E252" w14:textId="05562B88" w:rsidR="00EC5D3A" w:rsidRPr="00FA1B7B" w:rsidRDefault="00EC5D3A" w:rsidP="000059BA">
            <w:pPr>
              <w:spacing w:before="120" w:after="20"/>
              <w:rPr>
                <w:szCs w:val="24"/>
              </w:rPr>
            </w:pPr>
            <w:r w:rsidRPr="00FA1B7B">
              <w:rPr>
                <w:szCs w:val="24"/>
              </w:rPr>
              <w:t xml:space="preserve">Thank you for all the support and help </w:t>
            </w:r>
            <w:r w:rsidR="001A3076">
              <w:rPr>
                <w:szCs w:val="24"/>
              </w:rPr>
              <w:t>-</w:t>
            </w:r>
            <w:r w:rsidRPr="00FA1B7B">
              <w:rPr>
                <w:szCs w:val="24"/>
              </w:rPr>
              <w:t xml:space="preserve"> just wish I had more willpower</w:t>
            </w:r>
          </w:p>
        </w:tc>
      </w:tr>
      <w:tr w:rsidR="00EC5D3A" w:rsidRPr="00FA1B7B" w14:paraId="1DD9F863" w14:textId="77777777" w:rsidTr="00261825">
        <w:tc>
          <w:tcPr>
            <w:tcW w:w="14174" w:type="dxa"/>
          </w:tcPr>
          <w:p w14:paraId="47DA541F" w14:textId="70DFEF83" w:rsidR="00EC5D3A" w:rsidRPr="00FA1B7B" w:rsidRDefault="00EC5D3A" w:rsidP="000059BA">
            <w:pPr>
              <w:spacing w:before="120" w:after="20"/>
              <w:rPr>
                <w:szCs w:val="24"/>
              </w:rPr>
            </w:pPr>
            <w:r w:rsidRPr="00FA1B7B">
              <w:rPr>
                <w:szCs w:val="24"/>
              </w:rPr>
              <w:t xml:space="preserve">Thank you for all your help, I would not have lost all this weight myself. My wellbeing has </w:t>
            </w:r>
            <w:r w:rsidR="00A12228" w:rsidRPr="00FA1B7B">
              <w:rPr>
                <w:szCs w:val="24"/>
              </w:rPr>
              <w:t>improved;</w:t>
            </w:r>
            <w:r w:rsidRPr="00FA1B7B">
              <w:rPr>
                <w:szCs w:val="24"/>
              </w:rPr>
              <w:t xml:space="preserve"> my clothes are too big but that is good </w:t>
            </w:r>
            <w:r w:rsidR="00A12228">
              <w:rPr>
                <w:szCs w:val="24"/>
              </w:rPr>
              <w:t>-</w:t>
            </w:r>
            <w:r w:rsidRPr="00FA1B7B">
              <w:rPr>
                <w:szCs w:val="24"/>
              </w:rPr>
              <w:t xml:space="preserve"> thank you. My chronic pain does affect my energy levels and concentration</w:t>
            </w:r>
            <w:r w:rsidR="00A12228">
              <w:rPr>
                <w:szCs w:val="24"/>
              </w:rPr>
              <w:t>.</w:t>
            </w:r>
          </w:p>
        </w:tc>
      </w:tr>
      <w:tr w:rsidR="00EC5D3A" w:rsidRPr="00FA1B7B" w14:paraId="735C07EC" w14:textId="77777777" w:rsidTr="00261825">
        <w:tc>
          <w:tcPr>
            <w:tcW w:w="14174" w:type="dxa"/>
          </w:tcPr>
          <w:p w14:paraId="4E1AC09C" w14:textId="3118E1AB" w:rsidR="00EC5D3A" w:rsidRPr="00FA1B7B" w:rsidRDefault="00EC5D3A" w:rsidP="000059BA">
            <w:pPr>
              <w:spacing w:before="120" w:after="20"/>
              <w:rPr>
                <w:szCs w:val="24"/>
              </w:rPr>
            </w:pPr>
            <w:r w:rsidRPr="00FA1B7B">
              <w:rPr>
                <w:szCs w:val="24"/>
              </w:rPr>
              <w:t xml:space="preserve">I can feel the difference when I am walking </w:t>
            </w:r>
            <w:r w:rsidR="00A12228">
              <w:rPr>
                <w:szCs w:val="24"/>
              </w:rPr>
              <w:t>-</w:t>
            </w:r>
            <w:r w:rsidRPr="00FA1B7B">
              <w:rPr>
                <w:szCs w:val="24"/>
              </w:rPr>
              <w:t xml:space="preserve"> not as tired. I am sleeping better (slept through the night for the first time in years). Glad I started the </w:t>
            </w:r>
            <w:r w:rsidR="00A12228" w:rsidRPr="00FA1B7B">
              <w:rPr>
                <w:szCs w:val="24"/>
              </w:rPr>
              <w:t>diet and</w:t>
            </w:r>
            <w:r w:rsidRPr="00FA1B7B">
              <w:rPr>
                <w:szCs w:val="24"/>
              </w:rPr>
              <w:t xml:space="preserve"> g</w:t>
            </w:r>
            <w:r w:rsidR="00A12228">
              <w:rPr>
                <w:szCs w:val="24"/>
              </w:rPr>
              <w:t>o</w:t>
            </w:r>
            <w:r w:rsidRPr="00FA1B7B">
              <w:rPr>
                <w:szCs w:val="24"/>
              </w:rPr>
              <w:t>t a grip on my life. I wish I had known this years ago, thank you for your help.</w:t>
            </w:r>
          </w:p>
        </w:tc>
      </w:tr>
      <w:tr w:rsidR="00EC5D3A" w:rsidRPr="00FA1B7B" w14:paraId="62F7FF3B" w14:textId="77777777" w:rsidTr="00261825">
        <w:tc>
          <w:tcPr>
            <w:tcW w:w="14174" w:type="dxa"/>
          </w:tcPr>
          <w:p w14:paraId="2CA8CE1D" w14:textId="45487DC2" w:rsidR="00EC5D3A" w:rsidRPr="00FA1B7B" w:rsidRDefault="00EC5D3A" w:rsidP="000059BA">
            <w:pPr>
              <w:spacing w:before="120" w:after="20"/>
              <w:rPr>
                <w:szCs w:val="24"/>
              </w:rPr>
            </w:pPr>
            <w:r w:rsidRPr="00FA1B7B">
              <w:rPr>
                <w:szCs w:val="24"/>
              </w:rPr>
              <w:t xml:space="preserve">Full of admiration for all the support over the last 6 months, I would never have lost this much weight in 6 months. Education and acceptance with commitment is the key. I look forward to more weight loss in the coming months. Gradually introducing topics each months helped. I didn’t feel any pressure at </w:t>
            </w:r>
            <w:r w:rsidR="00A12228" w:rsidRPr="00FA1B7B">
              <w:rPr>
                <w:szCs w:val="24"/>
              </w:rPr>
              <w:t>all and</w:t>
            </w:r>
            <w:r w:rsidRPr="00FA1B7B">
              <w:rPr>
                <w:szCs w:val="24"/>
              </w:rPr>
              <w:t xml:space="preserve"> controlled everything. Thank you Dr W and Team</w:t>
            </w:r>
          </w:p>
        </w:tc>
      </w:tr>
    </w:tbl>
    <w:p w14:paraId="5F076C53" w14:textId="77777777" w:rsidR="00EC5D3A" w:rsidRPr="00FA1B7B" w:rsidRDefault="00EC5D3A" w:rsidP="00FA1B7B"/>
    <w:p w14:paraId="55EAAC83" w14:textId="77777777" w:rsidR="00D44E41" w:rsidRPr="00FA1B7B" w:rsidRDefault="00D44E41" w:rsidP="00FA1B7B">
      <w:r w:rsidRPr="00FA1B7B">
        <w:br w:type="page"/>
      </w:r>
    </w:p>
    <w:p w14:paraId="539CEF20" w14:textId="0E907978" w:rsidR="004D1E72" w:rsidRPr="00FA1B7B" w:rsidRDefault="0096166A" w:rsidP="003E18B5">
      <w:pPr>
        <w:pStyle w:val="Heading2"/>
      </w:pPr>
      <w:bookmarkStart w:id="5" w:name="_Toc224725426"/>
      <w:r w:rsidRPr="00FA1B7B">
        <w:t>Project</w:t>
      </w:r>
      <w:r w:rsidR="00A313DD" w:rsidRPr="00FA1B7B">
        <w:t xml:space="preserve"> 2</w:t>
      </w:r>
      <w:r w:rsidR="00447AA3" w:rsidRPr="00FA1B7B">
        <w:t>:</w:t>
      </w:r>
      <w:r w:rsidR="00D44E41" w:rsidRPr="00FA1B7B">
        <w:t xml:space="preserve"> </w:t>
      </w:r>
      <w:r w:rsidR="00CC6EEC" w:rsidRPr="00FA1B7B">
        <w:t>Improving Period Dignity</w:t>
      </w:r>
      <w:r w:rsidR="00447AA3" w:rsidRPr="00FA1B7B">
        <w:t>.</w:t>
      </w:r>
      <w:r w:rsidRPr="00FA1B7B">
        <w:t xml:space="preserve"> Eric Moore Partnership, Warrington</w:t>
      </w:r>
      <w:bookmarkEnd w:id="5"/>
    </w:p>
    <w:p w14:paraId="4CF347EE" w14:textId="77777777" w:rsidR="006A0C58" w:rsidRPr="00FA1B7B" w:rsidRDefault="006A0C58" w:rsidP="00FA1B7B"/>
    <w:tbl>
      <w:tblPr>
        <w:tblStyle w:val="TableGrid"/>
        <w:tblW w:w="0" w:type="auto"/>
        <w:tblLook w:val="04A0" w:firstRow="1" w:lastRow="0" w:firstColumn="1" w:lastColumn="0" w:noHBand="0" w:noVBand="1"/>
      </w:tblPr>
      <w:tblGrid>
        <w:gridCol w:w="1983"/>
        <w:gridCol w:w="2265"/>
        <w:gridCol w:w="1984"/>
        <w:gridCol w:w="2784"/>
      </w:tblGrid>
      <w:tr w:rsidR="00EE7E3D" w:rsidRPr="00FA1B7B" w14:paraId="2302BFD0" w14:textId="77777777" w:rsidTr="00D97076">
        <w:tc>
          <w:tcPr>
            <w:tcW w:w="1983" w:type="dxa"/>
            <w:shd w:val="clear" w:color="auto" w:fill="75BDA7" w:themeFill="accent3"/>
          </w:tcPr>
          <w:p w14:paraId="433BF70D" w14:textId="38B4DFD2" w:rsidR="00EE7E3D" w:rsidRPr="006E5E4F" w:rsidRDefault="00EE7E3D" w:rsidP="00FA1B7B">
            <w:pPr>
              <w:rPr>
                <w:b/>
                <w:bCs/>
              </w:rPr>
            </w:pPr>
            <w:r w:rsidRPr="006E5E4F">
              <w:rPr>
                <w:b/>
                <w:bCs/>
                <w:szCs w:val="24"/>
              </w:rPr>
              <w:t xml:space="preserve">Project Title </w:t>
            </w:r>
          </w:p>
        </w:tc>
        <w:tc>
          <w:tcPr>
            <w:tcW w:w="7033" w:type="dxa"/>
            <w:gridSpan w:val="3"/>
            <w:shd w:val="clear" w:color="auto" w:fill="75BDA7" w:themeFill="accent3"/>
          </w:tcPr>
          <w:p w14:paraId="6C068A07" w14:textId="665132B6" w:rsidR="00EE7E3D" w:rsidRPr="00FA1B7B" w:rsidRDefault="00337715" w:rsidP="00FA1B7B">
            <w:r w:rsidRPr="00FA1B7B">
              <w:t xml:space="preserve">Improving </w:t>
            </w:r>
            <w:r w:rsidR="00D97076">
              <w:t>p</w:t>
            </w:r>
            <w:r w:rsidRPr="00FA1B7B">
              <w:t xml:space="preserve">eriod </w:t>
            </w:r>
            <w:r w:rsidR="00D97076">
              <w:t>d</w:t>
            </w:r>
            <w:r w:rsidRPr="00FA1B7B">
              <w:t xml:space="preserve">ignity and optimising sustainable choices for young women </w:t>
            </w:r>
            <w:r w:rsidR="00D97076" w:rsidRPr="00FA1B7B">
              <w:t>within an</w:t>
            </w:r>
            <w:r w:rsidRPr="00FA1B7B">
              <w:t xml:space="preserve"> urban GP practice of high social deprivation </w:t>
            </w:r>
          </w:p>
          <w:p w14:paraId="76227581" w14:textId="77777777" w:rsidR="00545D2C" w:rsidRPr="00FA1B7B" w:rsidRDefault="00545D2C" w:rsidP="00FA1B7B"/>
        </w:tc>
      </w:tr>
      <w:tr w:rsidR="00545D2C" w:rsidRPr="00FA1B7B" w14:paraId="26D514AB" w14:textId="77777777" w:rsidTr="00D97076">
        <w:tc>
          <w:tcPr>
            <w:tcW w:w="1983" w:type="dxa"/>
            <w:shd w:val="clear" w:color="auto" w:fill="75BDA7" w:themeFill="accent3"/>
          </w:tcPr>
          <w:p w14:paraId="6D2B2D8C" w14:textId="20B39F91" w:rsidR="00545D2C" w:rsidRPr="006E5E4F" w:rsidRDefault="00545D2C" w:rsidP="00FA1B7B">
            <w:pPr>
              <w:rPr>
                <w:b/>
                <w:bCs/>
                <w:szCs w:val="24"/>
              </w:rPr>
            </w:pPr>
            <w:r w:rsidRPr="006E5E4F">
              <w:rPr>
                <w:b/>
                <w:bCs/>
              </w:rPr>
              <w:t>The Why</w:t>
            </w:r>
          </w:p>
        </w:tc>
        <w:tc>
          <w:tcPr>
            <w:tcW w:w="7033" w:type="dxa"/>
            <w:gridSpan w:val="3"/>
          </w:tcPr>
          <w:p w14:paraId="1D085F7C" w14:textId="7E662D85" w:rsidR="00337715" w:rsidRPr="00FA1B7B" w:rsidRDefault="00003B2D" w:rsidP="00FA1B7B">
            <w:r w:rsidRPr="00FA1B7B">
              <w:t xml:space="preserve">We are a practice of high levels of social deprivation in Warrington. Our practice population demonstrates few sustainable actions because of cost, understanding of the impact and accessibility. We </w:t>
            </w:r>
            <w:r w:rsidR="00684F40" w:rsidRPr="00FA1B7B">
              <w:t xml:space="preserve">aimed </w:t>
            </w:r>
            <w:r w:rsidR="00684F40">
              <w:t>(</w:t>
            </w:r>
            <w:r w:rsidR="00684F40" w:rsidRPr="00FA1B7B">
              <w:t>through</w:t>
            </w:r>
            <w:r w:rsidRPr="00FA1B7B">
              <w:t xml:space="preserve"> a</w:t>
            </w:r>
            <w:r w:rsidR="00337715" w:rsidRPr="00FA1B7B">
              <w:t>ctive engagement with patients living within our practice footprint</w:t>
            </w:r>
            <w:r w:rsidR="00684F40">
              <w:t>)</w:t>
            </w:r>
            <w:r w:rsidR="00337715" w:rsidRPr="00FA1B7B">
              <w:t xml:space="preserve"> to offer sustainable contraception choices and period management. </w:t>
            </w:r>
          </w:p>
          <w:p w14:paraId="5B934BD0" w14:textId="34D1BE30" w:rsidR="00D3008D" w:rsidRPr="00FA1B7B" w:rsidRDefault="00337715" w:rsidP="00FA1B7B">
            <w:r w:rsidRPr="00FA1B7B">
              <w:t xml:space="preserve">Use of sustainable period wear reduces carbon </w:t>
            </w:r>
            <w:r w:rsidR="00684F40">
              <w:t>emissions</w:t>
            </w:r>
            <w:r w:rsidRPr="00FA1B7B">
              <w:t xml:space="preserve"> and improves wellbeing and financial burden to </w:t>
            </w:r>
            <w:r w:rsidR="00684F40">
              <w:t>our</w:t>
            </w:r>
            <w:r w:rsidRPr="00FA1B7B">
              <w:t xml:space="preserve"> patient</w:t>
            </w:r>
            <w:r w:rsidR="00684F40">
              <w:t>s</w:t>
            </w:r>
            <w:r w:rsidRPr="00FA1B7B">
              <w:t xml:space="preserve"> </w:t>
            </w:r>
          </w:p>
          <w:p w14:paraId="2C7F3305" w14:textId="6CAB51D3" w:rsidR="00545D2C" w:rsidRPr="00FA1B7B" w:rsidRDefault="00545D2C" w:rsidP="00FA1B7B"/>
        </w:tc>
      </w:tr>
      <w:tr w:rsidR="00545D2C" w:rsidRPr="00FA1B7B" w14:paraId="359B45CA" w14:textId="77777777" w:rsidTr="00684F40">
        <w:tc>
          <w:tcPr>
            <w:tcW w:w="9016" w:type="dxa"/>
            <w:gridSpan w:val="4"/>
            <w:shd w:val="clear" w:color="auto" w:fill="75BDA7" w:themeFill="accent3"/>
          </w:tcPr>
          <w:p w14:paraId="5F9015A5" w14:textId="2F7B0828" w:rsidR="00443230" w:rsidRPr="006E5E4F" w:rsidRDefault="00545D2C" w:rsidP="00FA1B7B">
            <w:pPr>
              <w:rPr>
                <w:b/>
                <w:bCs/>
              </w:rPr>
            </w:pPr>
            <w:r w:rsidRPr="006E5E4F">
              <w:rPr>
                <w:b/>
                <w:bCs/>
              </w:rPr>
              <w:t>The Wins</w:t>
            </w:r>
          </w:p>
        </w:tc>
      </w:tr>
      <w:tr w:rsidR="00545D2C" w:rsidRPr="00FA1B7B" w14:paraId="6F1ACC1C" w14:textId="77777777" w:rsidTr="00CC704A">
        <w:tc>
          <w:tcPr>
            <w:tcW w:w="1983" w:type="dxa"/>
            <w:shd w:val="clear" w:color="auto" w:fill="75BDA7" w:themeFill="accent3"/>
          </w:tcPr>
          <w:p w14:paraId="67EBEFC9" w14:textId="5E0C87B6" w:rsidR="00545D2C" w:rsidRPr="006E5E4F" w:rsidRDefault="00545D2C" w:rsidP="00FA1B7B">
            <w:pPr>
              <w:rPr>
                <w:b/>
                <w:bCs/>
              </w:rPr>
            </w:pPr>
            <w:r w:rsidRPr="006E5E4F">
              <w:rPr>
                <w:b/>
                <w:bCs/>
              </w:rPr>
              <w:t>Benefit to patients/staff</w:t>
            </w:r>
            <w:r w:rsidR="00FE3CAC" w:rsidRPr="006E5E4F">
              <w:rPr>
                <w:b/>
                <w:bCs/>
              </w:rPr>
              <w:t xml:space="preserve"> </w:t>
            </w:r>
            <w:r w:rsidR="00A76C24" w:rsidRPr="006E5E4F">
              <w:rPr>
                <w:b/>
                <w:bCs/>
              </w:rPr>
              <w:t>inc. social value</w:t>
            </w:r>
          </w:p>
          <w:p w14:paraId="0CA21A0B" w14:textId="486242C5" w:rsidR="00443230" w:rsidRPr="006E5E4F" w:rsidRDefault="00443230" w:rsidP="00FA1B7B">
            <w:pPr>
              <w:rPr>
                <w:b/>
                <w:bCs/>
              </w:rPr>
            </w:pPr>
          </w:p>
        </w:tc>
        <w:tc>
          <w:tcPr>
            <w:tcW w:w="2265" w:type="dxa"/>
          </w:tcPr>
          <w:p w14:paraId="16260E8C" w14:textId="6B8FE9AA" w:rsidR="006F3132" w:rsidRPr="00FA1B7B" w:rsidRDefault="006F3132" w:rsidP="00FA1B7B">
            <w:r w:rsidRPr="00FA1B7B">
              <w:t xml:space="preserve">Access to all for “take as you need” products to try in public </w:t>
            </w:r>
            <w:r w:rsidR="005F079B">
              <w:t>/</w:t>
            </w:r>
            <w:r w:rsidRPr="00FA1B7B">
              <w:t xml:space="preserve"> staff toilets</w:t>
            </w:r>
            <w:r w:rsidR="00EB3792">
              <w:t>.</w:t>
            </w:r>
          </w:p>
          <w:p w14:paraId="155ED5D7" w14:textId="5A656B79" w:rsidR="00545D2C" w:rsidRPr="00FA1B7B" w:rsidRDefault="00671E67" w:rsidP="00FA1B7B">
            <w:r w:rsidRPr="00FA1B7B">
              <w:t>Fewer visits to the practice</w:t>
            </w:r>
            <w:r w:rsidR="00D30E3C" w:rsidRPr="00FA1B7B">
              <w:t xml:space="preserve">, shops </w:t>
            </w:r>
            <w:r w:rsidRPr="00FA1B7B">
              <w:t xml:space="preserve">and pharmacy to collect </w:t>
            </w:r>
            <w:r w:rsidR="00D30E3C" w:rsidRPr="00FA1B7B">
              <w:t>items</w:t>
            </w:r>
            <w:r w:rsidR="00EB3792">
              <w:t>.</w:t>
            </w:r>
          </w:p>
          <w:p w14:paraId="35DDBBA9" w14:textId="7FD8E848" w:rsidR="005D0F4B" w:rsidRPr="00FA1B7B" w:rsidRDefault="005D0F4B" w:rsidP="00FA1B7B">
            <w:r w:rsidRPr="00FA1B7B">
              <w:t xml:space="preserve">Decreased expenditure of essential items giving positive cost benefit to </w:t>
            </w:r>
            <w:r w:rsidR="00684F40">
              <w:t xml:space="preserve">these </w:t>
            </w:r>
            <w:r w:rsidRPr="00FA1B7B">
              <w:t>patient</w:t>
            </w:r>
            <w:r w:rsidR="00684F40">
              <w:t>s</w:t>
            </w:r>
            <w:r w:rsidR="00EB3792">
              <w:t>.</w:t>
            </w:r>
          </w:p>
          <w:p w14:paraId="0AEF81B2" w14:textId="060830F8" w:rsidR="006241D5" w:rsidRPr="00FA1B7B" w:rsidRDefault="006241D5" w:rsidP="00FA1B7B">
            <w:r w:rsidRPr="00FA1B7B">
              <w:t xml:space="preserve">Use of </w:t>
            </w:r>
            <w:r w:rsidR="00684F40">
              <w:t>s</w:t>
            </w:r>
            <w:r w:rsidRPr="00FA1B7B">
              <w:t>ocial enterprise company for re-usable products means that for</w:t>
            </w:r>
            <w:r w:rsidR="00684F40">
              <w:t xml:space="preserve"> </w:t>
            </w:r>
            <w:r w:rsidRPr="00FA1B7B">
              <w:t>each item purchased, one is donated to others in need</w:t>
            </w:r>
            <w:r w:rsidR="00684F40">
              <w:t>.</w:t>
            </w:r>
          </w:p>
        </w:tc>
        <w:tc>
          <w:tcPr>
            <w:tcW w:w="1984" w:type="dxa"/>
            <w:shd w:val="clear" w:color="auto" w:fill="75BDA7" w:themeFill="accent3"/>
          </w:tcPr>
          <w:p w14:paraId="4599084E" w14:textId="2EE3927C" w:rsidR="00545D2C" w:rsidRPr="006E5E4F" w:rsidRDefault="00545D2C" w:rsidP="00FA1B7B">
            <w:pPr>
              <w:rPr>
                <w:b/>
                <w:bCs/>
              </w:rPr>
            </w:pPr>
            <w:r w:rsidRPr="006E5E4F">
              <w:rPr>
                <w:b/>
                <w:bCs/>
              </w:rPr>
              <w:t xml:space="preserve">Efficiency </w:t>
            </w:r>
            <w:r w:rsidR="00FE3CAC" w:rsidRPr="006E5E4F">
              <w:rPr>
                <w:b/>
                <w:bCs/>
              </w:rPr>
              <w:t xml:space="preserve">savings </w:t>
            </w:r>
          </w:p>
          <w:p w14:paraId="214F375F" w14:textId="3F36C397" w:rsidR="000B1D3F" w:rsidRPr="00FA1B7B" w:rsidRDefault="000B1D3F" w:rsidP="00FA1B7B"/>
        </w:tc>
        <w:tc>
          <w:tcPr>
            <w:tcW w:w="2784" w:type="dxa"/>
          </w:tcPr>
          <w:p w14:paraId="76BE6451" w14:textId="429C933B" w:rsidR="00545D2C" w:rsidRPr="00FA1B7B" w:rsidRDefault="005D0F4B" w:rsidP="00FA1B7B">
            <w:r w:rsidRPr="00FA1B7B">
              <w:t xml:space="preserve">Less clinical appointments needed for contraception review, optimising consultation type for chronic disease monitoring </w:t>
            </w:r>
          </w:p>
          <w:p w14:paraId="2C91C40C" w14:textId="0442F845" w:rsidR="006241D5" w:rsidRPr="00FA1B7B" w:rsidRDefault="006241D5" w:rsidP="00FA1B7B">
            <w:r w:rsidRPr="00FA1B7B">
              <w:t xml:space="preserve">Less dispensing time </w:t>
            </w:r>
          </w:p>
        </w:tc>
      </w:tr>
      <w:tr w:rsidR="00545D2C" w:rsidRPr="00FA1B7B" w14:paraId="524CE9A9" w14:textId="77777777" w:rsidTr="00CC704A">
        <w:tc>
          <w:tcPr>
            <w:tcW w:w="1983" w:type="dxa"/>
            <w:shd w:val="clear" w:color="auto" w:fill="75BDA7" w:themeFill="accent3"/>
          </w:tcPr>
          <w:p w14:paraId="47A6F475" w14:textId="30C3D821" w:rsidR="00CC704A" w:rsidRPr="006E5E4F" w:rsidRDefault="00545D2C" w:rsidP="00CC704A">
            <w:pPr>
              <w:rPr>
                <w:b/>
                <w:bCs/>
              </w:rPr>
            </w:pPr>
            <w:r w:rsidRPr="006E5E4F">
              <w:rPr>
                <w:b/>
                <w:bCs/>
              </w:rPr>
              <w:t xml:space="preserve">Carbon </w:t>
            </w:r>
            <w:r w:rsidR="0011506E" w:rsidRPr="006E5E4F">
              <w:rPr>
                <w:b/>
                <w:bCs/>
              </w:rPr>
              <w:t>/Ecological benefit</w:t>
            </w:r>
            <w:r w:rsidRPr="006E5E4F">
              <w:rPr>
                <w:b/>
                <w:bCs/>
              </w:rPr>
              <w:t xml:space="preserve"> </w:t>
            </w:r>
          </w:p>
          <w:p w14:paraId="189E6AD2" w14:textId="4B7DFC7F" w:rsidR="00CC704A" w:rsidRPr="006E5E4F" w:rsidRDefault="00CC704A" w:rsidP="00CC704A">
            <w:pPr>
              <w:jc w:val="right"/>
              <w:rPr>
                <w:b/>
                <w:bCs/>
              </w:rPr>
            </w:pPr>
          </w:p>
        </w:tc>
        <w:tc>
          <w:tcPr>
            <w:tcW w:w="2265" w:type="dxa"/>
          </w:tcPr>
          <w:p w14:paraId="1A1B019D" w14:textId="77777777" w:rsidR="00545D2C" w:rsidRPr="00FA1B7B" w:rsidRDefault="00D30E3C" w:rsidP="00FA1B7B">
            <w:r w:rsidRPr="00FA1B7B">
              <w:t>Less packaging for disposal.</w:t>
            </w:r>
          </w:p>
          <w:p w14:paraId="41266D14" w14:textId="2F61CA4E" w:rsidR="006241D5" w:rsidRPr="00FA1B7B" w:rsidRDefault="006241D5" w:rsidP="00FA1B7B">
            <w:r w:rsidRPr="00FA1B7B">
              <w:t xml:space="preserve">Products offered have a smaller carbon footprint </w:t>
            </w:r>
          </w:p>
          <w:p w14:paraId="76840F2B" w14:textId="31A9D6D9" w:rsidR="006241D5" w:rsidRPr="00FA1B7B" w:rsidRDefault="006241D5" w:rsidP="00FA1B7B">
            <w:r w:rsidRPr="00FA1B7B">
              <w:t xml:space="preserve">Reduces carbon footprint with fewer trips to practice/ pharmacy </w:t>
            </w:r>
          </w:p>
        </w:tc>
        <w:tc>
          <w:tcPr>
            <w:tcW w:w="1984" w:type="dxa"/>
            <w:shd w:val="clear" w:color="auto" w:fill="75BDA7" w:themeFill="accent3"/>
          </w:tcPr>
          <w:p w14:paraId="4346E8F2" w14:textId="5126977A" w:rsidR="00545D2C" w:rsidRPr="006E5E4F" w:rsidRDefault="00545D2C" w:rsidP="00FA1B7B">
            <w:pPr>
              <w:rPr>
                <w:b/>
                <w:bCs/>
              </w:rPr>
            </w:pPr>
            <w:r w:rsidRPr="006E5E4F">
              <w:rPr>
                <w:b/>
                <w:bCs/>
              </w:rPr>
              <w:t xml:space="preserve">Cost savings </w:t>
            </w:r>
          </w:p>
        </w:tc>
        <w:tc>
          <w:tcPr>
            <w:tcW w:w="2784" w:type="dxa"/>
          </w:tcPr>
          <w:p w14:paraId="668F1F3A" w14:textId="62794C8D" w:rsidR="00545D2C" w:rsidRPr="00FA1B7B" w:rsidRDefault="00D30E3C" w:rsidP="00FA1B7B">
            <w:r w:rsidRPr="00FA1B7B">
              <w:t>Reduction in individual cost to purchase period products</w:t>
            </w:r>
          </w:p>
          <w:p w14:paraId="4E011902" w14:textId="77777777" w:rsidR="006241D5" w:rsidRPr="00FA1B7B" w:rsidRDefault="006241D5" w:rsidP="00FA1B7B"/>
          <w:p w14:paraId="192F9AA8" w14:textId="6CB89990" w:rsidR="00D30E3C" w:rsidRPr="00FA1B7B" w:rsidRDefault="00D30E3C" w:rsidP="00FA1B7B">
            <w:r w:rsidRPr="00FA1B7B">
              <w:t>Fewer items being prescribing</w:t>
            </w:r>
            <w:r w:rsidR="006241D5" w:rsidRPr="00FA1B7B">
              <w:t xml:space="preserve"> and </w:t>
            </w:r>
            <w:r w:rsidR="00BA7BD0" w:rsidRPr="00FA1B7B">
              <w:t xml:space="preserve">therefore reduced </w:t>
            </w:r>
            <w:r w:rsidR="006241D5" w:rsidRPr="00FA1B7B">
              <w:t xml:space="preserve">dispensing costs </w:t>
            </w:r>
          </w:p>
        </w:tc>
      </w:tr>
      <w:tr w:rsidR="00545D2C" w:rsidRPr="00FA1B7B" w14:paraId="12F85F49" w14:textId="77777777" w:rsidTr="00CC704A">
        <w:tc>
          <w:tcPr>
            <w:tcW w:w="1983" w:type="dxa"/>
            <w:shd w:val="clear" w:color="auto" w:fill="75BDA7" w:themeFill="accent3"/>
          </w:tcPr>
          <w:p w14:paraId="3D848524" w14:textId="2E19609B" w:rsidR="00545D2C" w:rsidRPr="006E5E4F" w:rsidRDefault="00545D2C" w:rsidP="00FA1B7B">
            <w:pPr>
              <w:rPr>
                <w:b/>
                <w:bCs/>
              </w:rPr>
            </w:pPr>
            <w:r w:rsidRPr="006E5E4F">
              <w:rPr>
                <w:b/>
                <w:bCs/>
              </w:rPr>
              <w:t xml:space="preserve">CQC </w:t>
            </w:r>
            <w:r w:rsidR="00F03606" w:rsidRPr="006E5E4F">
              <w:rPr>
                <w:b/>
                <w:bCs/>
              </w:rPr>
              <w:t xml:space="preserve">Area evidenced </w:t>
            </w:r>
          </w:p>
          <w:p w14:paraId="763E92F9" w14:textId="1DFC6B52" w:rsidR="00545D2C" w:rsidRPr="006E5E4F" w:rsidRDefault="00545D2C" w:rsidP="00FA1B7B">
            <w:pPr>
              <w:rPr>
                <w:b/>
                <w:bCs/>
              </w:rPr>
            </w:pPr>
          </w:p>
        </w:tc>
        <w:tc>
          <w:tcPr>
            <w:tcW w:w="2265" w:type="dxa"/>
          </w:tcPr>
          <w:p w14:paraId="380C4704" w14:textId="77777777" w:rsidR="00545D2C" w:rsidRPr="00FA1B7B" w:rsidRDefault="00C404D6" w:rsidP="00FA1B7B">
            <w:r w:rsidRPr="00FA1B7B">
              <w:t>Responsive to people’s needs</w:t>
            </w:r>
          </w:p>
          <w:p w14:paraId="5999617A" w14:textId="7570B6FF" w:rsidR="00C404D6" w:rsidRPr="00FA1B7B" w:rsidRDefault="00C404D6" w:rsidP="00FA1B7B">
            <w:r w:rsidRPr="00FA1B7B">
              <w:t>Effective</w:t>
            </w:r>
          </w:p>
        </w:tc>
        <w:tc>
          <w:tcPr>
            <w:tcW w:w="1984" w:type="dxa"/>
            <w:shd w:val="clear" w:color="auto" w:fill="75BDA7" w:themeFill="accent3"/>
          </w:tcPr>
          <w:p w14:paraId="6C3D6B72" w14:textId="2CE3E217" w:rsidR="00545D2C" w:rsidRPr="006E5E4F" w:rsidRDefault="00F03606" w:rsidP="00FA1B7B">
            <w:pPr>
              <w:rPr>
                <w:b/>
                <w:bCs/>
              </w:rPr>
            </w:pPr>
            <w:r w:rsidRPr="006E5E4F">
              <w:rPr>
                <w:b/>
                <w:bCs/>
              </w:rPr>
              <w:t xml:space="preserve">Green Impact for Health Toolkit area </w:t>
            </w:r>
          </w:p>
        </w:tc>
        <w:tc>
          <w:tcPr>
            <w:tcW w:w="2784" w:type="dxa"/>
          </w:tcPr>
          <w:p w14:paraId="0B4FE45C" w14:textId="1C511C5F" w:rsidR="00545D2C" w:rsidRPr="00FA1B7B" w:rsidRDefault="0068537D" w:rsidP="00FA1B7B">
            <w:r w:rsidRPr="00FA1B7B">
              <w:t xml:space="preserve">WR014 </w:t>
            </w:r>
          </w:p>
        </w:tc>
      </w:tr>
      <w:tr w:rsidR="00F03606" w:rsidRPr="00FA1B7B" w14:paraId="242E96C0" w14:textId="77777777" w:rsidTr="00CC704A">
        <w:tc>
          <w:tcPr>
            <w:tcW w:w="1983" w:type="dxa"/>
            <w:shd w:val="clear" w:color="auto" w:fill="75BDA7" w:themeFill="accent3"/>
          </w:tcPr>
          <w:p w14:paraId="7374100C" w14:textId="378882F1" w:rsidR="00F03606" w:rsidRPr="006E5E4F" w:rsidRDefault="00F9195F" w:rsidP="00FA1B7B">
            <w:pPr>
              <w:rPr>
                <w:b/>
                <w:bCs/>
              </w:rPr>
            </w:pPr>
            <w:r w:rsidRPr="006E5E4F">
              <w:rPr>
                <w:b/>
                <w:bCs/>
              </w:rPr>
              <w:t>The Time</w:t>
            </w:r>
          </w:p>
          <w:p w14:paraId="5F3F4219" w14:textId="13E0A3FA" w:rsidR="00443230" w:rsidRPr="006E5E4F" w:rsidRDefault="00443230" w:rsidP="00FA1B7B">
            <w:pPr>
              <w:rPr>
                <w:b/>
                <w:bCs/>
              </w:rPr>
            </w:pPr>
          </w:p>
        </w:tc>
        <w:tc>
          <w:tcPr>
            <w:tcW w:w="7033" w:type="dxa"/>
            <w:gridSpan w:val="3"/>
          </w:tcPr>
          <w:p w14:paraId="18D7A701" w14:textId="6AFCF555" w:rsidR="00F03606" w:rsidRPr="00FA1B7B" w:rsidRDefault="006C0DBA" w:rsidP="00FA1B7B">
            <w:r w:rsidRPr="00FA1B7B">
              <w:t>4</w:t>
            </w:r>
            <w:r w:rsidR="001D66CB" w:rsidRPr="00FA1B7B">
              <w:t xml:space="preserve"> months and continues to run within practice </w:t>
            </w:r>
          </w:p>
        </w:tc>
      </w:tr>
      <w:tr w:rsidR="000F1578" w:rsidRPr="00FA1B7B" w14:paraId="6965A569" w14:textId="77777777" w:rsidTr="00CC704A">
        <w:tc>
          <w:tcPr>
            <w:tcW w:w="1983" w:type="dxa"/>
            <w:shd w:val="clear" w:color="auto" w:fill="75BDA7" w:themeFill="accent3"/>
          </w:tcPr>
          <w:p w14:paraId="48D40109" w14:textId="77777777" w:rsidR="000F1578" w:rsidRPr="006E5E4F" w:rsidRDefault="000F1578" w:rsidP="00FA1B7B">
            <w:pPr>
              <w:rPr>
                <w:b/>
                <w:bCs/>
              </w:rPr>
            </w:pPr>
            <w:r w:rsidRPr="006E5E4F">
              <w:rPr>
                <w:b/>
                <w:bCs/>
              </w:rPr>
              <w:t>The Who</w:t>
            </w:r>
          </w:p>
          <w:p w14:paraId="7DB8D3F3" w14:textId="29FD8A52" w:rsidR="000F1578" w:rsidRPr="006E5E4F" w:rsidRDefault="000F1578" w:rsidP="00FA1B7B">
            <w:pPr>
              <w:rPr>
                <w:b/>
                <w:bCs/>
              </w:rPr>
            </w:pPr>
          </w:p>
        </w:tc>
        <w:tc>
          <w:tcPr>
            <w:tcW w:w="7033" w:type="dxa"/>
            <w:gridSpan w:val="3"/>
          </w:tcPr>
          <w:p w14:paraId="36A81620" w14:textId="02A29B27" w:rsidR="000F1578" w:rsidRPr="00FA1B7B" w:rsidRDefault="001D66CB" w:rsidP="00FA1B7B">
            <w:r w:rsidRPr="00FA1B7B">
              <w:t xml:space="preserve">The project was undertaken </w:t>
            </w:r>
            <w:r w:rsidR="00CC704A" w:rsidRPr="00FA1B7B">
              <w:t>by all</w:t>
            </w:r>
            <w:r w:rsidRPr="00FA1B7B">
              <w:t xml:space="preserve"> clinical colleagues consulting with patients about female health issues (</w:t>
            </w:r>
            <w:r w:rsidR="00CC704A">
              <w:t>a</w:t>
            </w:r>
            <w:r w:rsidRPr="00FA1B7B">
              <w:t>dvanced nurse practitioners, practice nurses and pharmacists)</w:t>
            </w:r>
          </w:p>
        </w:tc>
      </w:tr>
      <w:tr w:rsidR="000F1578" w:rsidRPr="00FA1B7B" w14:paraId="1F9EA3AC" w14:textId="77777777" w:rsidTr="00CC704A">
        <w:tc>
          <w:tcPr>
            <w:tcW w:w="1983" w:type="dxa"/>
            <w:shd w:val="clear" w:color="auto" w:fill="75BDA7" w:themeFill="accent3"/>
          </w:tcPr>
          <w:p w14:paraId="300BBFF3" w14:textId="77777777" w:rsidR="000F1578" w:rsidRPr="006E5E4F" w:rsidRDefault="000F1578" w:rsidP="00FA1B7B">
            <w:pPr>
              <w:rPr>
                <w:b/>
                <w:bCs/>
              </w:rPr>
            </w:pPr>
            <w:r w:rsidRPr="006E5E4F">
              <w:rPr>
                <w:b/>
                <w:bCs/>
              </w:rPr>
              <w:t>Stakeholders</w:t>
            </w:r>
          </w:p>
        </w:tc>
        <w:tc>
          <w:tcPr>
            <w:tcW w:w="7033" w:type="dxa"/>
            <w:gridSpan w:val="3"/>
          </w:tcPr>
          <w:p w14:paraId="357CCE33" w14:textId="466021A7" w:rsidR="0068537D" w:rsidRPr="00FA1B7B" w:rsidRDefault="00671E67" w:rsidP="00FA1B7B">
            <w:r w:rsidRPr="00FA1B7B">
              <w:t xml:space="preserve">Female population who </w:t>
            </w:r>
            <w:r w:rsidR="00CC704A" w:rsidRPr="00FA1B7B">
              <w:t>menstruate and</w:t>
            </w:r>
            <w:r w:rsidR="0068537D" w:rsidRPr="00FA1B7B">
              <w:t xml:space="preserve"> are registered at Eric Moore Partnership</w:t>
            </w:r>
          </w:p>
          <w:p w14:paraId="2F991A9C" w14:textId="75CFCE6C" w:rsidR="000F1578" w:rsidRPr="00FA1B7B" w:rsidRDefault="0068537D" w:rsidP="00FA1B7B">
            <w:r w:rsidRPr="00FA1B7B">
              <w:t xml:space="preserve">GPs, </w:t>
            </w:r>
            <w:r w:rsidR="003E5F34">
              <w:t>n</w:t>
            </w:r>
            <w:r w:rsidRPr="00FA1B7B">
              <w:t xml:space="preserve">urses, </w:t>
            </w:r>
            <w:r w:rsidR="003E5F34">
              <w:t>p</w:t>
            </w:r>
            <w:r w:rsidRPr="00FA1B7B">
              <w:t xml:space="preserve">harmacists, </w:t>
            </w:r>
            <w:r w:rsidR="003E5F34">
              <w:t>r</w:t>
            </w:r>
            <w:r w:rsidRPr="00FA1B7B">
              <w:t xml:space="preserve">eceptionists, </w:t>
            </w:r>
            <w:r w:rsidR="003E5F34">
              <w:t>a</w:t>
            </w:r>
            <w:r w:rsidRPr="00FA1B7B">
              <w:t>dmin staff</w:t>
            </w:r>
          </w:p>
        </w:tc>
      </w:tr>
      <w:tr w:rsidR="00545D2C" w:rsidRPr="00FA1B7B" w14:paraId="57FD222A" w14:textId="77777777" w:rsidTr="00CC704A">
        <w:tc>
          <w:tcPr>
            <w:tcW w:w="1983" w:type="dxa"/>
            <w:shd w:val="clear" w:color="auto" w:fill="75BDA7" w:themeFill="accent3"/>
          </w:tcPr>
          <w:p w14:paraId="7CE43039" w14:textId="6A0A51A7" w:rsidR="00545D2C" w:rsidRPr="006E5E4F" w:rsidRDefault="00545D2C" w:rsidP="00FA1B7B">
            <w:pPr>
              <w:rPr>
                <w:b/>
                <w:bCs/>
              </w:rPr>
            </w:pPr>
            <w:r w:rsidRPr="006E5E4F">
              <w:rPr>
                <w:b/>
                <w:bCs/>
              </w:rPr>
              <w:t>The How</w:t>
            </w:r>
          </w:p>
        </w:tc>
        <w:tc>
          <w:tcPr>
            <w:tcW w:w="7033" w:type="dxa"/>
            <w:gridSpan w:val="3"/>
          </w:tcPr>
          <w:p w14:paraId="0E1C3CA4" w14:textId="3D7E8518" w:rsidR="0068537D" w:rsidRPr="00FA1B7B" w:rsidRDefault="0068537D" w:rsidP="00FA1B7B">
            <w:r w:rsidRPr="00FA1B7B">
              <w:t xml:space="preserve">The </w:t>
            </w:r>
            <w:r w:rsidR="003E5F34">
              <w:t>s</w:t>
            </w:r>
            <w:r w:rsidR="003E5F34" w:rsidRPr="00FA1B7B">
              <w:t>ystem search</w:t>
            </w:r>
            <w:r w:rsidRPr="00FA1B7B">
              <w:t xml:space="preserve"> within our clinical reporting system identified </w:t>
            </w:r>
            <w:r w:rsidR="00004B22" w:rsidRPr="00FA1B7B">
              <w:t>650</w:t>
            </w:r>
            <w:r w:rsidRPr="00FA1B7B">
              <w:t xml:space="preserve"> females aged 16-25 within a practice population of 12</w:t>
            </w:r>
            <w:r w:rsidR="003E5F34">
              <w:t>,</w:t>
            </w:r>
            <w:r w:rsidRPr="00FA1B7B">
              <w:t xml:space="preserve">500. </w:t>
            </w:r>
          </w:p>
          <w:p w14:paraId="1A5B9616" w14:textId="5D01B989" w:rsidR="0068537D" w:rsidRPr="00FA1B7B" w:rsidRDefault="0068537D" w:rsidP="00FA1B7B">
            <w:r w:rsidRPr="00FA1B7B">
              <w:t xml:space="preserve">Initial training was given to the team about sustainable period products and impact of sustainability using current products on the market. </w:t>
            </w:r>
          </w:p>
          <w:p w14:paraId="680E1BDD" w14:textId="682CD571" w:rsidR="0068537D" w:rsidRPr="00FA1B7B" w:rsidRDefault="0068537D" w:rsidP="00FA1B7B">
            <w:r w:rsidRPr="00FA1B7B">
              <w:t xml:space="preserve">At patient appointments for female health, discussions </w:t>
            </w:r>
            <w:r w:rsidR="003E5F34" w:rsidRPr="00FA1B7B">
              <w:t>were initiated</w:t>
            </w:r>
            <w:r w:rsidRPr="00FA1B7B">
              <w:t xml:space="preserve"> </w:t>
            </w:r>
            <w:r w:rsidR="00003B2D" w:rsidRPr="00FA1B7B">
              <w:t xml:space="preserve">to include </w:t>
            </w:r>
            <w:r w:rsidR="00457430" w:rsidRPr="00FA1B7B">
              <w:t xml:space="preserve">sustainable choices </w:t>
            </w:r>
            <w:r w:rsidR="00003B2D" w:rsidRPr="00FA1B7B">
              <w:t>and patients were offered the products to try. If patients did not wish to try products, conversations regarding contraception choices to consider alternatives which may support reduced financial cost. Read</w:t>
            </w:r>
            <w:r w:rsidR="00C404D6" w:rsidRPr="00FA1B7B">
              <w:t xml:space="preserve"> </w:t>
            </w:r>
            <w:r w:rsidR="00003B2D" w:rsidRPr="00FA1B7B">
              <w:t xml:space="preserve">codes were used to facilitate review of these and to support evaluation. </w:t>
            </w:r>
          </w:p>
          <w:p w14:paraId="0EFF4764" w14:textId="19A2B1A9" w:rsidR="00C404D6" w:rsidRPr="00FA1B7B" w:rsidRDefault="00003B2D" w:rsidP="00FA1B7B">
            <w:r w:rsidRPr="00FA1B7B">
              <w:t xml:space="preserve">Posters were displayed in public and staff toilets with the invite to take some to try. </w:t>
            </w:r>
          </w:p>
          <w:p w14:paraId="724B90C1" w14:textId="296A098C" w:rsidR="00443230" w:rsidRPr="00FA1B7B" w:rsidRDefault="00003B2D" w:rsidP="00FA1B7B">
            <w:r w:rsidRPr="00FA1B7B">
              <w:t xml:space="preserve">3 months after offer, patients were contacted via </w:t>
            </w:r>
            <w:r w:rsidR="002E4944" w:rsidRPr="00FA1B7B">
              <w:t>SMS</w:t>
            </w:r>
            <w:r w:rsidRPr="00FA1B7B">
              <w:t xml:space="preserve"> to obtain feedback about the products. </w:t>
            </w:r>
          </w:p>
        </w:tc>
      </w:tr>
      <w:tr w:rsidR="00545D2C" w:rsidRPr="00FA1B7B" w14:paraId="34A96056" w14:textId="77777777" w:rsidTr="00230941">
        <w:tc>
          <w:tcPr>
            <w:tcW w:w="1983" w:type="dxa"/>
            <w:shd w:val="clear" w:color="auto" w:fill="75BDA7" w:themeFill="accent3"/>
          </w:tcPr>
          <w:p w14:paraId="30B5CB42" w14:textId="77777777" w:rsidR="00545D2C" w:rsidRPr="00FA1B7B" w:rsidRDefault="00545D2C" w:rsidP="00FA1B7B">
            <w:r w:rsidRPr="00FA1B7B">
              <w:t>How to scale up/down</w:t>
            </w:r>
          </w:p>
          <w:p w14:paraId="2D77B6FC" w14:textId="1C5026DE" w:rsidR="00443230" w:rsidRPr="00FA1B7B" w:rsidRDefault="00443230" w:rsidP="00FA1B7B"/>
        </w:tc>
        <w:tc>
          <w:tcPr>
            <w:tcW w:w="7033" w:type="dxa"/>
            <w:gridSpan w:val="3"/>
          </w:tcPr>
          <w:p w14:paraId="232DF1FE" w14:textId="35FC69DF" w:rsidR="00D30E3C" w:rsidRPr="00FA1B7B" w:rsidRDefault="00D30E3C" w:rsidP="002E4944">
            <w:r w:rsidRPr="00FA1B7B">
              <w:t>This project was delivered with</w:t>
            </w:r>
            <w:r w:rsidR="002E4944">
              <w:t>in</w:t>
            </w:r>
            <w:r w:rsidRPr="00FA1B7B">
              <w:t xml:space="preserve"> a practice setting</w:t>
            </w:r>
            <w:r w:rsidR="00B06468">
              <w:t xml:space="preserve">; </w:t>
            </w:r>
            <w:r w:rsidRPr="00FA1B7B">
              <w:t xml:space="preserve">part of </w:t>
            </w:r>
            <w:r w:rsidR="00BA7BD0" w:rsidRPr="00FA1B7B">
              <w:t>C</w:t>
            </w:r>
            <w:r w:rsidRPr="00FA1B7B">
              <w:t>entral Warrington and West PCN</w:t>
            </w:r>
            <w:r w:rsidR="00B06468">
              <w:t xml:space="preserve">. The PCN </w:t>
            </w:r>
            <w:r w:rsidRPr="00FA1B7B">
              <w:t xml:space="preserve">is very proactive </w:t>
            </w:r>
            <w:r w:rsidR="00BA7BD0" w:rsidRPr="00FA1B7B">
              <w:t xml:space="preserve">and </w:t>
            </w:r>
            <w:r w:rsidRPr="00FA1B7B">
              <w:t xml:space="preserve">works </w:t>
            </w:r>
            <w:r w:rsidR="006241D5" w:rsidRPr="00FA1B7B">
              <w:t>collaboratively</w:t>
            </w:r>
            <w:r w:rsidRPr="00FA1B7B">
              <w:t xml:space="preserve"> with local social enterprise schemes. </w:t>
            </w:r>
            <w:r w:rsidR="00B06468" w:rsidRPr="00FA1B7B">
              <w:t>It has</w:t>
            </w:r>
            <w:r w:rsidRPr="00FA1B7B">
              <w:t xml:space="preserve"> already started to tackle PCN wide </w:t>
            </w:r>
            <w:r w:rsidR="00B06468">
              <w:t>p</w:t>
            </w:r>
            <w:r w:rsidRPr="00FA1B7B">
              <w:t>rogesterone only prescribing efficiency initiative</w:t>
            </w:r>
            <w:r w:rsidR="00230941">
              <w:t>s</w:t>
            </w:r>
            <w:r w:rsidRPr="00FA1B7B">
              <w:t xml:space="preserve"> through the development of an online questionnaire which patients submit for review. This project will be presented at PCN board level to gauge interest for expansion across the remaining practices as the demographic and economic challenges faced are the same. </w:t>
            </w:r>
          </w:p>
        </w:tc>
      </w:tr>
      <w:tr w:rsidR="00545D2C" w:rsidRPr="00FA1B7B" w14:paraId="4A048BB6" w14:textId="77777777" w:rsidTr="00230941">
        <w:tc>
          <w:tcPr>
            <w:tcW w:w="1983" w:type="dxa"/>
            <w:shd w:val="clear" w:color="auto" w:fill="75BDA7" w:themeFill="accent3"/>
          </w:tcPr>
          <w:p w14:paraId="3566A5B8" w14:textId="4CD283BD" w:rsidR="00545D2C" w:rsidRPr="00FA1B7B" w:rsidRDefault="00545D2C" w:rsidP="00FA1B7B">
            <w:r w:rsidRPr="00FA1B7B">
              <w:t>Project Contact</w:t>
            </w:r>
          </w:p>
        </w:tc>
        <w:tc>
          <w:tcPr>
            <w:tcW w:w="7033" w:type="dxa"/>
            <w:gridSpan w:val="3"/>
          </w:tcPr>
          <w:p w14:paraId="3DF062A1" w14:textId="74AF6BA0" w:rsidR="00443230" w:rsidRPr="00FA1B7B" w:rsidRDefault="00D30E3C" w:rsidP="00FA1B7B">
            <w:hyperlink r:id="rId34" w:history="1">
              <w:r w:rsidRPr="00FA1B7B">
                <w:rPr>
                  <w:rStyle w:val="Hyperlink"/>
                  <w:rFonts w:cs="Arial"/>
                </w:rPr>
                <w:t>Alison.robson3@nhs.net</w:t>
              </w:r>
            </w:hyperlink>
            <w:r w:rsidRPr="00FA1B7B">
              <w:t xml:space="preserve"> </w:t>
            </w:r>
          </w:p>
        </w:tc>
      </w:tr>
    </w:tbl>
    <w:p w14:paraId="3E6CADBB" w14:textId="77777777" w:rsidR="00D30E3C" w:rsidRPr="00FA1B7B" w:rsidRDefault="00D30E3C" w:rsidP="00FA1B7B"/>
    <w:p w14:paraId="2985CE04" w14:textId="6A9A29D6" w:rsidR="00D30E3C" w:rsidRPr="00230941" w:rsidRDefault="00D30E3C" w:rsidP="00FA1B7B">
      <w:pPr>
        <w:rPr>
          <w:b/>
          <w:bCs/>
        </w:rPr>
      </w:pPr>
      <w:r w:rsidRPr="00230941">
        <w:rPr>
          <w:b/>
          <w:bCs/>
        </w:rPr>
        <w:t>Background</w:t>
      </w:r>
    </w:p>
    <w:p w14:paraId="0A2B4633" w14:textId="057D72E8" w:rsidR="00D978F4" w:rsidRPr="00FA1B7B" w:rsidRDefault="00D978F4" w:rsidP="00FA1B7B">
      <w:r w:rsidRPr="00FA1B7B">
        <w:t xml:space="preserve">We are a practice of high levels of social deprivation in Warrington. Our practice population demonstrates few sustainable actions because of cost, understanding of the impact and accessibility. We aimed </w:t>
      </w:r>
      <w:r w:rsidR="009B5564">
        <w:t>(</w:t>
      </w:r>
      <w:r w:rsidRPr="00FA1B7B">
        <w:t>through active engagement with patients living within our practice footprint</w:t>
      </w:r>
      <w:r w:rsidR="009B5564">
        <w:t>)</w:t>
      </w:r>
      <w:r w:rsidRPr="00FA1B7B">
        <w:t xml:space="preserve"> to offer sustainable contraception choices and period management. The use of sustainable period wear could reduce </w:t>
      </w:r>
      <w:r w:rsidR="009B5564" w:rsidRPr="00FA1B7B">
        <w:t>carbon</w:t>
      </w:r>
      <w:r w:rsidRPr="00FA1B7B">
        <w:t xml:space="preserve"> </w:t>
      </w:r>
      <w:r w:rsidR="009B5564">
        <w:t>emissions</w:t>
      </w:r>
      <w:r w:rsidRPr="00FA1B7B">
        <w:t xml:space="preserve"> and improve wellbeing and financial burden to this patient population </w:t>
      </w:r>
    </w:p>
    <w:p w14:paraId="0E8F3D48" w14:textId="3930B6A5" w:rsidR="00D978F4" w:rsidRPr="00FA1B7B" w:rsidRDefault="00D978F4" w:rsidP="00FA1B7B"/>
    <w:p w14:paraId="4AF951C5" w14:textId="77777777" w:rsidR="00D978F4" w:rsidRPr="00FA1B7B" w:rsidRDefault="00D30E3C" w:rsidP="00FA1B7B">
      <w:r w:rsidRPr="009B5564">
        <w:rPr>
          <w:b/>
          <w:bCs/>
        </w:rPr>
        <w:t>Aims</w:t>
      </w:r>
      <w:r w:rsidR="006241D5" w:rsidRPr="009B5564">
        <w:rPr>
          <w:b/>
          <w:bCs/>
        </w:rPr>
        <w:t xml:space="preserve"> </w:t>
      </w:r>
      <w:r w:rsidR="006241D5" w:rsidRPr="00FA1B7B">
        <w:t>To improve and optimise sustainable choices for period dignity</w:t>
      </w:r>
      <w:r w:rsidR="00D978F4" w:rsidRPr="00FA1B7B">
        <w:t xml:space="preserve">. </w:t>
      </w:r>
    </w:p>
    <w:p w14:paraId="5AB56723" w14:textId="6304F6DE" w:rsidR="00B8067F" w:rsidRDefault="00B8067F">
      <w:pPr>
        <w:spacing w:after="160" w:line="259" w:lineRule="auto"/>
      </w:pPr>
      <w:r>
        <w:br w:type="page"/>
      </w:r>
    </w:p>
    <w:p w14:paraId="7DA2246A" w14:textId="1D52DAA0" w:rsidR="00D30E3C" w:rsidRPr="009B5564" w:rsidRDefault="00D30E3C" w:rsidP="00FA1B7B">
      <w:pPr>
        <w:rPr>
          <w:b/>
          <w:bCs/>
        </w:rPr>
      </w:pPr>
      <w:r w:rsidRPr="009B5564">
        <w:rPr>
          <w:b/>
          <w:bCs/>
        </w:rPr>
        <w:t>Method</w:t>
      </w:r>
    </w:p>
    <w:p w14:paraId="49F79247" w14:textId="0996D85E" w:rsidR="006F3132" w:rsidRDefault="006F3132" w:rsidP="00FA1B7B">
      <w:r w:rsidRPr="00FA1B7B">
        <w:t xml:space="preserve">Collaboration with “Hey Girls” CIC to deliver training to practice clinicians </w:t>
      </w:r>
      <w:r w:rsidR="009B5564" w:rsidRPr="00FA1B7B">
        <w:t>to engage</w:t>
      </w:r>
      <w:r w:rsidRPr="00FA1B7B">
        <w:t xml:space="preserve"> with meaningful discussions with patients about period dignity and sustainable options. Free to try product s were promoted and available to take </w:t>
      </w:r>
      <w:r w:rsidR="009B5564" w:rsidRPr="00FA1B7B">
        <w:t>from practice</w:t>
      </w:r>
      <w:r w:rsidRPr="00FA1B7B">
        <w:t xml:space="preserve"> toilets. </w:t>
      </w:r>
      <w:r w:rsidR="00A465D0" w:rsidRPr="00FA1B7B">
        <w:t xml:space="preserve">These were replenished as receptacles were </w:t>
      </w:r>
      <w:r w:rsidR="009B5564" w:rsidRPr="00FA1B7B">
        <w:t>empty or</w:t>
      </w:r>
      <w:r w:rsidR="00A465D0" w:rsidRPr="00FA1B7B">
        <w:t xml:space="preserve"> at a minimum weekly. </w:t>
      </w:r>
      <w:r w:rsidRPr="00FA1B7B">
        <w:t xml:space="preserve">Initial searches focussed on 16-25 year old patients in our catchment </w:t>
      </w:r>
      <w:r w:rsidR="00844012">
        <w:t>(</w:t>
      </w:r>
      <w:r w:rsidR="00004B22" w:rsidRPr="00FA1B7B">
        <w:t>6</w:t>
      </w:r>
      <w:r w:rsidRPr="00FA1B7B">
        <w:t xml:space="preserve">50 patients </w:t>
      </w:r>
      <w:r w:rsidR="00844012" w:rsidRPr="00FA1B7B">
        <w:t>identified</w:t>
      </w:r>
      <w:r w:rsidR="00844012">
        <w:t>)</w:t>
      </w:r>
      <w:r w:rsidRPr="00FA1B7B">
        <w:t>.</w:t>
      </w:r>
    </w:p>
    <w:p w14:paraId="65B79978" w14:textId="77777777" w:rsidR="00B8067F" w:rsidRDefault="00B8067F" w:rsidP="00FA1B7B"/>
    <w:p w14:paraId="00FB9E7B" w14:textId="6262CEB2" w:rsidR="006F3132" w:rsidRDefault="006F3132" w:rsidP="00FA1B7B">
      <w:r w:rsidRPr="00FA1B7B">
        <w:t>Conversations were opportunistic at pill reviews or at female health consultations. The structure of the conversations looked at</w:t>
      </w:r>
      <w:r w:rsidR="00185D0A" w:rsidRPr="00FA1B7B">
        <w:t xml:space="preserve"> contraception </w:t>
      </w:r>
      <w:r w:rsidR="00844012" w:rsidRPr="00FA1B7B">
        <w:t>available,</w:t>
      </w:r>
      <w:r w:rsidR="00185D0A" w:rsidRPr="00FA1B7B">
        <w:t xml:space="preserve"> progesterone only preparations, back to back combined contraceptive pill or </w:t>
      </w:r>
      <w:r w:rsidRPr="00FA1B7B">
        <w:t xml:space="preserve">offering sustainable period choices, either re-usable pads </w:t>
      </w:r>
      <w:r w:rsidR="00A465D0" w:rsidRPr="00FA1B7B">
        <w:t>(a</w:t>
      </w:r>
      <w:r w:rsidRPr="00FA1B7B">
        <w:t xml:space="preserve"> kit of 5 pads for the various stages of menstruation) or period cups. </w:t>
      </w:r>
      <w:r w:rsidR="00A465D0" w:rsidRPr="00FA1B7B">
        <w:t xml:space="preserve">If a sustainable product was chosen, patients were contacted 3 months later for an evaluation of the product. </w:t>
      </w:r>
    </w:p>
    <w:p w14:paraId="3AECBF52" w14:textId="77777777" w:rsidR="003D01EC" w:rsidRPr="00FA1B7B" w:rsidRDefault="003D01EC" w:rsidP="00FA1B7B"/>
    <w:p w14:paraId="7CF320E5" w14:textId="15625DAB" w:rsidR="006F3132" w:rsidRDefault="006F3132" w:rsidP="00FA1B7B">
      <w:r w:rsidRPr="00FA1B7B">
        <w:t xml:space="preserve">Uptake for this cohort was minimal so the criteria for inclusion was expanded to include all </w:t>
      </w:r>
      <w:r w:rsidR="004B5C4E">
        <w:t xml:space="preserve">people </w:t>
      </w:r>
      <w:r w:rsidRPr="00FA1B7B">
        <w:t>menstruating</w:t>
      </w:r>
      <w:r w:rsidR="00A465D0" w:rsidRPr="00FA1B7B">
        <w:t xml:space="preserve"> (</w:t>
      </w:r>
      <w:r w:rsidR="00004B22" w:rsidRPr="00FA1B7B">
        <w:t>1</w:t>
      </w:r>
      <w:r w:rsidR="003D01EC">
        <w:t>,</w:t>
      </w:r>
      <w:r w:rsidR="00A465D0" w:rsidRPr="00FA1B7B">
        <w:t>800).</w:t>
      </w:r>
    </w:p>
    <w:p w14:paraId="3DE48E92" w14:textId="77777777" w:rsidR="003D01EC" w:rsidRPr="00FA1B7B" w:rsidRDefault="003D01EC" w:rsidP="00FA1B7B"/>
    <w:p w14:paraId="71A876A8" w14:textId="3D32967E" w:rsidR="006C0DBA" w:rsidRPr="00FA1B7B" w:rsidRDefault="006C0DBA" w:rsidP="00FA1B7B">
      <w:r w:rsidRPr="00FA1B7B">
        <w:t>Running simultaneously was the trial of a</w:t>
      </w:r>
      <w:r w:rsidR="003D01EC">
        <w:t>n</w:t>
      </w:r>
      <w:r w:rsidRPr="00FA1B7B">
        <w:t xml:space="preserve"> online questionnaire for </w:t>
      </w:r>
      <w:r w:rsidR="00B50BA2">
        <w:t xml:space="preserve">those </w:t>
      </w:r>
      <w:r w:rsidRPr="00FA1B7B">
        <w:t xml:space="preserve">requiring repeat issue of the Progesterone only pill. This enabled the consult to take place remotely and be reviewed by the prescribing clinician. If the </w:t>
      </w:r>
      <w:r w:rsidR="00AC2A54">
        <w:t>patient</w:t>
      </w:r>
      <w:r w:rsidRPr="00FA1B7B">
        <w:t xml:space="preserve"> was stable and satisfied with </w:t>
      </w:r>
      <w:r w:rsidR="00AC2A54">
        <w:t>their</w:t>
      </w:r>
      <w:r w:rsidRPr="00FA1B7B">
        <w:t xml:space="preserve"> prescription </w:t>
      </w:r>
      <w:r w:rsidR="00AC2A54">
        <w:t>they were</w:t>
      </w:r>
      <w:r w:rsidRPr="00FA1B7B">
        <w:t xml:space="preserve"> issued 12 </w:t>
      </w:r>
      <w:r w:rsidR="005D5863" w:rsidRPr="00FA1B7B">
        <w:t>months’ worth</w:t>
      </w:r>
      <w:r w:rsidRPr="00FA1B7B">
        <w:t xml:space="preserve"> at a time. </w:t>
      </w:r>
    </w:p>
    <w:p w14:paraId="2ABD582B" w14:textId="77777777" w:rsidR="00D978F4" w:rsidRPr="00FA1B7B" w:rsidRDefault="00D978F4" w:rsidP="00FA1B7B"/>
    <w:p w14:paraId="2E35436F" w14:textId="3E785E10" w:rsidR="00A465D0" w:rsidRPr="00AC2A54" w:rsidRDefault="00D30E3C" w:rsidP="00FA1B7B">
      <w:pPr>
        <w:rPr>
          <w:b/>
          <w:bCs/>
        </w:rPr>
      </w:pPr>
      <w:r w:rsidRPr="00AC2A54">
        <w:rPr>
          <w:b/>
          <w:bCs/>
        </w:rPr>
        <w:t>Results</w:t>
      </w:r>
    </w:p>
    <w:p w14:paraId="360C70AE" w14:textId="067C747D" w:rsidR="00A465D0" w:rsidRDefault="00185D0A" w:rsidP="00FA1B7B">
      <w:r w:rsidRPr="00FA1B7B">
        <w:t xml:space="preserve">Uptake of the reusable period products in the practice toilets was the most popular element of the project, in particular pads rather than tampons. </w:t>
      </w:r>
      <w:r w:rsidR="00A465D0" w:rsidRPr="00FA1B7B">
        <w:t>There were 2</w:t>
      </w:r>
      <w:r w:rsidR="00AC2A54">
        <w:t>,</w:t>
      </w:r>
      <w:r w:rsidR="00A465D0" w:rsidRPr="00FA1B7B">
        <w:t>000 sanitary pads offered and all were taken. 1</w:t>
      </w:r>
      <w:r w:rsidR="00AC2A54">
        <w:t>,</w:t>
      </w:r>
      <w:r w:rsidR="00A465D0" w:rsidRPr="00FA1B7B">
        <w:t xml:space="preserve">000 tampons were offered and there are still some available across the practice toilets. Patients have enquired whether this initiative will continue. </w:t>
      </w:r>
    </w:p>
    <w:p w14:paraId="23A25326" w14:textId="77777777" w:rsidR="0071036B" w:rsidRPr="00FA1B7B" w:rsidRDefault="0071036B" w:rsidP="00FA1B7B"/>
    <w:p w14:paraId="365EFF8B" w14:textId="3E7F658E" w:rsidR="00185D0A" w:rsidRDefault="00506BEB" w:rsidP="00FA1B7B">
      <w:r w:rsidRPr="00FA1B7B">
        <w:t xml:space="preserve">There were 100 patient consults </w:t>
      </w:r>
      <w:r w:rsidR="00D978F4" w:rsidRPr="00FA1B7B">
        <w:t xml:space="preserve">captured </w:t>
      </w:r>
      <w:r w:rsidRPr="00FA1B7B">
        <w:t xml:space="preserve">within this project. The most popular </w:t>
      </w:r>
      <w:r w:rsidR="00457430" w:rsidRPr="00FA1B7B">
        <w:t xml:space="preserve">active </w:t>
      </w:r>
      <w:r w:rsidRPr="00FA1B7B">
        <w:t xml:space="preserve">outcome from consults was for patients to try the progesterone only pill </w:t>
      </w:r>
      <w:r w:rsidR="009A49E7" w:rsidRPr="00FA1B7B">
        <w:t>(25</w:t>
      </w:r>
      <w:r w:rsidRPr="00FA1B7B">
        <w:t xml:space="preserve">). A further 5 elected to try </w:t>
      </w:r>
      <w:r w:rsidR="0071036B" w:rsidRPr="00FA1B7B">
        <w:t>the long</w:t>
      </w:r>
      <w:r w:rsidRPr="00FA1B7B">
        <w:t xml:space="preserve"> acting contraceptive injection in the form of Sayana, which has resulted in </w:t>
      </w:r>
      <w:r w:rsidR="0071036B" w:rsidRPr="00FA1B7B">
        <w:t>self-administration</w:t>
      </w:r>
      <w:r w:rsidRPr="00FA1B7B">
        <w:t xml:space="preserve"> rather than at a practice </w:t>
      </w:r>
      <w:r w:rsidR="009A49E7" w:rsidRPr="00FA1B7B">
        <w:t xml:space="preserve">nurse </w:t>
      </w:r>
      <w:r w:rsidRPr="00FA1B7B">
        <w:t xml:space="preserve">appointment. </w:t>
      </w:r>
      <w:r w:rsidR="00457430" w:rsidRPr="00FA1B7B">
        <w:t xml:space="preserve">The majority of patients, 63% declined </w:t>
      </w:r>
      <w:r w:rsidR="0071036B" w:rsidRPr="00FA1B7B">
        <w:t>to change</w:t>
      </w:r>
      <w:r w:rsidR="00457430" w:rsidRPr="00FA1B7B">
        <w:t xml:space="preserve"> their mode of contraception or choice of period product</w:t>
      </w:r>
      <w:r w:rsidR="008F31B6">
        <w:t>.</w:t>
      </w:r>
      <w:r w:rsidR="00B8067F">
        <w:t xml:space="preserve"> </w:t>
      </w:r>
      <w:r w:rsidRPr="00FA1B7B">
        <w:t>7 patients chose the re-usable pads kits to try</w:t>
      </w:r>
      <w:r w:rsidR="00B8067F">
        <w:t xml:space="preserve">. </w:t>
      </w:r>
      <w:r w:rsidR="00185D0A" w:rsidRPr="00FA1B7B">
        <w:t xml:space="preserve">No patients </w:t>
      </w:r>
      <w:r w:rsidRPr="00FA1B7B">
        <w:t xml:space="preserve">elected </w:t>
      </w:r>
      <w:r w:rsidR="00185D0A" w:rsidRPr="00FA1B7B">
        <w:t xml:space="preserve">to try the period cup </w:t>
      </w:r>
    </w:p>
    <w:p w14:paraId="045EF262" w14:textId="77777777" w:rsidR="005650C0" w:rsidRPr="00FA1B7B" w:rsidRDefault="005650C0" w:rsidP="00FA1B7B"/>
    <w:p w14:paraId="22BAB38D" w14:textId="49854BCE" w:rsidR="00185D0A" w:rsidRPr="00FA1B7B" w:rsidRDefault="00457430" w:rsidP="00FA1B7B">
      <w:r w:rsidRPr="00FA1B7B">
        <w:t xml:space="preserve">Reasons cited for maintaining the current choice it works for me or to change is inconvenient at this time. </w:t>
      </w:r>
      <w:r w:rsidR="00506BEB" w:rsidRPr="00FA1B7B">
        <w:t xml:space="preserve">Reasons cited for declining the products available included the thought of handling blood and </w:t>
      </w:r>
      <w:r w:rsidR="006D41A9" w:rsidRPr="00FA1B7B">
        <w:t>it’s</w:t>
      </w:r>
      <w:r w:rsidR="00506BEB" w:rsidRPr="00FA1B7B">
        <w:t xml:space="preserve"> not hygienic.</w:t>
      </w:r>
    </w:p>
    <w:p w14:paraId="58AB1DA2" w14:textId="77777777" w:rsidR="008B17D5" w:rsidRDefault="008B17D5" w:rsidP="00FA1B7B"/>
    <w:p w14:paraId="15688EBE" w14:textId="01EF6966" w:rsidR="00506BEB" w:rsidRPr="00FA1B7B" w:rsidRDefault="006C0DBA" w:rsidP="00FA1B7B">
      <w:r w:rsidRPr="00FA1B7B">
        <w:t xml:space="preserve">Using the online pill check questionnaire enabled </w:t>
      </w:r>
      <w:r w:rsidR="00317C96" w:rsidRPr="00FA1B7B">
        <w:rPr>
          <w:color w:val="000000" w:themeColor="text1"/>
        </w:rPr>
        <w:t>5</w:t>
      </w:r>
      <w:r w:rsidR="00DF0532" w:rsidRPr="00FA1B7B">
        <w:rPr>
          <w:color w:val="000000" w:themeColor="text1"/>
        </w:rPr>
        <w:t>8</w:t>
      </w:r>
      <w:r w:rsidR="006D41A9">
        <w:t xml:space="preserve"> patients </w:t>
      </w:r>
      <w:r w:rsidRPr="00FA1B7B">
        <w:t xml:space="preserve">who were stable with their contraception choice on continue without a practice appointment, saving appointment time, travel time and thus carbon </w:t>
      </w:r>
      <w:r w:rsidR="00536967">
        <w:t>emissions</w:t>
      </w:r>
      <w:r w:rsidRPr="00FA1B7B">
        <w:t xml:space="preserve">. The issue of 12 </w:t>
      </w:r>
      <w:r w:rsidR="00536967" w:rsidRPr="00FA1B7B">
        <w:t>months’ worth</w:t>
      </w:r>
      <w:r w:rsidRPr="00FA1B7B">
        <w:t xml:space="preserve"> on prescription supports carbon footprint reduction and clinical time both reviewing and dispensing the item. </w:t>
      </w:r>
    </w:p>
    <w:p w14:paraId="76BE74E2" w14:textId="63FCFAC0" w:rsidR="005650C0" w:rsidRDefault="005650C0">
      <w:pPr>
        <w:spacing w:after="160" w:line="259" w:lineRule="auto"/>
      </w:pPr>
      <w:r>
        <w:br w:type="page"/>
      </w:r>
    </w:p>
    <w:p w14:paraId="11D410D0" w14:textId="2F8AB13E" w:rsidR="00D30E3C" w:rsidRPr="00536967" w:rsidRDefault="00D30E3C" w:rsidP="00FA1B7B">
      <w:pPr>
        <w:rPr>
          <w:b/>
          <w:bCs/>
        </w:rPr>
      </w:pPr>
      <w:r w:rsidRPr="00536967">
        <w:rPr>
          <w:b/>
          <w:bCs/>
        </w:rPr>
        <w:t>Patient outcomes</w:t>
      </w:r>
    </w:p>
    <w:p w14:paraId="462BB113" w14:textId="166AF7C8" w:rsidR="009A49E7" w:rsidRPr="00FA1B7B" w:rsidRDefault="00457430" w:rsidP="00FA1B7B">
      <w:r w:rsidRPr="00FA1B7B">
        <w:t xml:space="preserve">See Appendix 1. </w:t>
      </w:r>
      <w:r w:rsidR="009A49E7" w:rsidRPr="00FA1B7B">
        <w:t xml:space="preserve">Evaluation for </w:t>
      </w:r>
      <w:r w:rsidR="00536967" w:rsidRPr="00FA1B7B">
        <w:t>the products</w:t>
      </w:r>
      <w:r w:rsidR="009A49E7" w:rsidRPr="00FA1B7B">
        <w:t xml:space="preserve"> tried was minimal </w:t>
      </w:r>
      <w:r w:rsidR="00536967">
        <w:t>-</w:t>
      </w:r>
      <w:r w:rsidR="009A49E7" w:rsidRPr="00FA1B7B">
        <w:t xml:space="preserve"> 2 patients had left the practice at the evaluation point. 4 did not respond. 1 evaluation was received</w:t>
      </w:r>
      <w:r w:rsidR="006C0DBA" w:rsidRPr="00FA1B7B">
        <w:t xml:space="preserve"> and </w:t>
      </w:r>
      <w:r w:rsidR="00536967" w:rsidRPr="00FA1B7B">
        <w:t>was really</w:t>
      </w:r>
      <w:r w:rsidR="009A49E7" w:rsidRPr="00FA1B7B">
        <w:t xml:space="preserve"> positive: the patient planned to keep using the product, felt it saved money and felt positive about the environmental impact </w:t>
      </w:r>
      <w:r w:rsidR="00536967">
        <w:t>they</w:t>
      </w:r>
      <w:r w:rsidR="009A49E7" w:rsidRPr="00FA1B7B">
        <w:t xml:space="preserve"> had made </w:t>
      </w:r>
      <w:r w:rsidRPr="00FA1B7B">
        <w:t xml:space="preserve">This evaluation findings the uptake offer being small and expected rates of evaluation across many disciplines expected as under 50%. </w:t>
      </w:r>
    </w:p>
    <w:p w14:paraId="2AB3720D" w14:textId="77777777" w:rsidR="00536967" w:rsidRDefault="00536967" w:rsidP="00FA1B7B"/>
    <w:p w14:paraId="6108E9BE" w14:textId="20B068DC" w:rsidR="00A465D0" w:rsidRPr="00536967" w:rsidRDefault="00D30E3C" w:rsidP="00FA1B7B">
      <w:pPr>
        <w:rPr>
          <w:b/>
          <w:bCs/>
        </w:rPr>
      </w:pPr>
      <w:r w:rsidRPr="00536967">
        <w:rPr>
          <w:b/>
          <w:bCs/>
        </w:rPr>
        <w:t>Discussion</w:t>
      </w:r>
      <w:r w:rsidR="00A465D0" w:rsidRPr="00536967">
        <w:rPr>
          <w:b/>
          <w:bCs/>
        </w:rPr>
        <w:t xml:space="preserve"> </w:t>
      </w:r>
    </w:p>
    <w:p w14:paraId="1BBB05FD" w14:textId="6C5FFE1E" w:rsidR="00D30E3C" w:rsidRDefault="00C62EEC" w:rsidP="00FA1B7B">
      <w:r w:rsidRPr="00FA1B7B">
        <w:t>The available products for patients to access at practice sites had a very good uptake and patients have continued to ask for this to be delivered.</w:t>
      </w:r>
      <w:r w:rsidR="00BA7BD0" w:rsidRPr="00FA1B7B">
        <w:t xml:space="preserve"> This has been a popular initiative. </w:t>
      </w:r>
      <w:r w:rsidR="00A465D0" w:rsidRPr="00FA1B7B">
        <w:t>The project ran at a time where we have a reduced capacity in the clinical team due to a long term absence, which meant there were fewer designated female health specific clinics offered</w:t>
      </w:r>
      <w:r w:rsidR="00D978F4" w:rsidRPr="00FA1B7B">
        <w:t>, this could have reduced the opportunity for sustainable discussions</w:t>
      </w:r>
      <w:r w:rsidR="001122A3" w:rsidRPr="00FA1B7B">
        <w:t>.</w:t>
      </w:r>
    </w:p>
    <w:p w14:paraId="1BC87B8D" w14:textId="77777777" w:rsidR="00413B3A" w:rsidRPr="00FA1B7B" w:rsidRDefault="00413B3A" w:rsidP="00FA1B7B"/>
    <w:p w14:paraId="3105A7BD" w14:textId="4E1DA503" w:rsidR="001122A3" w:rsidRDefault="001122A3" w:rsidP="00FA1B7B">
      <w:r w:rsidRPr="00FA1B7B">
        <w:t xml:space="preserve">Initial uptake was scant so we expanded the age range to optimise uptake, however in spite of </w:t>
      </w:r>
      <w:r w:rsidR="00D978F4" w:rsidRPr="00FA1B7B">
        <w:t xml:space="preserve">larger target </w:t>
      </w:r>
      <w:r w:rsidR="00536967" w:rsidRPr="00FA1B7B">
        <w:t>population results</w:t>
      </w:r>
      <w:r w:rsidRPr="00FA1B7B">
        <w:t xml:space="preserve"> were disappointing. Peer discussion identified that whilst the concept of offering reusable products may reduce expenditure for one element, a cost was incurred in the requirement to wash the pads so patients may have considered this when declining the offer. </w:t>
      </w:r>
    </w:p>
    <w:p w14:paraId="3AEECA70" w14:textId="77777777" w:rsidR="00536967" w:rsidRPr="00FA1B7B" w:rsidRDefault="00536967" w:rsidP="00FA1B7B"/>
    <w:p w14:paraId="0A194B9B" w14:textId="75389EE5" w:rsidR="00D978F4" w:rsidRDefault="00D978F4" w:rsidP="00FA1B7B">
      <w:r w:rsidRPr="00FA1B7B">
        <w:t>Reasons for declining the offer were not evaluated fully but anecdotal evidence suggests that the image of sustainable period products is still widely negative by the public and this factor should be a consideration of the marketing of future initiatives</w:t>
      </w:r>
      <w:r w:rsidR="00413B3A">
        <w:t>.</w:t>
      </w:r>
    </w:p>
    <w:p w14:paraId="0494180D" w14:textId="77777777" w:rsidR="00536967" w:rsidRPr="00FA1B7B" w:rsidRDefault="00536967" w:rsidP="00FA1B7B"/>
    <w:p w14:paraId="4C740C88" w14:textId="6F0F58A8" w:rsidR="00D978F4" w:rsidRDefault="00D978F4" w:rsidP="00FA1B7B">
      <w:r w:rsidRPr="00FA1B7B">
        <w:t>Whilst not the expected</w:t>
      </w:r>
      <w:r w:rsidR="00C62EEC" w:rsidRPr="00FA1B7B">
        <w:t xml:space="preserve"> main </w:t>
      </w:r>
      <w:r w:rsidRPr="00FA1B7B">
        <w:t xml:space="preserve">outcome for the project, the adoption of better contraception choices for sustainability were </w:t>
      </w:r>
      <w:r w:rsidR="00C62EEC" w:rsidRPr="00FA1B7B">
        <w:t>seen</w:t>
      </w:r>
      <w:r w:rsidRPr="00FA1B7B">
        <w:t xml:space="preserve">, with switching to </w:t>
      </w:r>
      <w:r w:rsidR="00536967" w:rsidRPr="00FA1B7B">
        <w:t>self-administered</w:t>
      </w:r>
      <w:r w:rsidRPr="00FA1B7B">
        <w:t xml:space="preserve"> depo injections and use of the progesterone only pill, which through absence of menses as an outcome reduces the carbon </w:t>
      </w:r>
      <w:r w:rsidR="00536967">
        <w:t>emissions</w:t>
      </w:r>
      <w:r w:rsidRPr="00FA1B7B">
        <w:t xml:space="preserve"> for this cohort of patients</w:t>
      </w:r>
      <w:r w:rsidR="00C62EEC" w:rsidRPr="00FA1B7B">
        <w:t xml:space="preserve">. </w:t>
      </w:r>
    </w:p>
    <w:p w14:paraId="4C3072C5" w14:textId="77777777" w:rsidR="00536967" w:rsidRPr="00FA1B7B" w:rsidRDefault="00536967" w:rsidP="00FA1B7B"/>
    <w:p w14:paraId="1E460933" w14:textId="314E924A" w:rsidR="00C62EEC" w:rsidRPr="00FA1B7B" w:rsidRDefault="00C62EEC" w:rsidP="00FA1B7B">
      <w:r w:rsidRPr="00FA1B7B">
        <w:t>Promotion of this project with partner organisation for the</w:t>
      </w:r>
      <w:r w:rsidR="00BA7BD0" w:rsidRPr="00FA1B7B">
        <w:t xml:space="preserve"> </w:t>
      </w:r>
      <w:r w:rsidR="00536967" w:rsidRPr="00FA1B7B">
        <w:t>Warrington homeless</w:t>
      </w:r>
      <w:r w:rsidRPr="00FA1B7B">
        <w:t xml:space="preserve"> a service delivered by the practice team</w:t>
      </w:r>
      <w:r w:rsidR="00BA7BD0" w:rsidRPr="00FA1B7B">
        <w:t>,</w:t>
      </w:r>
      <w:r w:rsidRPr="00FA1B7B">
        <w:t xml:space="preserve"> facilitated a reciprocal service from Hey Girls for service users to have period products available for free use at the hostel sites in Warrington  </w:t>
      </w:r>
    </w:p>
    <w:p w14:paraId="7B21DBEC" w14:textId="77777777" w:rsidR="001122A3" w:rsidRPr="00FA1B7B" w:rsidRDefault="001122A3" w:rsidP="00FA1B7B"/>
    <w:p w14:paraId="6DF3B94C" w14:textId="56CAB1FE" w:rsidR="00D30E3C" w:rsidRPr="008B17D5" w:rsidRDefault="00D30E3C" w:rsidP="00FA1B7B">
      <w:pPr>
        <w:rPr>
          <w:b/>
          <w:bCs/>
        </w:rPr>
      </w:pPr>
      <w:r w:rsidRPr="008B17D5">
        <w:rPr>
          <w:b/>
          <w:bCs/>
        </w:rPr>
        <w:t>Conclusion</w:t>
      </w:r>
    </w:p>
    <w:p w14:paraId="3CA9BAF9" w14:textId="16E59E1D" w:rsidR="00C62EEC" w:rsidRPr="00FA1B7B" w:rsidRDefault="00C62EEC" w:rsidP="00FA1B7B">
      <w:r w:rsidRPr="00FA1B7B">
        <w:t xml:space="preserve">This project has been slow in its uptake however as a practice we continue to offer the opportunity and discussions for period dignity at female health consults. We have continued to offer period products in practice toilets for patients and staff alike to utilise. Re-evaluation of strategies to encourage use and uptake of products </w:t>
      </w:r>
      <w:r w:rsidR="00BA7BD0" w:rsidRPr="00FA1B7B">
        <w:t>is ongoing with consideration for ways to achieve this being presented to the</w:t>
      </w:r>
      <w:r w:rsidR="00457430" w:rsidRPr="00FA1B7B">
        <w:t xml:space="preserve"> full practice team meeting and the </w:t>
      </w:r>
      <w:r w:rsidR="00BA7BD0" w:rsidRPr="00FA1B7B">
        <w:t xml:space="preserve">practice PPG group. </w:t>
      </w:r>
    </w:p>
    <w:p w14:paraId="58290938" w14:textId="77777777" w:rsidR="00D30E3C" w:rsidRPr="00FA1B7B" w:rsidRDefault="00D30E3C" w:rsidP="00FA1B7B"/>
    <w:p w14:paraId="58CB1D6B" w14:textId="08A83A81" w:rsidR="009A49E7" w:rsidRPr="00FA1B7B" w:rsidRDefault="00671E67" w:rsidP="00FA1B7B">
      <w:r w:rsidRPr="00FA1B7B">
        <w:br w:type="page"/>
      </w:r>
      <w:r w:rsidR="009A49E7" w:rsidRPr="00FA1B7B">
        <w:t xml:space="preserve">Appendix </w:t>
      </w:r>
      <w:r w:rsidR="00457430" w:rsidRPr="00FA1B7B">
        <w:t>1</w:t>
      </w:r>
      <w:r w:rsidR="009A49E7" w:rsidRPr="00FA1B7B">
        <w:t xml:space="preserve"> </w:t>
      </w:r>
    </w:p>
    <w:p w14:paraId="63C1D6D1" w14:textId="3035FE8C" w:rsidR="009A49E7" w:rsidRPr="00FA1B7B" w:rsidRDefault="009A49E7" w:rsidP="00FA1B7B">
      <w:r w:rsidRPr="00FA1B7B">
        <w:t>Evaluation questionnaire:</w:t>
      </w:r>
    </w:p>
    <w:p w14:paraId="2F9AEF36" w14:textId="77777777" w:rsidR="009A49E7" w:rsidRPr="00FA1B7B" w:rsidRDefault="009A49E7" w:rsidP="00FA1B7B"/>
    <w:tbl>
      <w:tblPr>
        <w:tblW w:w="7840" w:type="dxa"/>
        <w:shd w:val="clear" w:color="auto" w:fill="FFFFFF"/>
        <w:tblCellMar>
          <w:left w:w="0" w:type="dxa"/>
          <w:right w:w="0" w:type="dxa"/>
        </w:tblCellMar>
        <w:tblLook w:val="04A0" w:firstRow="1" w:lastRow="0" w:firstColumn="1" w:lastColumn="0" w:noHBand="0" w:noVBand="1"/>
      </w:tblPr>
      <w:tblGrid>
        <w:gridCol w:w="7840"/>
      </w:tblGrid>
      <w:tr w:rsidR="009A49E7" w:rsidRPr="00FA1B7B" w14:paraId="79DDD428" w14:textId="77777777" w:rsidTr="009A49E7">
        <w:trPr>
          <w:trHeight w:val="300"/>
        </w:trPr>
        <w:tc>
          <w:tcPr>
            <w:tcW w:w="7840" w:type="dxa"/>
            <w:shd w:val="clear" w:color="auto" w:fill="5B9BD5"/>
            <w:noWrap/>
            <w:tcMar>
              <w:top w:w="15" w:type="dxa"/>
              <w:left w:w="15" w:type="dxa"/>
              <w:bottom w:w="0" w:type="dxa"/>
              <w:right w:w="15" w:type="dxa"/>
            </w:tcMar>
            <w:vAlign w:val="bottom"/>
            <w:hideMark/>
          </w:tcPr>
          <w:p w14:paraId="6421A5AD" w14:textId="77777777" w:rsidR="009A49E7" w:rsidRPr="00FA1B7B" w:rsidRDefault="009A49E7" w:rsidP="00FA1B7B">
            <w:r w:rsidRPr="00FA1B7B">
              <w:t>How do you feel about using reusable pads compared to single use period products?</w:t>
            </w:r>
          </w:p>
        </w:tc>
      </w:tr>
      <w:tr w:rsidR="009A49E7" w:rsidRPr="00FA1B7B" w14:paraId="625BE4A9" w14:textId="77777777" w:rsidTr="009A49E7">
        <w:trPr>
          <w:trHeight w:val="300"/>
        </w:trPr>
        <w:tc>
          <w:tcPr>
            <w:tcW w:w="784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4E20FB77" w14:textId="22730C8A" w:rsidR="009A49E7" w:rsidRPr="00FA1B7B" w:rsidRDefault="009A49E7" w:rsidP="00FA1B7B"/>
        </w:tc>
      </w:tr>
    </w:tbl>
    <w:p w14:paraId="7A601ED4" w14:textId="77777777" w:rsidR="009A49E7" w:rsidRPr="00FA1B7B" w:rsidRDefault="009A49E7" w:rsidP="00FA1B7B">
      <w:pPr>
        <w:rPr>
          <w:vanish/>
        </w:rPr>
      </w:pPr>
    </w:p>
    <w:tbl>
      <w:tblPr>
        <w:tblW w:w="7860" w:type="dxa"/>
        <w:shd w:val="clear" w:color="auto" w:fill="FFFFFF"/>
        <w:tblCellMar>
          <w:left w:w="0" w:type="dxa"/>
          <w:right w:w="0" w:type="dxa"/>
        </w:tblCellMar>
        <w:tblLook w:val="04A0" w:firstRow="1" w:lastRow="0" w:firstColumn="1" w:lastColumn="0" w:noHBand="0" w:noVBand="1"/>
      </w:tblPr>
      <w:tblGrid>
        <w:gridCol w:w="7860"/>
      </w:tblGrid>
      <w:tr w:rsidR="009A49E7" w:rsidRPr="00FA1B7B" w14:paraId="0A8833E0" w14:textId="77777777" w:rsidTr="009A49E7">
        <w:trPr>
          <w:trHeight w:val="300"/>
        </w:trPr>
        <w:tc>
          <w:tcPr>
            <w:tcW w:w="7860" w:type="dxa"/>
            <w:shd w:val="clear" w:color="auto" w:fill="5B9BD5"/>
            <w:noWrap/>
            <w:tcMar>
              <w:top w:w="15" w:type="dxa"/>
              <w:left w:w="15" w:type="dxa"/>
              <w:bottom w:w="0" w:type="dxa"/>
              <w:right w:w="15" w:type="dxa"/>
            </w:tcMar>
            <w:vAlign w:val="bottom"/>
            <w:hideMark/>
          </w:tcPr>
          <w:p w14:paraId="548B9962" w14:textId="77777777" w:rsidR="009A49E7" w:rsidRPr="00FA1B7B" w:rsidRDefault="009A49E7" w:rsidP="00FA1B7B">
            <w:pPr>
              <w:divId w:val="1911577381"/>
            </w:pPr>
            <w:r w:rsidRPr="00FA1B7B">
              <w:t>How confident are you that using a reusable pad actually reduces waste?</w:t>
            </w:r>
          </w:p>
        </w:tc>
      </w:tr>
      <w:tr w:rsidR="009A49E7" w:rsidRPr="00FA1B7B" w14:paraId="37272D54" w14:textId="77777777" w:rsidTr="009A49E7">
        <w:trPr>
          <w:trHeight w:val="300"/>
        </w:trPr>
        <w:tc>
          <w:tcPr>
            <w:tcW w:w="786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263AC1BD" w14:textId="32B4CF25" w:rsidR="009A49E7" w:rsidRPr="00FA1B7B" w:rsidRDefault="009A49E7" w:rsidP="00FA1B7B"/>
        </w:tc>
      </w:tr>
    </w:tbl>
    <w:p w14:paraId="7502B5CC" w14:textId="77777777" w:rsidR="009A49E7" w:rsidRPr="00FA1B7B" w:rsidRDefault="009A49E7" w:rsidP="00FA1B7B">
      <w:pPr>
        <w:rPr>
          <w:vanish/>
        </w:rPr>
      </w:pPr>
    </w:p>
    <w:tbl>
      <w:tblPr>
        <w:tblW w:w="5600" w:type="dxa"/>
        <w:shd w:val="clear" w:color="auto" w:fill="FFFFFF"/>
        <w:tblCellMar>
          <w:left w:w="0" w:type="dxa"/>
          <w:right w:w="0" w:type="dxa"/>
        </w:tblCellMar>
        <w:tblLook w:val="04A0" w:firstRow="1" w:lastRow="0" w:firstColumn="1" w:lastColumn="0" w:noHBand="0" w:noVBand="1"/>
      </w:tblPr>
      <w:tblGrid>
        <w:gridCol w:w="5600"/>
      </w:tblGrid>
      <w:tr w:rsidR="009A49E7" w:rsidRPr="00FA1B7B" w14:paraId="57C7DEEF" w14:textId="77777777" w:rsidTr="009A49E7">
        <w:trPr>
          <w:trHeight w:val="300"/>
        </w:trPr>
        <w:tc>
          <w:tcPr>
            <w:tcW w:w="5600" w:type="dxa"/>
            <w:shd w:val="clear" w:color="auto" w:fill="5B9BD5"/>
            <w:noWrap/>
            <w:tcMar>
              <w:top w:w="15" w:type="dxa"/>
              <w:left w:w="15" w:type="dxa"/>
              <w:bottom w:w="0" w:type="dxa"/>
              <w:right w:w="15" w:type="dxa"/>
            </w:tcMar>
            <w:vAlign w:val="bottom"/>
            <w:hideMark/>
          </w:tcPr>
          <w:p w14:paraId="04053B7D" w14:textId="77777777" w:rsidR="009A49E7" w:rsidRPr="00FA1B7B" w:rsidRDefault="009A49E7" w:rsidP="00FA1B7B">
            <w:pPr>
              <w:divId w:val="1070738823"/>
            </w:pPr>
            <w:r w:rsidRPr="00FA1B7B">
              <w:t>How easy was it for you to learn how to use a reusable pad?</w:t>
            </w:r>
          </w:p>
        </w:tc>
      </w:tr>
      <w:tr w:rsidR="009A49E7" w:rsidRPr="00FA1B7B" w14:paraId="53C92593" w14:textId="77777777" w:rsidTr="009A49E7">
        <w:trPr>
          <w:trHeight w:val="300"/>
        </w:trPr>
        <w:tc>
          <w:tcPr>
            <w:tcW w:w="560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29C05D54" w14:textId="5D7B7D14" w:rsidR="009A49E7" w:rsidRPr="00FA1B7B" w:rsidRDefault="009A49E7" w:rsidP="00FA1B7B"/>
        </w:tc>
      </w:tr>
    </w:tbl>
    <w:p w14:paraId="66B34BDF" w14:textId="77777777" w:rsidR="009A49E7" w:rsidRPr="00FA1B7B" w:rsidRDefault="009A49E7" w:rsidP="00FA1B7B">
      <w:pPr>
        <w:rPr>
          <w:vanish/>
        </w:rPr>
      </w:pPr>
    </w:p>
    <w:tbl>
      <w:tblPr>
        <w:tblW w:w="8540" w:type="dxa"/>
        <w:shd w:val="clear" w:color="auto" w:fill="FFFFFF"/>
        <w:tblCellMar>
          <w:left w:w="0" w:type="dxa"/>
          <w:right w:w="0" w:type="dxa"/>
        </w:tblCellMar>
        <w:tblLook w:val="04A0" w:firstRow="1" w:lastRow="0" w:firstColumn="1" w:lastColumn="0" w:noHBand="0" w:noVBand="1"/>
      </w:tblPr>
      <w:tblGrid>
        <w:gridCol w:w="8540"/>
      </w:tblGrid>
      <w:tr w:rsidR="009A49E7" w:rsidRPr="00FA1B7B" w14:paraId="5138BCD9" w14:textId="77777777" w:rsidTr="009A49E7">
        <w:trPr>
          <w:trHeight w:val="300"/>
        </w:trPr>
        <w:tc>
          <w:tcPr>
            <w:tcW w:w="8540" w:type="dxa"/>
            <w:shd w:val="clear" w:color="auto" w:fill="5B9BD5"/>
            <w:noWrap/>
            <w:tcMar>
              <w:top w:w="15" w:type="dxa"/>
              <w:left w:w="15" w:type="dxa"/>
              <w:bottom w:w="0" w:type="dxa"/>
              <w:right w:w="15" w:type="dxa"/>
            </w:tcMar>
            <w:vAlign w:val="bottom"/>
            <w:hideMark/>
          </w:tcPr>
          <w:p w14:paraId="07729131" w14:textId="77777777" w:rsidR="009A49E7" w:rsidRPr="00FA1B7B" w:rsidRDefault="009A49E7" w:rsidP="00FA1B7B">
            <w:pPr>
              <w:divId w:val="1551068027"/>
            </w:pPr>
            <w:r w:rsidRPr="00FA1B7B">
              <w:t>How often do you have to change your reusable pad compared to other single use products?</w:t>
            </w:r>
          </w:p>
        </w:tc>
      </w:tr>
      <w:tr w:rsidR="009A49E7" w:rsidRPr="00FA1B7B" w14:paraId="2229E2F4" w14:textId="77777777" w:rsidTr="009A49E7">
        <w:trPr>
          <w:trHeight w:val="300"/>
        </w:trPr>
        <w:tc>
          <w:tcPr>
            <w:tcW w:w="854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08B1A594" w14:textId="657A62C5" w:rsidR="009A49E7" w:rsidRPr="00FA1B7B" w:rsidRDefault="009A49E7" w:rsidP="00FA1B7B"/>
        </w:tc>
      </w:tr>
    </w:tbl>
    <w:p w14:paraId="3BF4695B" w14:textId="77777777" w:rsidR="009A49E7" w:rsidRPr="00FA1B7B" w:rsidRDefault="009A49E7" w:rsidP="00FA1B7B">
      <w:pPr>
        <w:rPr>
          <w:vanish/>
        </w:rPr>
      </w:pPr>
    </w:p>
    <w:tbl>
      <w:tblPr>
        <w:tblW w:w="7840" w:type="dxa"/>
        <w:shd w:val="clear" w:color="auto" w:fill="FFFFFF"/>
        <w:tblCellMar>
          <w:left w:w="0" w:type="dxa"/>
          <w:right w:w="0" w:type="dxa"/>
        </w:tblCellMar>
        <w:tblLook w:val="04A0" w:firstRow="1" w:lastRow="0" w:firstColumn="1" w:lastColumn="0" w:noHBand="0" w:noVBand="1"/>
      </w:tblPr>
      <w:tblGrid>
        <w:gridCol w:w="7840"/>
      </w:tblGrid>
      <w:tr w:rsidR="009A49E7" w:rsidRPr="00FA1B7B" w14:paraId="3DD2A407" w14:textId="77777777" w:rsidTr="009A49E7">
        <w:trPr>
          <w:trHeight w:val="300"/>
        </w:trPr>
        <w:tc>
          <w:tcPr>
            <w:tcW w:w="7840" w:type="dxa"/>
            <w:shd w:val="clear" w:color="auto" w:fill="5B9BD5"/>
            <w:noWrap/>
            <w:tcMar>
              <w:top w:w="15" w:type="dxa"/>
              <w:left w:w="15" w:type="dxa"/>
              <w:bottom w:w="0" w:type="dxa"/>
              <w:right w:w="15" w:type="dxa"/>
            </w:tcMar>
            <w:vAlign w:val="bottom"/>
            <w:hideMark/>
          </w:tcPr>
          <w:p w14:paraId="2A7AA32C" w14:textId="77777777" w:rsidR="009A49E7" w:rsidRPr="00FA1B7B" w:rsidRDefault="009A49E7" w:rsidP="00FA1B7B">
            <w:pPr>
              <w:divId w:val="311057933"/>
            </w:pPr>
            <w:r w:rsidRPr="00FA1B7B">
              <w:t>How likely are you to keep using the reusable pad for your next cycle?</w:t>
            </w:r>
          </w:p>
        </w:tc>
      </w:tr>
      <w:tr w:rsidR="009A49E7" w:rsidRPr="00FA1B7B" w14:paraId="69B1688A" w14:textId="77777777" w:rsidTr="009A49E7">
        <w:trPr>
          <w:trHeight w:val="300"/>
        </w:trPr>
        <w:tc>
          <w:tcPr>
            <w:tcW w:w="784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54EB809A" w14:textId="232C1F19" w:rsidR="009A49E7" w:rsidRPr="00FA1B7B" w:rsidRDefault="009A49E7" w:rsidP="00FA1B7B"/>
        </w:tc>
      </w:tr>
    </w:tbl>
    <w:p w14:paraId="560452BE" w14:textId="77777777" w:rsidR="009A49E7" w:rsidRPr="00FA1B7B" w:rsidRDefault="009A49E7" w:rsidP="00FA1B7B">
      <w:pPr>
        <w:rPr>
          <w:vanish/>
        </w:rPr>
      </w:pPr>
    </w:p>
    <w:tbl>
      <w:tblPr>
        <w:tblW w:w="7860" w:type="dxa"/>
        <w:shd w:val="clear" w:color="auto" w:fill="FFFFFF"/>
        <w:tblCellMar>
          <w:left w:w="0" w:type="dxa"/>
          <w:right w:w="0" w:type="dxa"/>
        </w:tblCellMar>
        <w:tblLook w:val="04A0" w:firstRow="1" w:lastRow="0" w:firstColumn="1" w:lastColumn="0" w:noHBand="0" w:noVBand="1"/>
      </w:tblPr>
      <w:tblGrid>
        <w:gridCol w:w="7860"/>
      </w:tblGrid>
      <w:tr w:rsidR="009A49E7" w:rsidRPr="00FA1B7B" w14:paraId="06367A56" w14:textId="77777777" w:rsidTr="009A49E7">
        <w:trPr>
          <w:trHeight w:val="300"/>
        </w:trPr>
        <w:tc>
          <w:tcPr>
            <w:tcW w:w="7860" w:type="dxa"/>
            <w:shd w:val="clear" w:color="auto" w:fill="5B9BD5"/>
            <w:noWrap/>
            <w:tcMar>
              <w:top w:w="15" w:type="dxa"/>
              <w:left w:w="15" w:type="dxa"/>
              <w:bottom w:w="0" w:type="dxa"/>
              <w:right w:w="15" w:type="dxa"/>
            </w:tcMar>
            <w:vAlign w:val="bottom"/>
            <w:hideMark/>
          </w:tcPr>
          <w:p w14:paraId="7EE73057" w14:textId="77777777" w:rsidR="009A49E7" w:rsidRPr="00FA1B7B" w:rsidRDefault="009A49E7" w:rsidP="00FA1B7B">
            <w:pPr>
              <w:divId w:val="1619994176"/>
            </w:pPr>
            <w:r w:rsidRPr="00FA1B7B">
              <w:t>How does using reusable products make you feel about your environmental impact?</w:t>
            </w:r>
          </w:p>
        </w:tc>
      </w:tr>
      <w:tr w:rsidR="009A49E7" w:rsidRPr="00FA1B7B" w14:paraId="5EEBA860" w14:textId="77777777" w:rsidTr="009A49E7">
        <w:trPr>
          <w:trHeight w:val="300"/>
        </w:trPr>
        <w:tc>
          <w:tcPr>
            <w:tcW w:w="786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72FFEB1D" w14:textId="6EB1BB66" w:rsidR="009A49E7" w:rsidRPr="00FA1B7B" w:rsidRDefault="009A49E7" w:rsidP="00FA1B7B"/>
        </w:tc>
      </w:tr>
    </w:tbl>
    <w:p w14:paraId="11A759FF" w14:textId="77777777" w:rsidR="009A49E7" w:rsidRPr="00FA1B7B" w:rsidRDefault="009A49E7" w:rsidP="00FA1B7B">
      <w:pPr>
        <w:rPr>
          <w:vanish/>
        </w:rPr>
      </w:pPr>
    </w:p>
    <w:tbl>
      <w:tblPr>
        <w:tblW w:w="5600" w:type="dxa"/>
        <w:shd w:val="clear" w:color="auto" w:fill="FFFFFF"/>
        <w:tblCellMar>
          <w:left w:w="0" w:type="dxa"/>
          <w:right w:w="0" w:type="dxa"/>
        </w:tblCellMar>
        <w:tblLook w:val="04A0" w:firstRow="1" w:lastRow="0" w:firstColumn="1" w:lastColumn="0" w:noHBand="0" w:noVBand="1"/>
      </w:tblPr>
      <w:tblGrid>
        <w:gridCol w:w="5600"/>
      </w:tblGrid>
      <w:tr w:rsidR="009A49E7" w:rsidRPr="00FA1B7B" w14:paraId="5D8B1481" w14:textId="77777777" w:rsidTr="009A49E7">
        <w:trPr>
          <w:trHeight w:val="300"/>
        </w:trPr>
        <w:tc>
          <w:tcPr>
            <w:tcW w:w="5600" w:type="dxa"/>
            <w:shd w:val="clear" w:color="auto" w:fill="5B9BD5"/>
            <w:noWrap/>
            <w:tcMar>
              <w:top w:w="15" w:type="dxa"/>
              <w:left w:w="15" w:type="dxa"/>
              <w:bottom w:w="0" w:type="dxa"/>
              <w:right w:w="15" w:type="dxa"/>
            </w:tcMar>
            <w:vAlign w:val="bottom"/>
            <w:hideMark/>
          </w:tcPr>
          <w:p w14:paraId="5C344D6C" w14:textId="77777777" w:rsidR="009A49E7" w:rsidRPr="00FA1B7B" w:rsidRDefault="009A49E7" w:rsidP="00FA1B7B">
            <w:pPr>
              <w:divId w:val="670839095"/>
            </w:pPr>
            <w:r w:rsidRPr="00FA1B7B">
              <w:t>What's the main reason you decided to try a reusable pad?</w:t>
            </w:r>
          </w:p>
        </w:tc>
      </w:tr>
      <w:tr w:rsidR="009A49E7" w:rsidRPr="00FA1B7B" w14:paraId="4B57F5E5" w14:textId="77777777" w:rsidTr="009A49E7">
        <w:trPr>
          <w:trHeight w:val="300"/>
        </w:trPr>
        <w:tc>
          <w:tcPr>
            <w:tcW w:w="5600" w:type="dxa"/>
            <w:tcBorders>
              <w:top w:val="single" w:sz="4" w:space="0" w:color="000000"/>
              <w:left w:val="single" w:sz="4" w:space="0" w:color="000000"/>
              <w:bottom w:val="single" w:sz="4" w:space="0" w:color="000000"/>
              <w:right w:val="single" w:sz="4" w:space="0" w:color="000000"/>
            </w:tcBorders>
            <w:shd w:val="clear" w:color="auto" w:fill="DDEBF7"/>
            <w:noWrap/>
            <w:tcMar>
              <w:top w:w="15" w:type="dxa"/>
              <w:left w:w="15" w:type="dxa"/>
              <w:bottom w:w="0" w:type="dxa"/>
              <w:right w:w="15" w:type="dxa"/>
            </w:tcMar>
            <w:vAlign w:val="bottom"/>
            <w:hideMark/>
          </w:tcPr>
          <w:p w14:paraId="3B9E84C3" w14:textId="336F3689" w:rsidR="009A49E7" w:rsidRPr="00FA1B7B" w:rsidRDefault="009A49E7" w:rsidP="00FA1B7B"/>
        </w:tc>
      </w:tr>
    </w:tbl>
    <w:p w14:paraId="1B7F8646" w14:textId="23759ACA" w:rsidR="000B42AD" w:rsidRPr="00FA1B7B" w:rsidRDefault="000B42AD" w:rsidP="00FA1B7B"/>
    <w:p w14:paraId="71BFF02D" w14:textId="77777777" w:rsidR="000B42AD" w:rsidRPr="00FA1B7B" w:rsidRDefault="000B42AD" w:rsidP="00FA1B7B">
      <w:r w:rsidRPr="00FA1B7B">
        <w:br w:type="page"/>
      </w:r>
    </w:p>
    <w:p w14:paraId="3F00F9A2" w14:textId="61ED83FA" w:rsidR="00671E67" w:rsidRPr="00FA1B7B" w:rsidRDefault="0096166A" w:rsidP="003E18B5">
      <w:pPr>
        <w:pStyle w:val="Heading2"/>
      </w:pPr>
      <w:bookmarkStart w:id="6" w:name="_Toc224725427"/>
      <w:r w:rsidRPr="00FA1B7B">
        <w:t xml:space="preserve">Project </w:t>
      </w:r>
      <w:r w:rsidR="000B42AD" w:rsidRPr="00FA1B7B">
        <w:t>3</w:t>
      </w:r>
      <w:r w:rsidR="00447AA3" w:rsidRPr="00FA1B7B">
        <w:t>:</w:t>
      </w:r>
      <w:r w:rsidR="000B42AD" w:rsidRPr="00FA1B7B">
        <w:t xml:space="preserve"> </w:t>
      </w:r>
      <w:r w:rsidR="00E45358" w:rsidRPr="00FA1B7B">
        <w:t xml:space="preserve">Blooming Health - </w:t>
      </w:r>
      <w:r w:rsidR="000B42AD" w:rsidRPr="00FA1B7B">
        <w:t>Garden project</w:t>
      </w:r>
      <w:r w:rsidR="00447AA3" w:rsidRPr="00FA1B7B">
        <w:t>.</w:t>
      </w:r>
      <w:r w:rsidR="000B42AD" w:rsidRPr="00FA1B7B">
        <w:t xml:space="preserve"> Calvary</w:t>
      </w:r>
      <w:r w:rsidRPr="00FA1B7B">
        <w:t xml:space="preserve"> Health Centre, Liverpool</w:t>
      </w:r>
      <w:bookmarkEnd w:id="6"/>
    </w:p>
    <w:p w14:paraId="15368810" w14:textId="77777777" w:rsidR="000B42AD" w:rsidRPr="00FA1B7B" w:rsidRDefault="000B42AD" w:rsidP="00FA1B7B"/>
    <w:tbl>
      <w:tblPr>
        <w:tblStyle w:val="TableGrid"/>
        <w:tblW w:w="0" w:type="auto"/>
        <w:shd w:val="clear" w:color="auto" w:fill="FFFFFF" w:themeFill="background1"/>
        <w:tblLayout w:type="fixed"/>
        <w:tblLook w:val="04A0" w:firstRow="1" w:lastRow="0" w:firstColumn="1" w:lastColumn="0" w:noHBand="0" w:noVBand="1"/>
      </w:tblPr>
      <w:tblGrid>
        <w:gridCol w:w="1983"/>
        <w:gridCol w:w="2265"/>
        <w:gridCol w:w="1984"/>
        <w:gridCol w:w="2784"/>
      </w:tblGrid>
      <w:tr w:rsidR="000B42AD" w:rsidRPr="00FA1B7B" w14:paraId="753C548D" w14:textId="77777777" w:rsidTr="008B17D5">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80E99DD" w14:textId="77777777" w:rsidR="000B42AD" w:rsidRPr="00C760AC" w:rsidRDefault="000B42AD" w:rsidP="00FA1B7B">
            <w:pPr>
              <w:rPr>
                <w:rFonts w:eastAsia="Calibri"/>
                <w:b/>
                <w:bCs/>
                <w:szCs w:val="24"/>
              </w:rPr>
            </w:pPr>
            <w:r w:rsidRPr="00C760AC">
              <w:rPr>
                <w:rFonts w:eastAsia="Calibri"/>
                <w:b/>
                <w:bCs/>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1195E1C" w14:textId="1E1B0CDB" w:rsidR="000B42AD" w:rsidRPr="00A124B0" w:rsidRDefault="000B42AD" w:rsidP="00FA1B7B">
            <w:pPr>
              <w:rPr>
                <w:rFonts w:eastAsia="Calibri"/>
                <w:b/>
                <w:bCs/>
              </w:rPr>
            </w:pPr>
            <w:r w:rsidRPr="00A124B0">
              <w:rPr>
                <w:rFonts w:eastAsia="Calibri"/>
                <w:b/>
                <w:bCs/>
              </w:rPr>
              <w:t xml:space="preserve">Blooming Health </w:t>
            </w:r>
          </w:p>
        </w:tc>
      </w:tr>
      <w:tr w:rsidR="000B42AD" w:rsidRPr="00FA1B7B" w14:paraId="242D413B" w14:textId="77777777" w:rsidTr="00A124B0">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6849325" w14:textId="77777777" w:rsidR="000B42AD" w:rsidRPr="00C760AC" w:rsidRDefault="000B42AD" w:rsidP="00FA1B7B">
            <w:pPr>
              <w:rPr>
                <w:rFonts w:eastAsia="Calibri"/>
                <w:b/>
                <w:bCs/>
              </w:rPr>
            </w:pPr>
            <w:r w:rsidRPr="00C760AC">
              <w:rPr>
                <w:rFonts w:eastAsia="Calibri"/>
                <w:b/>
                <w:bCs/>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0DB7E6" w14:textId="70E25F04" w:rsidR="000B42AD" w:rsidRPr="00A124B0" w:rsidRDefault="000B42AD" w:rsidP="00FA1B7B">
            <w:pPr>
              <w:rPr>
                <w:rFonts w:eastAsia="Calibri"/>
                <w:i/>
                <w:iCs/>
              </w:rPr>
            </w:pPr>
            <w:r w:rsidRPr="00A124B0">
              <w:rPr>
                <w:rFonts w:eastAsia="Calibri"/>
                <w:i/>
                <w:iCs/>
              </w:rPr>
              <w:t>What is the Quality Improvement Project (QIP) trying to achieve?</w:t>
            </w:r>
          </w:p>
          <w:p w14:paraId="7454DB00" w14:textId="77777777" w:rsidR="000B42AD" w:rsidRPr="00FA1B7B" w:rsidRDefault="000B42AD" w:rsidP="00FA1B7B">
            <w:pPr>
              <w:rPr>
                <w:szCs w:val="24"/>
              </w:rPr>
            </w:pPr>
            <w:r w:rsidRPr="00FA1B7B">
              <w:rPr>
                <w:szCs w:val="24"/>
              </w:rPr>
              <w:t>The growing concern over mental health and loneliness among patients, especially in our community, necessitates innovative approaches to promote well-being. This proposal outlines a gardening project that aims to empower patients to engage in physical activity, enhance their mental health, and contribute to a greener environment. By transforming a section of our GP surgery grounds into a therapeutic garden, we can foster community engagement, improve patient outcomes, and support climate change initiatives.</w:t>
            </w:r>
          </w:p>
          <w:p w14:paraId="76629724" w14:textId="37641EE7" w:rsidR="000B42AD" w:rsidRPr="00FA1B7B" w:rsidRDefault="000B42AD" w:rsidP="00FA1B7B">
            <w:pPr>
              <w:rPr>
                <w:rFonts w:eastAsia="Calibri"/>
              </w:rPr>
            </w:pPr>
          </w:p>
          <w:p w14:paraId="3F4D41EE" w14:textId="77777777" w:rsidR="000B42AD" w:rsidRPr="00A124B0" w:rsidRDefault="000B42AD" w:rsidP="00FA1B7B">
            <w:pPr>
              <w:rPr>
                <w:rFonts w:eastAsia="Calibri"/>
                <w:i/>
                <w:iCs/>
              </w:rPr>
            </w:pPr>
            <w:r w:rsidRPr="00A124B0">
              <w:rPr>
                <w:rFonts w:eastAsia="Calibri"/>
                <w:i/>
                <w:iCs/>
              </w:rPr>
              <w:t xml:space="preserve">Why is this important? </w:t>
            </w:r>
          </w:p>
          <w:p w14:paraId="11E71910" w14:textId="77777777" w:rsidR="000B42AD" w:rsidRPr="00FA1B7B" w:rsidRDefault="000B42AD" w:rsidP="00FA1B7B">
            <w:pPr>
              <w:rPr>
                <w:szCs w:val="24"/>
              </w:rPr>
            </w:pPr>
            <w:r w:rsidRPr="00FA1B7B">
              <w:rPr>
                <w:szCs w:val="24"/>
              </w:rPr>
              <w:t>We looked at our gardening project as a unique opportunity to address mental health and loneliness while promoting a greener space. By investing in this initiative, we believed that we could empower our patients, foster community connections, and contribute to climate change efforts. We collaborated with patients and partners who shared our vision of a healthier, more connected, and sustainable community.</w:t>
            </w:r>
          </w:p>
          <w:p w14:paraId="69B926DE" w14:textId="77777777" w:rsidR="000B42AD" w:rsidRPr="00FA1B7B" w:rsidRDefault="000B42AD" w:rsidP="00FA1B7B">
            <w:pPr>
              <w:rPr>
                <w:rFonts w:eastAsia="Calibri"/>
              </w:rPr>
            </w:pPr>
          </w:p>
          <w:p w14:paraId="59171BB4" w14:textId="77777777" w:rsidR="000B42AD" w:rsidRPr="00A124B0" w:rsidRDefault="000B42AD" w:rsidP="00FA1B7B">
            <w:pPr>
              <w:rPr>
                <w:rFonts w:eastAsia="Calibri"/>
                <w:i/>
                <w:iCs/>
              </w:rPr>
            </w:pPr>
            <w:r w:rsidRPr="00A124B0">
              <w:rPr>
                <w:rFonts w:eastAsia="Calibri"/>
                <w:i/>
                <w:iCs/>
              </w:rPr>
              <w:t>What should be measured at baseline and during the project to track progress?</w:t>
            </w:r>
          </w:p>
          <w:p w14:paraId="151EFACB" w14:textId="77777777" w:rsidR="000B42AD" w:rsidRPr="00FA1B7B" w:rsidRDefault="000B42AD" w:rsidP="00FA1B7B">
            <w:pPr>
              <w:rPr>
                <w:rFonts w:eastAsia="Calibri"/>
              </w:rPr>
            </w:pPr>
          </w:p>
          <w:p w14:paraId="6087F93D" w14:textId="77777777" w:rsidR="000B42AD" w:rsidRPr="00031A45" w:rsidRDefault="000B42AD" w:rsidP="00FA1B7B">
            <w:pPr>
              <w:rPr>
                <w:b/>
                <w:bCs/>
                <w:color w:val="00B050"/>
                <w:szCs w:val="24"/>
              </w:rPr>
            </w:pPr>
            <w:r w:rsidRPr="00031A45">
              <w:rPr>
                <w:b/>
                <w:bCs/>
                <w:color w:val="00B050"/>
                <w:szCs w:val="24"/>
              </w:rPr>
              <w:t>Environmental Impact Assessment:</w:t>
            </w:r>
          </w:p>
          <w:p w14:paraId="2B9D49EE" w14:textId="77777777" w:rsidR="000B42AD" w:rsidRPr="00FA1B7B" w:rsidRDefault="000B42AD" w:rsidP="00FA1B7B">
            <w:pPr>
              <w:rPr>
                <w:szCs w:val="24"/>
              </w:rPr>
            </w:pPr>
            <w:r w:rsidRPr="00FA1B7B">
              <w:rPr>
                <w:szCs w:val="24"/>
              </w:rPr>
              <w:t xml:space="preserve">- </w:t>
            </w:r>
            <w:r w:rsidRPr="00FA1B7B">
              <w:rPr>
                <w:i/>
                <w:iCs/>
                <w:szCs w:val="24"/>
              </w:rPr>
              <w:t>Carbon Footprint Analysis</w:t>
            </w:r>
            <w:r w:rsidRPr="00FA1B7B">
              <w:rPr>
                <w:szCs w:val="24"/>
              </w:rPr>
              <w:t>: Calculate the amount of carbon sequestered by the plants over time. This can be done using models that estimate CO2 absorption based on the type and number of plants.</w:t>
            </w:r>
          </w:p>
          <w:p w14:paraId="4C29FF69" w14:textId="77777777" w:rsidR="000B42AD" w:rsidRPr="00FA1B7B" w:rsidRDefault="000B42AD" w:rsidP="00FA1B7B">
            <w:pPr>
              <w:rPr>
                <w:szCs w:val="24"/>
              </w:rPr>
            </w:pPr>
          </w:p>
          <w:p w14:paraId="023831B8" w14:textId="77777777" w:rsidR="000B42AD" w:rsidRPr="00FA1B7B" w:rsidRDefault="000B42AD" w:rsidP="00FA1B7B">
            <w:pPr>
              <w:rPr>
                <w:szCs w:val="24"/>
              </w:rPr>
            </w:pPr>
            <w:r w:rsidRPr="00FA1B7B">
              <w:rPr>
                <w:szCs w:val="24"/>
              </w:rPr>
              <w:t xml:space="preserve">- </w:t>
            </w:r>
            <w:r w:rsidRPr="00FA1B7B">
              <w:rPr>
                <w:i/>
                <w:iCs/>
                <w:szCs w:val="24"/>
              </w:rPr>
              <w:t>Biodiversity Monitoring</w:t>
            </w:r>
            <w:r w:rsidRPr="00FA1B7B">
              <w:rPr>
                <w:szCs w:val="24"/>
              </w:rPr>
              <w:t>: Track the number of different species present in the garden, including plants, insects, and other wildlife. Tools like species inventories can be used.</w:t>
            </w:r>
          </w:p>
          <w:p w14:paraId="40D819C3" w14:textId="77777777" w:rsidR="000B42AD" w:rsidRPr="00FA1B7B" w:rsidRDefault="000B42AD" w:rsidP="00FA1B7B">
            <w:pPr>
              <w:rPr>
                <w:szCs w:val="24"/>
              </w:rPr>
            </w:pPr>
          </w:p>
          <w:p w14:paraId="3D613757" w14:textId="77777777" w:rsidR="000B42AD" w:rsidRPr="00FA1B7B" w:rsidRDefault="000B42AD" w:rsidP="00FA1B7B">
            <w:pPr>
              <w:rPr>
                <w:szCs w:val="24"/>
              </w:rPr>
            </w:pPr>
            <w:r w:rsidRPr="00FA1B7B">
              <w:rPr>
                <w:szCs w:val="24"/>
              </w:rPr>
              <w:t xml:space="preserve">- </w:t>
            </w:r>
            <w:r w:rsidRPr="00FA1B7B">
              <w:rPr>
                <w:i/>
                <w:iCs/>
                <w:szCs w:val="24"/>
              </w:rPr>
              <w:t>Soil Health Assessment</w:t>
            </w:r>
            <w:r w:rsidRPr="00FA1B7B">
              <w:rPr>
                <w:szCs w:val="24"/>
              </w:rPr>
              <w:t>: Regular testing of soil quality, including organic matter content and nutrient levels, can indicate the ecological benefits of the garden.</w:t>
            </w:r>
          </w:p>
          <w:p w14:paraId="5594EBDB" w14:textId="77777777" w:rsidR="000B42AD" w:rsidRPr="00FA1B7B" w:rsidRDefault="000B42AD" w:rsidP="00FA1B7B">
            <w:pPr>
              <w:rPr>
                <w:szCs w:val="24"/>
              </w:rPr>
            </w:pPr>
          </w:p>
          <w:p w14:paraId="4D2915F0" w14:textId="77777777" w:rsidR="000B42AD" w:rsidRPr="00031A45" w:rsidRDefault="000B42AD" w:rsidP="00FA1B7B">
            <w:pPr>
              <w:rPr>
                <w:b/>
                <w:bCs/>
                <w:color w:val="00B050"/>
                <w:szCs w:val="24"/>
              </w:rPr>
            </w:pPr>
            <w:r w:rsidRPr="00031A45">
              <w:rPr>
                <w:b/>
                <w:bCs/>
                <w:color w:val="00B050"/>
                <w:szCs w:val="24"/>
              </w:rPr>
              <w:t>Social Impact Assessment:</w:t>
            </w:r>
          </w:p>
          <w:p w14:paraId="3C3B68D0" w14:textId="77777777" w:rsidR="000B42AD" w:rsidRPr="00FA1B7B" w:rsidRDefault="000B42AD" w:rsidP="00FA1B7B">
            <w:pPr>
              <w:rPr>
                <w:szCs w:val="24"/>
              </w:rPr>
            </w:pPr>
            <w:r w:rsidRPr="00FA1B7B">
              <w:rPr>
                <w:szCs w:val="24"/>
              </w:rPr>
              <w:t xml:space="preserve">- </w:t>
            </w:r>
            <w:r w:rsidRPr="00FA1B7B">
              <w:rPr>
                <w:i/>
                <w:iCs/>
                <w:szCs w:val="24"/>
              </w:rPr>
              <w:t>Surveys and Interviews</w:t>
            </w:r>
            <w:r w:rsidRPr="00FA1B7B">
              <w:rPr>
                <w:szCs w:val="24"/>
              </w:rPr>
              <w:t>: Conduct surveys with participants to gauge their mental well-being, social interaction, and physical health before and after involvement in the gardening project.</w:t>
            </w:r>
          </w:p>
          <w:p w14:paraId="4E30B81F" w14:textId="77777777" w:rsidR="000B42AD" w:rsidRPr="00FA1B7B" w:rsidRDefault="000B42AD" w:rsidP="00FA1B7B">
            <w:pPr>
              <w:rPr>
                <w:szCs w:val="24"/>
              </w:rPr>
            </w:pPr>
          </w:p>
          <w:p w14:paraId="3E145ED2" w14:textId="77777777" w:rsidR="000B42AD" w:rsidRPr="00FA1B7B" w:rsidRDefault="000B42AD" w:rsidP="00FA1B7B">
            <w:pPr>
              <w:rPr>
                <w:szCs w:val="24"/>
              </w:rPr>
            </w:pPr>
            <w:r w:rsidRPr="00FA1B7B">
              <w:rPr>
                <w:szCs w:val="24"/>
              </w:rPr>
              <w:t xml:space="preserve">- </w:t>
            </w:r>
            <w:r w:rsidRPr="00FA1B7B">
              <w:rPr>
                <w:i/>
                <w:iCs/>
                <w:szCs w:val="24"/>
              </w:rPr>
              <w:t>Participation Metrics</w:t>
            </w:r>
            <w:r w:rsidRPr="00FA1B7B">
              <w:rPr>
                <w:szCs w:val="24"/>
              </w:rPr>
              <w:t>: Track the number of patients involved in the project, frequency of participation, and additional community engagement activities.</w:t>
            </w:r>
          </w:p>
          <w:p w14:paraId="2E8664CC" w14:textId="77777777" w:rsidR="000B42AD" w:rsidRPr="00FA1B7B" w:rsidRDefault="000B42AD" w:rsidP="00FA1B7B">
            <w:pPr>
              <w:rPr>
                <w:szCs w:val="24"/>
              </w:rPr>
            </w:pPr>
          </w:p>
          <w:p w14:paraId="74D5BD06" w14:textId="77777777" w:rsidR="000B42AD" w:rsidRPr="00FA1B7B" w:rsidRDefault="000B42AD" w:rsidP="00FA1B7B">
            <w:pPr>
              <w:rPr>
                <w:szCs w:val="24"/>
              </w:rPr>
            </w:pPr>
            <w:r w:rsidRPr="00FA1B7B">
              <w:rPr>
                <w:szCs w:val="24"/>
              </w:rPr>
              <w:t xml:space="preserve">- </w:t>
            </w:r>
            <w:r w:rsidRPr="00FA1B7B">
              <w:rPr>
                <w:i/>
                <w:iCs/>
                <w:szCs w:val="24"/>
              </w:rPr>
              <w:t>Feedback Mechanisms</w:t>
            </w:r>
            <w:r w:rsidRPr="00FA1B7B">
              <w:rPr>
                <w:szCs w:val="24"/>
              </w:rPr>
              <w:t>: Establish channels for participants to provide feedback on their experiences and perceived benefits from the project.</w:t>
            </w:r>
          </w:p>
          <w:p w14:paraId="46C183FE" w14:textId="77777777" w:rsidR="000B42AD" w:rsidRPr="00FA1B7B" w:rsidRDefault="000B42AD" w:rsidP="00FA1B7B">
            <w:pPr>
              <w:rPr>
                <w:szCs w:val="24"/>
              </w:rPr>
            </w:pPr>
          </w:p>
          <w:p w14:paraId="21244150" w14:textId="77777777" w:rsidR="009B59F2" w:rsidRPr="00031A45" w:rsidRDefault="000B42AD" w:rsidP="00FA1B7B">
            <w:pPr>
              <w:rPr>
                <w:b/>
                <w:bCs/>
                <w:color w:val="00B050"/>
                <w:szCs w:val="24"/>
              </w:rPr>
            </w:pPr>
            <w:r w:rsidRPr="00031A45">
              <w:rPr>
                <w:b/>
                <w:bCs/>
                <w:color w:val="00B050"/>
                <w:szCs w:val="24"/>
              </w:rPr>
              <w:t xml:space="preserve">Longitudinal Impact: </w:t>
            </w:r>
          </w:p>
          <w:p w14:paraId="08F18802" w14:textId="11A36102" w:rsidR="000B42AD" w:rsidRPr="00862AA7" w:rsidRDefault="000B42AD" w:rsidP="00A93483">
            <w:pPr>
              <w:pStyle w:val="ListParagraph"/>
              <w:numPr>
                <w:ilvl w:val="0"/>
                <w:numId w:val="29"/>
              </w:numPr>
              <w:rPr>
                <w:szCs w:val="24"/>
              </w:rPr>
            </w:pPr>
            <w:r w:rsidRPr="00862AA7">
              <w:rPr>
                <w:szCs w:val="24"/>
              </w:rPr>
              <w:t>Implement ongoing assessments over time to observe changes in both environmental and social metrics, allowing for adjustments and improvements to the program based on findings.</w:t>
            </w:r>
          </w:p>
          <w:p w14:paraId="34FB7B4F" w14:textId="77777777" w:rsidR="000B42AD" w:rsidRPr="00FA1B7B" w:rsidRDefault="000B42AD" w:rsidP="00FA1B7B">
            <w:pPr>
              <w:rPr>
                <w:szCs w:val="24"/>
              </w:rPr>
            </w:pPr>
          </w:p>
          <w:p w14:paraId="2EB66396" w14:textId="77777777" w:rsidR="000B42AD" w:rsidRPr="00FA1B7B" w:rsidRDefault="000B42AD" w:rsidP="00FA1B7B">
            <w:pPr>
              <w:rPr>
                <w:szCs w:val="24"/>
              </w:rPr>
            </w:pPr>
            <w:r w:rsidRPr="00FA1B7B">
              <w:rPr>
                <w:szCs w:val="24"/>
              </w:rPr>
              <w:t>By systematically measuring both environmental and social impacts, the gardening project can demonstrate its effectiveness in contributing to carbon emission reduction and enhancing the well-being of participants.</w:t>
            </w:r>
          </w:p>
          <w:p w14:paraId="26173BD3" w14:textId="77777777" w:rsidR="000B42AD" w:rsidRPr="00FA1B7B" w:rsidRDefault="000B42AD" w:rsidP="00FA1B7B">
            <w:pPr>
              <w:rPr>
                <w:rFonts w:eastAsia="Calibri"/>
              </w:rPr>
            </w:pPr>
          </w:p>
          <w:p w14:paraId="3FEBC372" w14:textId="43F6ADCE" w:rsidR="000B42AD" w:rsidRPr="00A327A3" w:rsidRDefault="000B42AD" w:rsidP="00A93483">
            <w:pPr>
              <w:pStyle w:val="ListParagraph"/>
              <w:numPr>
                <w:ilvl w:val="0"/>
                <w:numId w:val="28"/>
              </w:numPr>
              <w:rPr>
                <w:rFonts w:eastAsia="Calibri"/>
              </w:rPr>
            </w:pPr>
            <w:r w:rsidRPr="00A327A3">
              <w:rPr>
                <w:rFonts w:eastAsia="Calibri"/>
              </w:rPr>
              <w:t xml:space="preserve">Joined Greener practice </w:t>
            </w:r>
            <w:r w:rsidR="00A327A3" w:rsidRPr="00A327A3">
              <w:rPr>
                <w:rFonts w:eastAsia="Calibri"/>
              </w:rPr>
              <w:t>WhatsApp</w:t>
            </w:r>
            <w:r w:rsidRPr="00A327A3">
              <w:rPr>
                <w:rFonts w:eastAsia="Calibri"/>
              </w:rPr>
              <w:t xml:space="preserve"> group locally and nationally </w:t>
            </w:r>
          </w:p>
          <w:p w14:paraId="52B5CC79" w14:textId="32635C5A" w:rsidR="000B42AD" w:rsidRPr="00A327A3" w:rsidRDefault="000B42AD" w:rsidP="00A93483">
            <w:pPr>
              <w:pStyle w:val="ListParagraph"/>
              <w:numPr>
                <w:ilvl w:val="0"/>
                <w:numId w:val="28"/>
              </w:numPr>
              <w:rPr>
                <w:rFonts w:eastAsia="Calibri"/>
              </w:rPr>
            </w:pPr>
            <w:r w:rsidRPr="00A327A3">
              <w:rPr>
                <w:rFonts w:eastAsia="Calibri"/>
              </w:rPr>
              <w:t xml:space="preserve">Attended meetings at Cheshire &amp; Merseyside </w:t>
            </w:r>
            <w:r w:rsidR="00A327A3">
              <w:rPr>
                <w:rFonts w:eastAsia="Calibri"/>
              </w:rPr>
              <w:t>G</w:t>
            </w:r>
            <w:r w:rsidRPr="00A327A3">
              <w:rPr>
                <w:rFonts w:eastAsia="Calibri"/>
              </w:rPr>
              <w:t xml:space="preserve">reener </w:t>
            </w:r>
            <w:r w:rsidR="00A327A3">
              <w:rPr>
                <w:rFonts w:eastAsia="Calibri"/>
              </w:rPr>
              <w:t>P</w:t>
            </w:r>
            <w:r w:rsidRPr="00A327A3">
              <w:rPr>
                <w:rFonts w:eastAsia="Calibri"/>
              </w:rPr>
              <w:t xml:space="preserve">ractice Group </w:t>
            </w:r>
          </w:p>
          <w:p w14:paraId="2372128E" w14:textId="68D33515" w:rsidR="000B42AD" w:rsidRPr="00A327A3" w:rsidRDefault="000B42AD" w:rsidP="00A93483">
            <w:pPr>
              <w:pStyle w:val="ListParagraph"/>
              <w:numPr>
                <w:ilvl w:val="0"/>
                <w:numId w:val="28"/>
              </w:numPr>
              <w:rPr>
                <w:rFonts w:eastAsia="Calibri"/>
              </w:rPr>
            </w:pPr>
            <w:r w:rsidRPr="00A327A3">
              <w:rPr>
                <w:rFonts w:eastAsia="Calibri"/>
              </w:rPr>
              <w:t>One to one meeting with Dr Nadja Van Ginneken</w:t>
            </w:r>
            <w:r w:rsidR="00A327A3">
              <w:rPr>
                <w:rFonts w:eastAsia="Calibri"/>
              </w:rPr>
              <w:t xml:space="preserve"> </w:t>
            </w:r>
            <w:r w:rsidRPr="00A327A3">
              <w:rPr>
                <w:rFonts w:eastAsia="Calibri"/>
              </w:rPr>
              <w:t>on site</w:t>
            </w:r>
            <w:r w:rsidR="00A327A3">
              <w:rPr>
                <w:rFonts w:eastAsia="Calibri"/>
              </w:rPr>
              <w:t xml:space="preserve"> </w:t>
            </w:r>
            <w:r w:rsidR="00373FE0" w:rsidRPr="00A327A3">
              <w:rPr>
                <w:rFonts w:eastAsia="Calibri"/>
              </w:rPr>
              <w:t>-</w:t>
            </w:r>
            <w:r w:rsidRPr="00A327A3">
              <w:rPr>
                <w:rFonts w:eastAsia="Calibri"/>
              </w:rPr>
              <w:t xml:space="preserve"> lead for the project </w:t>
            </w:r>
          </w:p>
          <w:p w14:paraId="6A3E87D5" w14:textId="4995B7E2" w:rsidR="000B42AD" w:rsidRPr="00A327A3" w:rsidRDefault="000B42AD" w:rsidP="00A93483">
            <w:pPr>
              <w:pStyle w:val="ListParagraph"/>
              <w:numPr>
                <w:ilvl w:val="0"/>
                <w:numId w:val="28"/>
              </w:numPr>
              <w:rPr>
                <w:rFonts w:eastAsia="Calibri"/>
              </w:rPr>
            </w:pPr>
            <w:r w:rsidRPr="00A327A3">
              <w:rPr>
                <w:rFonts w:eastAsia="Calibri"/>
              </w:rPr>
              <w:t xml:space="preserve">Meeting with Andrew Beattie of </w:t>
            </w:r>
            <w:hyperlink r:id="rId35" w:history="1">
              <w:r w:rsidRPr="00235F6B">
                <w:rPr>
                  <w:rStyle w:val="Hyperlink"/>
                  <w:rFonts w:eastAsia="Calibri"/>
                </w:rPr>
                <w:t>Kindred</w:t>
              </w:r>
            </w:hyperlink>
            <w:r w:rsidRPr="00A327A3">
              <w:rPr>
                <w:rFonts w:eastAsia="Calibri"/>
              </w:rPr>
              <w:t xml:space="preserve"> Liverpool City Region</w:t>
            </w:r>
          </w:p>
          <w:p w14:paraId="7BEDE3B2" w14:textId="26BB7D95" w:rsidR="000B42AD" w:rsidRPr="00A327A3" w:rsidRDefault="000B42AD" w:rsidP="00A93483">
            <w:pPr>
              <w:pStyle w:val="ListParagraph"/>
              <w:numPr>
                <w:ilvl w:val="0"/>
                <w:numId w:val="28"/>
              </w:numPr>
              <w:rPr>
                <w:rFonts w:eastAsia="Calibri"/>
              </w:rPr>
            </w:pPr>
            <w:r w:rsidRPr="00A327A3">
              <w:rPr>
                <w:rFonts w:eastAsia="Calibri"/>
              </w:rPr>
              <w:t xml:space="preserve">Resources: various online sources, </w:t>
            </w:r>
            <w:hyperlink r:id="rId36" w:history="1">
              <w:r w:rsidR="007A4D87" w:rsidRPr="007A4D87">
                <w:rPr>
                  <w:rStyle w:val="Hyperlink"/>
                  <w:rFonts w:eastAsia="Calibri"/>
                </w:rPr>
                <w:t xml:space="preserve">Scouse </w:t>
              </w:r>
              <w:proofErr w:type="spellStart"/>
              <w:r w:rsidR="007A4D87" w:rsidRPr="007A4D87">
                <w:rPr>
                  <w:rStyle w:val="Hyperlink"/>
                  <w:rFonts w:eastAsia="Calibri"/>
                </w:rPr>
                <w:t>Flowerhouse</w:t>
              </w:r>
              <w:proofErr w:type="spellEnd"/>
            </w:hyperlink>
            <w:r w:rsidRPr="00A327A3">
              <w:rPr>
                <w:rFonts w:eastAsia="Calibri"/>
              </w:rPr>
              <w:t xml:space="preserve">, Gateway collective </w:t>
            </w:r>
          </w:p>
          <w:p w14:paraId="2791EC91" w14:textId="081459E4" w:rsidR="000B42AD" w:rsidRPr="00A327A3" w:rsidRDefault="000B42AD" w:rsidP="00A93483">
            <w:pPr>
              <w:pStyle w:val="ListParagraph"/>
              <w:numPr>
                <w:ilvl w:val="0"/>
                <w:numId w:val="28"/>
              </w:numPr>
              <w:rPr>
                <w:rFonts w:eastAsia="Calibri"/>
              </w:rPr>
            </w:pPr>
            <w:r w:rsidRPr="00A327A3">
              <w:rPr>
                <w:rFonts w:eastAsia="Calibri"/>
              </w:rPr>
              <w:t xml:space="preserve">Completed sustainability in quality improvement course </w:t>
            </w:r>
          </w:p>
        </w:tc>
      </w:tr>
      <w:tr w:rsidR="000B42AD" w:rsidRPr="00FA1B7B" w14:paraId="7839D6D1" w14:textId="77777777" w:rsidTr="00DD0295">
        <w:trPr>
          <w:trHeight w:val="300"/>
        </w:trPr>
        <w:tc>
          <w:tcPr>
            <w:tcW w:w="9016" w:type="dxa"/>
            <w:gridSpan w:val="4"/>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72C4401" w14:textId="77777777" w:rsidR="000B42AD" w:rsidRPr="00031A45" w:rsidRDefault="000B42AD" w:rsidP="00FA1B7B">
            <w:pPr>
              <w:rPr>
                <w:rFonts w:eastAsia="Calibri"/>
                <w:b/>
                <w:bCs/>
              </w:rPr>
            </w:pPr>
            <w:r w:rsidRPr="00031A45">
              <w:rPr>
                <w:rFonts w:eastAsia="Calibri"/>
                <w:b/>
                <w:bCs/>
              </w:rPr>
              <w:t>The Wins *</w:t>
            </w:r>
          </w:p>
        </w:tc>
      </w:tr>
      <w:tr w:rsidR="000B42AD" w:rsidRPr="00FA1B7B" w14:paraId="1B6B337B" w14:textId="77777777" w:rsidTr="00DD0295">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F0F6722" w14:textId="52EEEBBB" w:rsidR="000B42AD" w:rsidRPr="00031A45" w:rsidRDefault="000B42AD" w:rsidP="00FA1B7B">
            <w:pPr>
              <w:rPr>
                <w:rFonts w:eastAsia="Calibri"/>
                <w:b/>
                <w:bCs/>
              </w:rPr>
            </w:pPr>
            <w:r w:rsidRPr="00031A45">
              <w:rPr>
                <w:rFonts w:eastAsia="Calibri"/>
                <w:b/>
                <w:bCs/>
              </w:rPr>
              <w:t>Benefit to patients/staff inc. social value</w:t>
            </w:r>
          </w:p>
        </w:tc>
        <w:tc>
          <w:tcPr>
            <w:tcW w:w="226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CF4680F" w14:textId="493F6955" w:rsidR="000B42AD" w:rsidRPr="00DD0295" w:rsidRDefault="000B42AD" w:rsidP="00FA1B7B">
            <w:pPr>
              <w:rPr>
                <w:rFonts w:eastAsia="Calibri"/>
              </w:rPr>
            </w:pPr>
            <w:r w:rsidRPr="00DD0295">
              <w:rPr>
                <w:rFonts w:eastAsia="Calibri"/>
              </w:rPr>
              <w:t xml:space="preserve">Team working </w:t>
            </w:r>
          </w:p>
          <w:p w14:paraId="6748BFB8" w14:textId="77777777" w:rsidR="000B42AD" w:rsidRPr="00DD0295" w:rsidRDefault="000B42AD" w:rsidP="00FA1B7B">
            <w:pPr>
              <w:rPr>
                <w:rFonts w:eastAsia="Calibri"/>
              </w:rPr>
            </w:pPr>
            <w:r w:rsidRPr="00DD0295">
              <w:rPr>
                <w:rFonts w:eastAsia="Calibri"/>
              </w:rPr>
              <w:t xml:space="preserve">Mental well being </w:t>
            </w:r>
          </w:p>
          <w:p w14:paraId="6CEFDF7D" w14:textId="77777777" w:rsidR="000B42AD" w:rsidRPr="00DD0295" w:rsidRDefault="000B42AD" w:rsidP="00FA1B7B">
            <w:pPr>
              <w:rPr>
                <w:rFonts w:eastAsia="Calibri"/>
              </w:rPr>
            </w:pPr>
            <w:r w:rsidRPr="00DD0295">
              <w:rPr>
                <w:rFonts w:eastAsia="Calibri"/>
              </w:rPr>
              <w:t xml:space="preserve">Connections &amp; social interactions </w:t>
            </w:r>
          </w:p>
          <w:p w14:paraId="495DC2F5" w14:textId="77777777" w:rsidR="000B42AD" w:rsidRPr="00DD0295" w:rsidRDefault="000B42AD" w:rsidP="00FA1B7B">
            <w:pPr>
              <w:rPr>
                <w:rFonts w:eastAsia="Calibri"/>
              </w:rPr>
            </w:pPr>
          </w:p>
        </w:tc>
        <w:tc>
          <w:tcPr>
            <w:tcW w:w="1984"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6A42FCAC" w14:textId="30B434DC" w:rsidR="000B42AD" w:rsidRPr="00031A45" w:rsidRDefault="000B42AD" w:rsidP="00FA1B7B">
            <w:pPr>
              <w:rPr>
                <w:rFonts w:eastAsia="Calibri"/>
                <w:b/>
                <w:bCs/>
              </w:rPr>
            </w:pPr>
            <w:r w:rsidRPr="00031A45">
              <w:rPr>
                <w:rFonts w:eastAsia="Calibri"/>
                <w:b/>
                <w:bCs/>
              </w:rPr>
              <w:t xml:space="preserve">Efficiency savings </w:t>
            </w: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6E43252" w14:textId="26A3F6AE" w:rsidR="000B42AD" w:rsidRPr="00FA1B7B" w:rsidRDefault="000B42AD" w:rsidP="00FA1B7B">
            <w:pPr>
              <w:rPr>
                <w:rFonts w:eastAsia="Calibri"/>
              </w:rPr>
            </w:pPr>
            <w:r w:rsidRPr="00FA1B7B">
              <w:rPr>
                <w:rFonts w:eastAsia="Calibri"/>
              </w:rPr>
              <w:t>Long</w:t>
            </w:r>
            <w:r w:rsidR="00DD0295">
              <w:rPr>
                <w:rFonts w:eastAsia="Calibri"/>
              </w:rPr>
              <w:t xml:space="preserve"> </w:t>
            </w:r>
            <w:r w:rsidRPr="00FA1B7B">
              <w:rPr>
                <w:rFonts w:eastAsia="Calibri"/>
              </w:rPr>
              <w:t xml:space="preserve">term benefits with general </w:t>
            </w:r>
            <w:r w:rsidR="00DD0295" w:rsidRPr="00FA1B7B">
              <w:rPr>
                <w:rFonts w:eastAsia="Calibri"/>
              </w:rPr>
              <w:t>wellbeing</w:t>
            </w:r>
            <w:r w:rsidRPr="00FA1B7B">
              <w:rPr>
                <w:rFonts w:eastAsia="Calibri"/>
              </w:rPr>
              <w:t xml:space="preserve"> of patients leading to possible deprescribing, lesser appointments.</w:t>
            </w:r>
          </w:p>
        </w:tc>
      </w:tr>
      <w:tr w:rsidR="000B42AD" w:rsidRPr="00FA1B7B" w14:paraId="78885970" w14:textId="77777777" w:rsidTr="00DD0295">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AA2B84B" w14:textId="77777777" w:rsidR="000B42AD" w:rsidRPr="00031A45" w:rsidRDefault="000B42AD" w:rsidP="00FA1B7B">
            <w:pPr>
              <w:rPr>
                <w:rFonts w:eastAsia="Calibri"/>
                <w:b/>
                <w:bCs/>
              </w:rPr>
            </w:pPr>
          </w:p>
          <w:p w14:paraId="3C9530FB" w14:textId="5AB366E1" w:rsidR="000B42AD" w:rsidRPr="00031A45" w:rsidRDefault="000B42AD" w:rsidP="00FA1B7B">
            <w:pPr>
              <w:rPr>
                <w:rFonts w:eastAsia="Calibri"/>
                <w:b/>
                <w:bCs/>
              </w:rPr>
            </w:pPr>
            <w:r w:rsidRPr="00031A45">
              <w:rPr>
                <w:rFonts w:eastAsia="Calibri"/>
                <w:b/>
                <w:bCs/>
              </w:rPr>
              <w:t xml:space="preserve">Carbon /Ecological benefit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DB9D8B4" w14:textId="77777777" w:rsidR="000B42AD" w:rsidRPr="00DD0295" w:rsidRDefault="000B42AD" w:rsidP="00FA1B7B">
            <w:pPr>
              <w:rPr>
                <w:rFonts w:eastAsia="Calibri"/>
              </w:rPr>
            </w:pPr>
            <w:r w:rsidRPr="00DD0295">
              <w:rPr>
                <w:rFonts w:eastAsia="Calibri"/>
              </w:rPr>
              <w:t xml:space="preserve">Working towards improving air quality, increase in green spaces and </w:t>
            </w:r>
          </w:p>
          <w:p w14:paraId="5DBB7710" w14:textId="77777777" w:rsidR="000B42AD" w:rsidRPr="00DD0295" w:rsidRDefault="000B42AD" w:rsidP="00FA1B7B">
            <w:pPr>
              <w:rPr>
                <w:rFonts w:eastAsia="Calibri"/>
              </w:rPr>
            </w:pPr>
            <w:r w:rsidRPr="00DD0295">
              <w:rPr>
                <w:rFonts w:eastAsia="Calibri"/>
              </w:rPr>
              <w:t xml:space="preserve">reduction in carbon footprint </w:t>
            </w:r>
          </w:p>
          <w:p w14:paraId="7BD37C72" w14:textId="77777777" w:rsidR="000B42AD" w:rsidRPr="00DD0295" w:rsidRDefault="000B42AD" w:rsidP="00FA1B7B">
            <w:pPr>
              <w:rPr>
                <w:rFonts w:eastAsia="Calibri"/>
              </w:rPr>
            </w:pP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3F35D8C" w14:textId="77777777" w:rsidR="000B42AD" w:rsidRPr="00031A45" w:rsidRDefault="000B42AD" w:rsidP="00FA1B7B">
            <w:pPr>
              <w:rPr>
                <w:rFonts w:eastAsia="Calibri"/>
                <w:b/>
                <w:bCs/>
              </w:rPr>
            </w:pPr>
            <w:r w:rsidRPr="00031A45">
              <w:rPr>
                <w:rFonts w:eastAsia="Calibri"/>
                <w:b/>
                <w:bCs/>
              </w:rPr>
              <w:t xml:space="preserve">Cost savings </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2E75A9" w14:textId="77777777" w:rsidR="000B42AD" w:rsidRPr="00FA1B7B" w:rsidRDefault="000B42AD" w:rsidP="00FA1B7B">
            <w:pPr>
              <w:rPr>
                <w:rFonts w:eastAsia="Calibri"/>
              </w:rPr>
            </w:pPr>
            <w:r w:rsidRPr="00FA1B7B">
              <w:rPr>
                <w:rFonts w:eastAsia="Calibri"/>
              </w:rPr>
              <w:t>Cost savings through deprescribing</w:t>
            </w:r>
          </w:p>
          <w:p w14:paraId="7E64B533" w14:textId="77777777" w:rsidR="000B42AD" w:rsidRPr="00FA1B7B" w:rsidRDefault="000B42AD" w:rsidP="00FA1B7B">
            <w:pPr>
              <w:rPr>
                <w:rFonts w:eastAsia="Calibri"/>
              </w:rPr>
            </w:pPr>
            <w:r w:rsidRPr="00FA1B7B">
              <w:rPr>
                <w:rFonts w:eastAsia="Calibri"/>
              </w:rPr>
              <w:t>Cost savings related to reduction in attendances and need for medical interventions.</w:t>
            </w:r>
          </w:p>
        </w:tc>
      </w:tr>
      <w:tr w:rsidR="000B42AD" w:rsidRPr="00FA1B7B" w14:paraId="4449BF8B" w14:textId="77777777" w:rsidTr="004A26CD">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4738594" w14:textId="1DBBC465" w:rsidR="000B42AD" w:rsidRPr="00031A45" w:rsidRDefault="000B42AD" w:rsidP="00FA1B7B">
            <w:pPr>
              <w:rPr>
                <w:rFonts w:eastAsia="Calibri"/>
                <w:b/>
                <w:bCs/>
              </w:rPr>
            </w:pPr>
            <w:r w:rsidRPr="00031A45">
              <w:rPr>
                <w:rFonts w:eastAsia="Calibri"/>
                <w:b/>
                <w:bCs/>
              </w:rPr>
              <w:t xml:space="preserve">CQC Area evidenced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D838C3" w14:textId="3F8F2580" w:rsidR="000B42AD" w:rsidRPr="004A26CD" w:rsidRDefault="000B42AD" w:rsidP="00FA1B7B">
            <w:pPr>
              <w:rPr>
                <w:rFonts w:eastAsia="Calibri"/>
              </w:rPr>
            </w:pPr>
            <w:r w:rsidRPr="004A26CD">
              <w:rPr>
                <w:rFonts w:eastAsia="Calibri"/>
              </w:rPr>
              <w:t xml:space="preserve">This will cover the Care &amp; effective key line of </w:t>
            </w:r>
            <w:r w:rsidR="008B74D5" w:rsidRPr="004A26CD">
              <w:rPr>
                <w:rFonts w:eastAsia="Calibri"/>
              </w:rPr>
              <w:t>enquiry,</w:t>
            </w:r>
            <w:r w:rsidRPr="004A26CD">
              <w:rPr>
                <w:rFonts w:eastAsia="Calibri"/>
              </w:rPr>
              <w:t xml:space="preserve"> where people are at the centre of how care is planned and delivered as per their needs.</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8065AF2" w14:textId="148D5185" w:rsidR="000B42AD" w:rsidRPr="00031A45" w:rsidRDefault="000B42AD" w:rsidP="00FA1B7B">
            <w:pPr>
              <w:rPr>
                <w:rFonts w:eastAsia="Calibri"/>
                <w:b/>
                <w:bCs/>
              </w:rPr>
            </w:pPr>
            <w:proofErr w:type="spellStart"/>
            <w:r w:rsidRPr="00031A45">
              <w:rPr>
                <w:rFonts w:eastAsia="Calibri"/>
                <w:b/>
                <w:bCs/>
              </w:rPr>
              <w:t>Wh</w:t>
            </w:r>
            <w:r w:rsidR="00031A45">
              <w:rPr>
                <w:rFonts w:eastAsia="Calibri"/>
                <w:b/>
                <w:bCs/>
              </w:rPr>
              <w:t>c</w:t>
            </w:r>
            <w:r w:rsidRPr="00031A45">
              <w:rPr>
                <w:rFonts w:eastAsia="Calibri"/>
                <w:b/>
                <w:bCs/>
              </w:rPr>
              <w:t>t</w:t>
            </w:r>
            <w:proofErr w:type="spellEnd"/>
            <w:r w:rsidRPr="00031A45">
              <w:rPr>
                <w:rFonts w:eastAsia="Calibri"/>
                <w:b/>
                <w:bCs/>
              </w:rPr>
              <w:t xml:space="preserve">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DBC20A" w14:textId="16674CD4" w:rsidR="000B42AD" w:rsidRPr="00FA1B7B" w:rsidRDefault="000B42AD" w:rsidP="006A23A7">
            <w:pPr>
              <w:pStyle w:val="ListParagraph"/>
              <w:numPr>
                <w:ilvl w:val="0"/>
                <w:numId w:val="40"/>
              </w:numPr>
              <w:ind w:left="313"/>
            </w:pPr>
            <w:r w:rsidRPr="00FA1B7B">
              <w:t xml:space="preserve">Declare a practice climate and nature crisis </w:t>
            </w:r>
            <w:r w:rsidR="008B74D5">
              <w:t>–</w:t>
            </w:r>
            <w:r w:rsidRPr="00FA1B7B">
              <w:t xml:space="preserve"> achieved</w:t>
            </w:r>
            <w:r w:rsidR="008B74D5">
              <w:t xml:space="preserve"> </w:t>
            </w:r>
          </w:p>
          <w:p w14:paraId="17AFE874" w14:textId="77777777" w:rsidR="000B42AD" w:rsidRPr="00FA1B7B" w:rsidRDefault="000B42AD" w:rsidP="006A23A7">
            <w:pPr>
              <w:pStyle w:val="ListParagraph"/>
              <w:numPr>
                <w:ilvl w:val="0"/>
                <w:numId w:val="40"/>
              </w:numPr>
              <w:ind w:left="313"/>
            </w:pPr>
            <w:r w:rsidRPr="00FA1B7B">
              <w:t xml:space="preserve">Calculate carbon footprint- </w:t>
            </w:r>
          </w:p>
          <w:p w14:paraId="5275766B" w14:textId="77777777" w:rsidR="000B42AD" w:rsidRPr="00FA1B7B" w:rsidRDefault="000B42AD" w:rsidP="006A23A7">
            <w:pPr>
              <w:pStyle w:val="ListParagraph"/>
              <w:numPr>
                <w:ilvl w:val="0"/>
                <w:numId w:val="40"/>
              </w:numPr>
              <w:ind w:left="313"/>
            </w:pPr>
            <w:r w:rsidRPr="00FA1B7B">
              <w:t>Embed 3 ‘R’s into practice culture- ongoing</w:t>
            </w:r>
          </w:p>
          <w:p w14:paraId="7F4CBD43" w14:textId="77777777" w:rsidR="000B42AD" w:rsidRPr="00FA1B7B" w:rsidRDefault="000B42AD" w:rsidP="006A23A7">
            <w:pPr>
              <w:pStyle w:val="ListParagraph"/>
              <w:numPr>
                <w:ilvl w:val="0"/>
                <w:numId w:val="40"/>
              </w:numPr>
              <w:ind w:left="313"/>
            </w:pPr>
            <w:r w:rsidRPr="00FA1B7B">
              <w:t xml:space="preserve">Reduction in prescribing and environmental factors- ongoing </w:t>
            </w:r>
          </w:p>
          <w:p w14:paraId="3E059DBD" w14:textId="77777777" w:rsidR="000B42AD" w:rsidRPr="00FA1B7B" w:rsidRDefault="000B42AD" w:rsidP="006A23A7">
            <w:pPr>
              <w:pStyle w:val="ListParagraph"/>
              <w:numPr>
                <w:ilvl w:val="0"/>
                <w:numId w:val="40"/>
              </w:numPr>
              <w:ind w:left="313"/>
            </w:pPr>
            <w:r w:rsidRPr="00FA1B7B">
              <w:t xml:space="preserve">Engage, educate and empower patients- ongoing </w:t>
            </w:r>
          </w:p>
          <w:p w14:paraId="788132CC" w14:textId="77777777" w:rsidR="000B42AD" w:rsidRPr="00FA1B7B" w:rsidRDefault="000B42AD" w:rsidP="006A23A7">
            <w:pPr>
              <w:pStyle w:val="ListParagraph"/>
              <w:numPr>
                <w:ilvl w:val="0"/>
                <w:numId w:val="40"/>
              </w:numPr>
              <w:ind w:left="313"/>
            </w:pPr>
            <w:r w:rsidRPr="00FA1B7B">
              <w:t xml:space="preserve">Promote active travel for patients and staff – ongoing </w:t>
            </w:r>
          </w:p>
          <w:p w14:paraId="0F86C5D5" w14:textId="77777777" w:rsidR="000B42AD" w:rsidRPr="00FA1B7B" w:rsidRDefault="000B42AD" w:rsidP="006A23A7">
            <w:pPr>
              <w:pStyle w:val="ListParagraph"/>
              <w:numPr>
                <w:ilvl w:val="0"/>
                <w:numId w:val="40"/>
              </w:numPr>
              <w:ind w:left="313"/>
            </w:pPr>
            <w:r w:rsidRPr="00FA1B7B">
              <w:t xml:space="preserve">Utilise the Greener Practice for Health Toolkit- under use </w:t>
            </w:r>
          </w:p>
          <w:p w14:paraId="40602A76" w14:textId="77777777" w:rsidR="000B42AD" w:rsidRPr="00FA1B7B" w:rsidRDefault="000B42AD" w:rsidP="006A23A7">
            <w:pPr>
              <w:ind w:left="313"/>
              <w:rPr>
                <w:rFonts w:eastAsia="Calibri"/>
              </w:rPr>
            </w:pPr>
          </w:p>
        </w:tc>
      </w:tr>
      <w:tr w:rsidR="000B42AD" w:rsidRPr="00FA1B7B" w14:paraId="5EA4457C"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57BB448" w14:textId="39CD22F5" w:rsidR="000B42AD" w:rsidRPr="00ED792C" w:rsidRDefault="000B42AD" w:rsidP="00FA1B7B">
            <w:pPr>
              <w:rPr>
                <w:rFonts w:eastAsia="Calibri"/>
                <w:b/>
                <w:bCs/>
              </w:rPr>
            </w:pPr>
            <w:r w:rsidRPr="00ED792C">
              <w:rPr>
                <w:rFonts w:eastAsia="Calibri"/>
                <w:b/>
                <w:bCs/>
              </w:rPr>
              <w:t>The Time</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5BFEAEC" w14:textId="77777777" w:rsidR="000B42AD" w:rsidRPr="00FA1B7B" w:rsidRDefault="000B42AD" w:rsidP="00FA1B7B">
            <w:pPr>
              <w:rPr>
                <w:rFonts w:eastAsia="Calibri"/>
              </w:rPr>
            </w:pPr>
            <w:r w:rsidRPr="00FA1B7B">
              <w:rPr>
                <w:rFonts w:eastAsia="Calibri"/>
              </w:rPr>
              <w:t xml:space="preserve">Estimated time taken to do the project.  8 months and still ongoing </w:t>
            </w:r>
          </w:p>
        </w:tc>
      </w:tr>
      <w:tr w:rsidR="000B42AD" w:rsidRPr="00FA1B7B" w14:paraId="68B2F5F8"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4B5CCA6" w14:textId="1AF5D9F3" w:rsidR="000B42AD" w:rsidRPr="00ED792C" w:rsidRDefault="000B42AD" w:rsidP="00FA1B7B">
            <w:pPr>
              <w:rPr>
                <w:rFonts w:eastAsia="Calibri"/>
                <w:b/>
                <w:bCs/>
              </w:rPr>
            </w:pPr>
            <w:r w:rsidRPr="00ED792C">
              <w:rPr>
                <w:rFonts w:eastAsia="Calibri"/>
                <w:b/>
                <w:bCs/>
              </w:rPr>
              <w:t>The Who</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D78D77E" w14:textId="77777777" w:rsidR="000B42AD" w:rsidRPr="00FA1B7B" w:rsidRDefault="000B42AD" w:rsidP="00FA1B7B">
            <w:pPr>
              <w:rPr>
                <w:rFonts w:eastAsia="Calibri"/>
              </w:rPr>
            </w:pPr>
            <w:r w:rsidRPr="00FA1B7B">
              <w:rPr>
                <w:rFonts w:eastAsia="Calibri"/>
              </w:rPr>
              <w:t>Who is best placed to do the project e.g. clinical (GP, Nurse, Pharmacist), non-clinical (practice manager, admin team), trainee/student</w:t>
            </w:r>
          </w:p>
          <w:p w14:paraId="0F5C72F6" w14:textId="7183520A" w:rsidR="000B42AD" w:rsidRPr="00FA1B7B" w:rsidRDefault="000B42AD" w:rsidP="00FA1B7B">
            <w:pPr>
              <w:rPr>
                <w:rFonts w:eastAsia="Calibri"/>
              </w:rPr>
            </w:pPr>
            <w:r w:rsidRPr="00FA1B7B">
              <w:rPr>
                <w:rFonts w:eastAsia="Calibri"/>
              </w:rPr>
              <w:t xml:space="preserve">GPs &amp; Receptionists </w:t>
            </w:r>
          </w:p>
        </w:tc>
      </w:tr>
      <w:tr w:rsidR="000B42AD" w:rsidRPr="00FA1B7B" w14:paraId="03103D61"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4932A8C" w14:textId="77777777" w:rsidR="000B42AD" w:rsidRPr="00ED792C" w:rsidRDefault="000B42AD" w:rsidP="00FA1B7B">
            <w:pPr>
              <w:rPr>
                <w:rFonts w:eastAsia="Calibri"/>
                <w:b/>
                <w:bCs/>
              </w:rPr>
            </w:pPr>
            <w:r w:rsidRPr="00ED792C">
              <w:rPr>
                <w:rFonts w:eastAsia="Calibri"/>
                <w:b/>
                <w:bCs/>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CD41594" w14:textId="77777777" w:rsidR="000B42AD" w:rsidRPr="00FA1B7B" w:rsidRDefault="000B42AD" w:rsidP="00FA1B7B">
            <w:pPr>
              <w:rPr>
                <w:rFonts w:eastAsia="Calibri"/>
              </w:rPr>
            </w:pPr>
            <w:r w:rsidRPr="00FA1B7B">
              <w:rPr>
                <w:rFonts w:eastAsia="Calibri"/>
              </w:rPr>
              <w:t>Who are the key people you need to connect with to make it happen e.g. Patients, GPs, Nurses, Pharmacists, Receptionists, Admin staff.</w:t>
            </w:r>
          </w:p>
          <w:p w14:paraId="3F4C84A4" w14:textId="77777777" w:rsidR="000B42AD" w:rsidRPr="00FA1B7B" w:rsidRDefault="000B42AD" w:rsidP="00FA1B7B">
            <w:pPr>
              <w:rPr>
                <w:rFonts w:eastAsia="Calibri"/>
              </w:rPr>
            </w:pPr>
          </w:p>
          <w:p w14:paraId="301DD20E" w14:textId="41DBDC80" w:rsidR="000B42AD" w:rsidRPr="00FA1B7B" w:rsidRDefault="000B42AD" w:rsidP="00FA1B7B">
            <w:pPr>
              <w:rPr>
                <w:rFonts w:eastAsia="Calibri"/>
              </w:rPr>
            </w:pPr>
            <w:r w:rsidRPr="00FA1B7B">
              <w:rPr>
                <w:rFonts w:eastAsia="Calibri"/>
              </w:rPr>
              <w:t xml:space="preserve">Patients, GPs &amp; Receptionists </w:t>
            </w:r>
          </w:p>
        </w:tc>
      </w:tr>
      <w:tr w:rsidR="000B42AD" w:rsidRPr="00FA1B7B" w14:paraId="7FA7D40C"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10F60FF" w14:textId="77777777" w:rsidR="000B42AD" w:rsidRPr="00ED792C" w:rsidRDefault="000B42AD" w:rsidP="00FA1B7B">
            <w:pPr>
              <w:rPr>
                <w:rFonts w:eastAsia="Calibri"/>
                <w:b/>
                <w:bCs/>
              </w:rPr>
            </w:pPr>
            <w:r w:rsidRPr="00ED792C">
              <w:rPr>
                <w:rFonts w:eastAsia="Calibri"/>
                <w:b/>
                <w:bCs/>
              </w:rPr>
              <w:t>The How</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08D74D" w14:textId="77777777" w:rsidR="000B42AD" w:rsidRPr="00FA1B7B" w:rsidRDefault="000B42AD" w:rsidP="00FA1B7B">
            <w:pPr>
              <w:rPr>
                <w:rFonts w:eastAsia="Calibri"/>
              </w:rPr>
            </w:pPr>
            <w:r w:rsidRPr="00FA1B7B">
              <w:rPr>
                <w:rFonts w:eastAsia="Calibri"/>
              </w:rPr>
              <w:t>The nuts and bolts of how to do the thing, a step-by-step strategy.</w:t>
            </w:r>
          </w:p>
          <w:p w14:paraId="7C388C72" w14:textId="77777777" w:rsidR="000B42AD" w:rsidRPr="00FA1B7B" w:rsidRDefault="000B42AD" w:rsidP="00FA1B7B">
            <w:pPr>
              <w:rPr>
                <w:rFonts w:eastAsia="Calibri"/>
              </w:rPr>
            </w:pPr>
            <w:r w:rsidRPr="00FA1B7B">
              <w:rPr>
                <w:rFonts w:eastAsia="Calibri"/>
              </w:rPr>
              <w:t xml:space="preserve">Includes IT searches. </w:t>
            </w:r>
          </w:p>
          <w:p w14:paraId="2070EBB3" w14:textId="77777777" w:rsidR="000B42AD" w:rsidRPr="00FA1B7B" w:rsidRDefault="000B42AD" w:rsidP="00FA1B7B">
            <w:pPr>
              <w:rPr>
                <w:rFonts w:eastAsia="Calibri"/>
              </w:rPr>
            </w:pPr>
            <w:r w:rsidRPr="00FA1B7B">
              <w:rPr>
                <w:rFonts w:eastAsia="Calibri"/>
              </w:rPr>
              <w:t xml:space="preserve">Includes patient facing resources.  </w:t>
            </w:r>
          </w:p>
          <w:p w14:paraId="270EF64A" w14:textId="77777777" w:rsidR="000B42AD" w:rsidRPr="00FA1B7B" w:rsidRDefault="000B42AD" w:rsidP="00FA1B7B">
            <w:pPr>
              <w:rPr>
                <w:rFonts w:eastAsia="Calibri"/>
              </w:rPr>
            </w:pPr>
            <w:r w:rsidRPr="00FA1B7B">
              <w:rPr>
                <w:rFonts w:eastAsia="Calibri"/>
              </w:rPr>
              <w:t>Includes system to sustain and spread improvements made by the project e.g. further cycles of this QIP</w:t>
            </w:r>
          </w:p>
          <w:p w14:paraId="040B3A92" w14:textId="77777777" w:rsidR="000B42AD" w:rsidRPr="00FA1B7B" w:rsidRDefault="000B42AD" w:rsidP="00FA1B7B">
            <w:pPr>
              <w:rPr>
                <w:rFonts w:eastAsia="Calibri"/>
              </w:rPr>
            </w:pPr>
          </w:p>
          <w:p w14:paraId="3DD2A3AB" w14:textId="77777777" w:rsidR="000B42AD" w:rsidRPr="003E766A" w:rsidRDefault="000B42AD" w:rsidP="00A93483">
            <w:pPr>
              <w:pStyle w:val="ListParagraph"/>
              <w:numPr>
                <w:ilvl w:val="0"/>
                <w:numId w:val="30"/>
              </w:numPr>
              <w:rPr>
                <w:rFonts w:eastAsia="Calibri"/>
              </w:rPr>
            </w:pPr>
            <w:r w:rsidRPr="003E766A">
              <w:rPr>
                <w:rFonts w:eastAsia="Calibri"/>
              </w:rPr>
              <w:t xml:space="preserve">GP partners took the lead on the project </w:t>
            </w:r>
          </w:p>
          <w:p w14:paraId="54DDAC8A" w14:textId="77777777" w:rsidR="000B42AD" w:rsidRPr="003E766A" w:rsidRDefault="000B42AD" w:rsidP="00A93483">
            <w:pPr>
              <w:pStyle w:val="ListParagraph"/>
              <w:numPr>
                <w:ilvl w:val="0"/>
                <w:numId w:val="30"/>
              </w:numPr>
              <w:rPr>
                <w:rFonts w:eastAsia="Calibri"/>
              </w:rPr>
            </w:pPr>
            <w:r w:rsidRPr="003E766A">
              <w:rPr>
                <w:rFonts w:eastAsia="Calibri"/>
              </w:rPr>
              <w:t>Receptionist volunteered to help</w:t>
            </w:r>
          </w:p>
          <w:p w14:paraId="573106AB" w14:textId="7BC84FF2" w:rsidR="000B42AD" w:rsidRPr="003E766A" w:rsidRDefault="000B42AD" w:rsidP="00A93483">
            <w:pPr>
              <w:pStyle w:val="ListParagraph"/>
              <w:numPr>
                <w:ilvl w:val="0"/>
                <w:numId w:val="30"/>
              </w:numPr>
              <w:rPr>
                <w:rFonts w:eastAsia="Calibri"/>
              </w:rPr>
            </w:pPr>
            <w:r w:rsidRPr="003E766A">
              <w:rPr>
                <w:rFonts w:eastAsia="Calibri"/>
              </w:rPr>
              <w:t xml:space="preserve">All patients were sent messages by iPlato to get involved with the </w:t>
            </w:r>
            <w:r w:rsidR="003E766A">
              <w:rPr>
                <w:rFonts w:eastAsia="Calibri"/>
              </w:rPr>
              <w:t>p</w:t>
            </w:r>
            <w:r w:rsidRPr="003E766A">
              <w:rPr>
                <w:rFonts w:eastAsia="Calibri"/>
              </w:rPr>
              <w:t>roject</w:t>
            </w:r>
          </w:p>
          <w:p w14:paraId="0ED9B47A" w14:textId="22E62692" w:rsidR="000B42AD" w:rsidRPr="003E766A" w:rsidRDefault="000B42AD" w:rsidP="00A93483">
            <w:pPr>
              <w:pStyle w:val="ListParagraph"/>
              <w:numPr>
                <w:ilvl w:val="0"/>
                <w:numId w:val="30"/>
              </w:numPr>
              <w:rPr>
                <w:rFonts w:eastAsia="Calibri"/>
              </w:rPr>
            </w:pPr>
            <w:r w:rsidRPr="003E766A">
              <w:rPr>
                <w:rFonts w:eastAsia="Calibri"/>
              </w:rPr>
              <w:t>Advertis</w:t>
            </w:r>
            <w:r w:rsidR="003E766A">
              <w:rPr>
                <w:rFonts w:eastAsia="Calibri"/>
              </w:rPr>
              <w:t>ing</w:t>
            </w:r>
            <w:r w:rsidRPr="003E766A">
              <w:rPr>
                <w:rFonts w:eastAsia="Calibri"/>
              </w:rPr>
              <w:t xml:space="preserve"> done by poster and word of mouth </w:t>
            </w:r>
          </w:p>
          <w:p w14:paraId="50ED6471" w14:textId="38FCFC55" w:rsidR="000B42AD" w:rsidRPr="003E766A" w:rsidRDefault="000B42AD" w:rsidP="00A93483">
            <w:pPr>
              <w:pStyle w:val="ListParagraph"/>
              <w:numPr>
                <w:ilvl w:val="0"/>
                <w:numId w:val="30"/>
              </w:numPr>
              <w:rPr>
                <w:rFonts w:eastAsia="Calibri"/>
              </w:rPr>
            </w:pPr>
            <w:r w:rsidRPr="003E766A">
              <w:rPr>
                <w:rFonts w:eastAsia="Calibri"/>
              </w:rPr>
              <w:t xml:space="preserve">List developed </w:t>
            </w:r>
            <w:r w:rsidR="003E766A">
              <w:rPr>
                <w:rFonts w:eastAsia="Calibri"/>
              </w:rPr>
              <w:t>/</w:t>
            </w:r>
            <w:r w:rsidRPr="003E766A">
              <w:rPr>
                <w:rFonts w:eastAsia="Calibri"/>
              </w:rPr>
              <w:t xml:space="preserve"> kept by receptionist for all </w:t>
            </w:r>
            <w:r w:rsidR="003E766A">
              <w:rPr>
                <w:rFonts w:eastAsia="Calibri"/>
              </w:rPr>
              <w:t>patient</w:t>
            </w:r>
            <w:r w:rsidRPr="003E766A">
              <w:rPr>
                <w:rFonts w:eastAsia="Calibri"/>
              </w:rPr>
              <w:t xml:space="preserve"> volunteers with their EMIS </w:t>
            </w:r>
            <w:r w:rsidR="005D5832">
              <w:rPr>
                <w:rFonts w:eastAsia="Calibri"/>
              </w:rPr>
              <w:t>n</w:t>
            </w:r>
            <w:r w:rsidRPr="003E766A">
              <w:rPr>
                <w:rFonts w:eastAsia="Calibri"/>
              </w:rPr>
              <w:t>o</w:t>
            </w:r>
            <w:r w:rsidR="005D5832">
              <w:rPr>
                <w:rFonts w:eastAsia="Calibri"/>
              </w:rPr>
              <w:t>.</w:t>
            </w:r>
            <w:r w:rsidRPr="003E766A">
              <w:rPr>
                <w:rFonts w:eastAsia="Calibri"/>
              </w:rPr>
              <w:t xml:space="preserve"> over a month period </w:t>
            </w:r>
          </w:p>
          <w:p w14:paraId="3E331EC3" w14:textId="77777777" w:rsidR="000B42AD" w:rsidRPr="003E766A" w:rsidRDefault="000B42AD" w:rsidP="00A93483">
            <w:pPr>
              <w:pStyle w:val="ListParagraph"/>
              <w:numPr>
                <w:ilvl w:val="0"/>
                <w:numId w:val="30"/>
              </w:numPr>
              <w:rPr>
                <w:rFonts w:eastAsia="Calibri"/>
              </w:rPr>
            </w:pPr>
            <w:r w:rsidRPr="003E766A">
              <w:rPr>
                <w:rFonts w:eastAsia="Calibri"/>
              </w:rPr>
              <w:t xml:space="preserve">Initial survey was done and issues that needed addressing was identified </w:t>
            </w:r>
          </w:p>
          <w:p w14:paraId="4A300544" w14:textId="349EAE8B" w:rsidR="000B42AD" w:rsidRPr="003E766A" w:rsidRDefault="000B42AD" w:rsidP="00A93483">
            <w:pPr>
              <w:pStyle w:val="ListParagraph"/>
              <w:numPr>
                <w:ilvl w:val="0"/>
                <w:numId w:val="30"/>
              </w:numPr>
              <w:rPr>
                <w:rFonts w:eastAsia="Calibri"/>
              </w:rPr>
            </w:pPr>
            <w:r w:rsidRPr="003E766A">
              <w:rPr>
                <w:rFonts w:eastAsia="Calibri"/>
              </w:rPr>
              <w:t>Guidance</w:t>
            </w:r>
            <w:r w:rsidR="005D5832">
              <w:rPr>
                <w:rFonts w:eastAsia="Calibri"/>
              </w:rPr>
              <w:t xml:space="preserve"> </w:t>
            </w:r>
            <w:r w:rsidRPr="003E766A">
              <w:rPr>
                <w:rFonts w:eastAsia="Calibri"/>
              </w:rPr>
              <w:t>sought from other partners who had more experience with similar project (Barry from Vauxhall GP practice</w:t>
            </w:r>
            <w:r w:rsidR="00B515FA" w:rsidRPr="003E766A">
              <w:rPr>
                <w:rFonts w:eastAsia="Calibri"/>
              </w:rPr>
              <w:t>),</w:t>
            </w:r>
            <w:r w:rsidRPr="003E766A">
              <w:rPr>
                <w:rFonts w:eastAsia="Calibri"/>
              </w:rPr>
              <w:t xml:space="preserve"> Nadja has been a key in guidance, signposting and support.</w:t>
            </w:r>
          </w:p>
          <w:p w14:paraId="2F46E728" w14:textId="228E1576" w:rsidR="000B42AD" w:rsidRPr="003E766A" w:rsidRDefault="00371142" w:rsidP="00A93483">
            <w:pPr>
              <w:pStyle w:val="ListParagraph"/>
              <w:numPr>
                <w:ilvl w:val="0"/>
                <w:numId w:val="30"/>
              </w:numPr>
              <w:rPr>
                <w:rFonts w:eastAsia="Calibri"/>
              </w:rPr>
            </w:pPr>
            <w:r>
              <w:rPr>
                <w:rFonts w:eastAsia="Calibri"/>
              </w:rPr>
              <w:t>Factfinding</w:t>
            </w:r>
            <w:r w:rsidR="000B42AD" w:rsidRPr="003E766A">
              <w:rPr>
                <w:rFonts w:eastAsia="Calibri"/>
              </w:rPr>
              <w:t xml:space="preserve"> done </w:t>
            </w:r>
            <w:r>
              <w:rPr>
                <w:rFonts w:eastAsia="Calibri"/>
              </w:rPr>
              <w:t xml:space="preserve">at </w:t>
            </w:r>
            <w:r w:rsidR="000B42AD" w:rsidRPr="003E766A">
              <w:rPr>
                <w:rFonts w:eastAsia="Calibri"/>
              </w:rPr>
              <w:t>garden centres to get pricing information and gather support.</w:t>
            </w:r>
          </w:p>
          <w:p w14:paraId="4E1EC11F" w14:textId="6CE8240E" w:rsidR="000B42AD" w:rsidRPr="003E766A" w:rsidRDefault="000B42AD" w:rsidP="00A93483">
            <w:pPr>
              <w:pStyle w:val="ListParagraph"/>
              <w:numPr>
                <w:ilvl w:val="0"/>
                <w:numId w:val="30"/>
              </w:numPr>
              <w:rPr>
                <w:rFonts w:eastAsia="Calibri"/>
              </w:rPr>
            </w:pPr>
            <w:r w:rsidRPr="003E766A">
              <w:rPr>
                <w:rFonts w:eastAsia="Calibri"/>
              </w:rPr>
              <w:t xml:space="preserve">Over the winter period grass grew a lot and previous </w:t>
            </w:r>
            <w:r w:rsidR="005A7E16" w:rsidRPr="003E766A">
              <w:rPr>
                <w:rFonts w:eastAsia="Calibri"/>
              </w:rPr>
              <w:t>gardener</w:t>
            </w:r>
            <w:r w:rsidRPr="003E766A">
              <w:rPr>
                <w:rFonts w:eastAsia="Calibri"/>
              </w:rPr>
              <w:t xml:space="preserve"> left the job so contacted new gar</w:t>
            </w:r>
            <w:r w:rsidR="005A7E16" w:rsidRPr="003E766A">
              <w:rPr>
                <w:rFonts w:eastAsia="Calibri"/>
              </w:rPr>
              <w:t>de</w:t>
            </w:r>
            <w:r w:rsidRPr="003E766A">
              <w:rPr>
                <w:rFonts w:eastAsia="Calibri"/>
              </w:rPr>
              <w:t>ner to get the green space ready.</w:t>
            </w:r>
          </w:p>
          <w:p w14:paraId="0CE3A911" w14:textId="77777777" w:rsidR="000B42AD" w:rsidRPr="003E766A" w:rsidRDefault="000B42AD" w:rsidP="00A93483">
            <w:pPr>
              <w:pStyle w:val="ListParagraph"/>
              <w:numPr>
                <w:ilvl w:val="0"/>
                <w:numId w:val="30"/>
              </w:numPr>
              <w:rPr>
                <w:rFonts w:eastAsia="Calibri"/>
              </w:rPr>
            </w:pPr>
            <w:r w:rsidRPr="003E766A">
              <w:rPr>
                <w:rFonts w:eastAsia="Calibri"/>
              </w:rPr>
              <w:t xml:space="preserve">Contract with the garden waste service made and new garden waste recycling bins sought </w:t>
            </w:r>
          </w:p>
          <w:p w14:paraId="14D9ACBF" w14:textId="77777777" w:rsidR="000B42AD" w:rsidRPr="000F3991" w:rsidRDefault="000B42AD" w:rsidP="00A93483">
            <w:pPr>
              <w:pStyle w:val="ListParagraph"/>
              <w:numPr>
                <w:ilvl w:val="0"/>
                <w:numId w:val="30"/>
              </w:numPr>
              <w:rPr>
                <w:rFonts w:eastAsia="Calibri"/>
              </w:rPr>
            </w:pPr>
            <w:r w:rsidRPr="000F3991">
              <w:rPr>
                <w:rFonts w:eastAsia="Calibri"/>
              </w:rPr>
              <w:t xml:space="preserve">There was a major issue of lacking a water supply for outside, so a new tap was sought with a controlling valve inside the building </w:t>
            </w:r>
          </w:p>
          <w:p w14:paraId="07423732" w14:textId="2EB64EB6" w:rsidR="000F3991" w:rsidRPr="009E4DED" w:rsidRDefault="000B42AD" w:rsidP="009E4DED">
            <w:pPr>
              <w:pStyle w:val="ListParagraph"/>
              <w:numPr>
                <w:ilvl w:val="0"/>
                <w:numId w:val="30"/>
              </w:numPr>
              <w:rPr>
                <w:rFonts w:eastAsia="Calibri"/>
              </w:rPr>
            </w:pPr>
            <w:r w:rsidRPr="000F3991">
              <w:rPr>
                <w:rFonts w:eastAsia="Calibri"/>
              </w:rPr>
              <w:t xml:space="preserve">12 patients volunteered for the project with one a professional </w:t>
            </w:r>
            <w:r w:rsidR="000F3991" w:rsidRPr="000F3991">
              <w:rPr>
                <w:rFonts w:eastAsia="Calibri"/>
              </w:rPr>
              <w:t>gardener</w:t>
            </w:r>
            <w:r w:rsidRPr="000F3991">
              <w:rPr>
                <w:rFonts w:eastAsia="Calibri"/>
              </w:rPr>
              <w:t xml:space="preserve"> and 2 keen gardeners, 2 patients had a h/o severe mental health problems and one who had</w:t>
            </w:r>
            <w:r w:rsidR="000F3991">
              <w:rPr>
                <w:rFonts w:eastAsia="Calibri"/>
              </w:rPr>
              <w:t xml:space="preserve"> l</w:t>
            </w:r>
            <w:r w:rsidRPr="000F3991">
              <w:rPr>
                <w:rFonts w:eastAsia="Calibri"/>
              </w:rPr>
              <w:t>earning difficulties and mobility issues but wanted to be part of the project to come out and interact.</w:t>
            </w:r>
          </w:p>
          <w:p w14:paraId="0493CB31" w14:textId="721CA516" w:rsidR="000B42AD" w:rsidRPr="009E4DED" w:rsidRDefault="000B42AD" w:rsidP="009E4DED">
            <w:pPr>
              <w:pStyle w:val="ListParagraph"/>
              <w:numPr>
                <w:ilvl w:val="0"/>
                <w:numId w:val="30"/>
              </w:numPr>
              <w:rPr>
                <w:rFonts w:eastAsia="Calibri"/>
              </w:rPr>
            </w:pPr>
            <w:r w:rsidRPr="009E4DED">
              <w:rPr>
                <w:rFonts w:eastAsia="Calibri"/>
              </w:rPr>
              <w:t>Timings of the project were initially not in our favour and few other inhouse challenges</w:t>
            </w:r>
            <w:r w:rsidR="00072EBB" w:rsidRPr="009E4DED">
              <w:rPr>
                <w:rFonts w:eastAsia="Calibri"/>
              </w:rPr>
              <w:t>.</w:t>
            </w:r>
          </w:p>
          <w:p w14:paraId="34E6C0D6" w14:textId="4FF63806" w:rsidR="000B42AD" w:rsidRPr="009E4DED" w:rsidRDefault="000B42AD" w:rsidP="009E4DED">
            <w:pPr>
              <w:pStyle w:val="ListParagraph"/>
              <w:numPr>
                <w:ilvl w:val="0"/>
                <w:numId w:val="30"/>
              </w:numPr>
              <w:rPr>
                <w:rFonts w:eastAsia="Calibri"/>
              </w:rPr>
            </w:pPr>
            <w:r w:rsidRPr="009E4DED">
              <w:rPr>
                <w:rFonts w:eastAsia="Calibri"/>
              </w:rPr>
              <w:t>Project was discussed in our practice meeting and people educated about sustainability and greener Impact</w:t>
            </w:r>
            <w:r w:rsidR="00072EBB" w:rsidRPr="009E4DED">
              <w:rPr>
                <w:rFonts w:eastAsia="Calibri"/>
              </w:rPr>
              <w:t>.</w:t>
            </w:r>
          </w:p>
          <w:p w14:paraId="1380A7C3" w14:textId="06FCB35F" w:rsidR="000B42AD" w:rsidRPr="009E4DED" w:rsidRDefault="000B42AD" w:rsidP="009E4DED">
            <w:pPr>
              <w:pStyle w:val="ListParagraph"/>
              <w:numPr>
                <w:ilvl w:val="0"/>
                <w:numId w:val="30"/>
              </w:numPr>
              <w:rPr>
                <w:rFonts w:eastAsia="Calibri"/>
              </w:rPr>
            </w:pPr>
            <w:r w:rsidRPr="009E4DED">
              <w:rPr>
                <w:rFonts w:eastAsia="Calibri"/>
              </w:rPr>
              <w:t>Inhaler project already done</w:t>
            </w:r>
            <w:r w:rsidR="00072EBB" w:rsidRPr="009E4DED">
              <w:rPr>
                <w:rFonts w:eastAsia="Calibri"/>
              </w:rPr>
              <w:t>.</w:t>
            </w:r>
          </w:p>
          <w:p w14:paraId="49B0AB65" w14:textId="0CF0FA7E" w:rsidR="000B42AD" w:rsidRPr="009E4DED" w:rsidRDefault="000B42AD" w:rsidP="009E4DED">
            <w:pPr>
              <w:pStyle w:val="ListParagraph"/>
              <w:numPr>
                <w:ilvl w:val="0"/>
                <w:numId w:val="30"/>
              </w:numPr>
              <w:rPr>
                <w:rFonts w:eastAsia="Calibri"/>
              </w:rPr>
            </w:pPr>
            <w:r w:rsidRPr="009E4DED">
              <w:rPr>
                <w:rFonts w:eastAsia="Calibri"/>
              </w:rPr>
              <w:t>Policy development regarding switching off computers and turning off lights on leaving consultation and meeting rooms discussed</w:t>
            </w:r>
            <w:r w:rsidR="00072EBB" w:rsidRPr="009E4DED">
              <w:rPr>
                <w:rFonts w:eastAsia="Calibri"/>
              </w:rPr>
              <w:t>.</w:t>
            </w:r>
          </w:p>
          <w:p w14:paraId="19AC2D71" w14:textId="77777777" w:rsidR="000B42AD" w:rsidRPr="009E4DED" w:rsidRDefault="000B42AD" w:rsidP="009E4DED">
            <w:pPr>
              <w:pStyle w:val="ListParagraph"/>
              <w:numPr>
                <w:ilvl w:val="0"/>
                <w:numId w:val="30"/>
              </w:numPr>
              <w:rPr>
                <w:rFonts w:eastAsia="Calibri"/>
              </w:rPr>
            </w:pPr>
            <w:r w:rsidRPr="009E4DED">
              <w:rPr>
                <w:rFonts w:eastAsia="Calibri"/>
              </w:rPr>
              <w:t>First meeting with patients was held in June, which was very productive, roles and responsibilities agreed. It was agreed to start small and gradually grow. It was agreed that we would do flower and vegetable garden too. List was developed for all the items required. Seating/pergola need was identified; safe storage and lockable unit requirement was identified.</w:t>
            </w:r>
          </w:p>
          <w:p w14:paraId="7D58032A" w14:textId="77777777" w:rsidR="000B42AD" w:rsidRPr="009E4DED" w:rsidRDefault="000B42AD" w:rsidP="009E4DED">
            <w:pPr>
              <w:pStyle w:val="ListParagraph"/>
              <w:numPr>
                <w:ilvl w:val="0"/>
                <w:numId w:val="30"/>
              </w:numPr>
              <w:rPr>
                <w:rFonts w:eastAsia="Calibri"/>
              </w:rPr>
            </w:pPr>
            <w:r w:rsidRPr="009E4DED">
              <w:rPr>
                <w:rFonts w:eastAsia="Calibri"/>
              </w:rPr>
              <w:t>We planned to get more people on board and advertise for plant donation.</w:t>
            </w:r>
          </w:p>
          <w:p w14:paraId="347E6E86" w14:textId="2E599BE6" w:rsidR="000B42AD" w:rsidRPr="009E4DED" w:rsidRDefault="000B42AD" w:rsidP="009E4DED">
            <w:pPr>
              <w:pStyle w:val="ListParagraph"/>
              <w:numPr>
                <w:ilvl w:val="0"/>
                <w:numId w:val="30"/>
              </w:numPr>
              <w:rPr>
                <w:rFonts w:eastAsia="Calibri"/>
              </w:rPr>
            </w:pPr>
            <w:r w:rsidRPr="009E4DED">
              <w:rPr>
                <w:rFonts w:eastAsia="Calibri"/>
              </w:rPr>
              <w:t xml:space="preserve">We have a </w:t>
            </w:r>
            <w:r w:rsidR="005A14E6" w:rsidRPr="009E4DED">
              <w:rPr>
                <w:rFonts w:eastAsia="Calibri"/>
              </w:rPr>
              <w:t>wellbeing</w:t>
            </w:r>
            <w:r w:rsidRPr="009E4DED">
              <w:rPr>
                <w:rFonts w:eastAsia="Calibri"/>
              </w:rPr>
              <w:t xml:space="preserve"> coach</w:t>
            </w:r>
            <w:r w:rsidR="00BC614F" w:rsidRPr="009E4DED">
              <w:rPr>
                <w:rFonts w:eastAsia="Calibri"/>
              </w:rPr>
              <w:t xml:space="preserve"> (a trained counsellor)</w:t>
            </w:r>
            <w:r w:rsidRPr="009E4DED">
              <w:rPr>
                <w:rFonts w:eastAsia="Calibri"/>
              </w:rPr>
              <w:t>, she is getting involved with the project.</w:t>
            </w:r>
          </w:p>
          <w:p w14:paraId="7162E5B7" w14:textId="77777777" w:rsidR="000B42AD" w:rsidRPr="009E4DED" w:rsidRDefault="000B42AD" w:rsidP="009E4DED">
            <w:pPr>
              <w:pStyle w:val="ListParagraph"/>
              <w:numPr>
                <w:ilvl w:val="0"/>
                <w:numId w:val="30"/>
              </w:numPr>
              <w:rPr>
                <w:rFonts w:eastAsia="Calibri"/>
              </w:rPr>
            </w:pPr>
            <w:r w:rsidRPr="009E4DED">
              <w:rPr>
                <w:rFonts w:eastAsia="Calibri"/>
              </w:rPr>
              <w:t>PPG and social prescriber on board</w:t>
            </w:r>
          </w:p>
          <w:p w14:paraId="7A1391EA" w14:textId="3EBE9455" w:rsidR="000B42AD" w:rsidRPr="009E4DED" w:rsidRDefault="000B42AD" w:rsidP="009E4DED">
            <w:pPr>
              <w:pStyle w:val="ListParagraph"/>
              <w:numPr>
                <w:ilvl w:val="0"/>
                <w:numId w:val="30"/>
              </w:numPr>
              <w:rPr>
                <w:rFonts w:eastAsia="Calibri"/>
              </w:rPr>
            </w:pPr>
            <w:r w:rsidRPr="009E4DED">
              <w:rPr>
                <w:rFonts w:eastAsia="Calibri"/>
              </w:rPr>
              <w:t>Moving forward a planner for garden project</w:t>
            </w:r>
            <w:r w:rsidR="00BC614F" w:rsidRPr="009E4DED">
              <w:rPr>
                <w:rFonts w:eastAsia="Calibri"/>
              </w:rPr>
              <w:t>s</w:t>
            </w:r>
            <w:r w:rsidRPr="009E4DED">
              <w:rPr>
                <w:rFonts w:eastAsia="Calibri"/>
              </w:rPr>
              <w:t xml:space="preserve"> to capture impact agreed among project managers.</w:t>
            </w:r>
          </w:p>
          <w:p w14:paraId="5BD1C8B3" w14:textId="2D355AE7" w:rsidR="000B42AD" w:rsidRPr="009E4DED" w:rsidRDefault="000B42AD" w:rsidP="009E4DED">
            <w:pPr>
              <w:pStyle w:val="ListParagraph"/>
              <w:numPr>
                <w:ilvl w:val="0"/>
                <w:numId w:val="30"/>
              </w:numPr>
              <w:rPr>
                <w:rFonts w:eastAsia="Calibri"/>
              </w:rPr>
            </w:pPr>
            <w:r w:rsidRPr="009E4DED">
              <w:rPr>
                <w:rFonts w:eastAsia="Calibri"/>
              </w:rPr>
              <w:t>Quarterly meetings to educate</w:t>
            </w:r>
            <w:r w:rsidR="002F5B76" w:rsidRPr="009E4DED">
              <w:rPr>
                <w:rFonts w:eastAsia="Calibri"/>
              </w:rPr>
              <w:t xml:space="preserve"> /</w:t>
            </w:r>
            <w:r w:rsidRPr="009E4DED">
              <w:rPr>
                <w:rFonts w:eastAsia="Calibri"/>
              </w:rPr>
              <w:t xml:space="preserve"> train and </w:t>
            </w:r>
            <w:r w:rsidR="005A14E6" w:rsidRPr="009E4DED">
              <w:rPr>
                <w:rFonts w:eastAsia="Calibri"/>
              </w:rPr>
              <w:t>wellbeing</w:t>
            </w:r>
            <w:r w:rsidRPr="009E4DED">
              <w:rPr>
                <w:rFonts w:eastAsia="Calibri"/>
              </w:rPr>
              <w:t xml:space="preserve"> projects to be held.</w:t>
            </w:r>
          </w:p>
          <w:p w14:paraId="1A0D5D43" w14:textId="3324AC1C" w:rsidR="000B42AD" w:rsidRPr="009E4DED" w:rsidRDefault="000B42AD" w:rsidP="009E4DED">
            <w:pPr>
              <w:pStyle w:val="ListParagraph"/>
              <w:numPr>
                <w:ilvl w:val="0"/>
                <w:numId w:val="30"/>
              </w:numPr>
              <w:rPr>
                <w:rFonts w:eastAsia="Calibri"/>
              </w:rPr>
            </w:pPr>
            <w:r w:rsidRPr="009E4DED">
              <w:rPr>
                <w:rFonts w:eastAsia="Calibri"/>
              </w:rPr>
              <w:t>A lot of the time has been around getting the logistics of the project right as one of the main issues was outside water supply which we have sorted now.</w:t>
            </w:r>
          </w:p>
          <w:p w14:paraId="0DBF8BD7" w14:textId="77777777" w:rsidR="000B42AD" w:rsidRPr="009E4DED" w:rsidRDefault="000B42AD" w:rsidP="009E4DED">
            <w:pPr>
              <w:pStyle w:val="ListParagraph"/>
              <w:numPr>
                <w:ilvl w:val="0"/>
                <w:numId w:val="30"/>
              </w:numPr>
              <w:rPr>
                <w:rFonts w:eastAsia="Calibri"/>
              </w:rPr>
            </w:pPr>
            <w:r w:rsidRPr="009E4DED">
              <w:rPr>
                <w:rFonts w:eastAsia="Calibri"/>
              </w:rPr>
              <w:t>Our first planting date with the patients is 12</w:t>
            </w:r>
            <w:r w:rsidRPr="009E4DED">
              <w:rPr>
                <w:rFonts w:eastAsia="Calibri"/>
                <w:vertAlign w:val="superscript"/>
              </w:rPr>
              <w:t>th</w:t>
            </w:r>
            <w:r w:rsidRPr="009E4DED">
              <w:rPr>
                <w:rFonts w:eastAsia="Calibri"/>
              </w:rPr>
              <w:t xml:space="preserve"> August 2025 lunch time (weather permitting)</w:t>
            </w:r>
          </w:p>
          <w:p w14:paraId="037A2346" w14:textId="3831D701" w:rsidR="000B42AD" w:rsidRPr="009E4DED" w:rsidRDefault="000B42AD" w:rsidP="009E4DED">
            <w:pPr>
              <w:pStyle w:val="ListParagraph"/>
              <w:numPr>
                <w:ilvl w:val="0"/>
                <w:numId w:val="30"/>
              </w:numPr>
              <w:rPr>
                <w:rFonts w:eastAsia="Calibri"/>
              </w:rPr>
            </w:pPr>
            <w:r w:rsidRPr="009E4DED">
              <w:rPr>
                <w:rFonts w:eastAsia="Calibri"/>
              </w:rPr>
              <w:t xml:space="preserve">Pictures to follow </w:t>
            </w:r>
          </w:p>
        </w:tc>
      </w:tr>
      <w:tr w:rsidR="000B42AD" w:rsidRPr="00FA1B7B" w14:paraId="733D14C7"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E144D14" w14:textId="5C920907" w:rsidR="000B42AD" w:rsidRPr="009E4DED" w:rsidRDefault="000B42AD" w:rsidP="00FA1B7B">
            <w:pPr>
              <w:rPr>
                <w:rFonts w:eastAsia="Calibri"/>
                <w:b/>
                <w:bCs/>
              </w:rPr>
            </w:pPr>
            <w:r w:rsidRPr="009E4DED">
              <w:rPr>
                <w:rFonts w:eastAsia="Calibri"/>
                <w:b/>
                <w:bCs/>
              </w:rPr>
              <w:t>How to scale up/down</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DDDD46" w14:textId="77777777" w:rsidR="000B42AD" w:rsidRPr="00FA1B7B" w:rsidRDefault="000B42AD" w:rsidP="00FA1B7B">
            <w:pPr>
              <w:rPr>
                <w:rFonts w:eastAsia="Calibri"/>
              </w:rPr>
            </w:pPr>
            <w:r w:rsidRPr="00FA1B7B">
              <w:rPr>
                <w:rFonts w:eastAsia="Calibri"/>
              </w:rPr>
              <w:t xml:space="preserve">Consider how you might upscale/downscale the project for different levels e.g. GP practice, PCN, locality, ICS </w:t>
            </w:r>
          </w:p>
          <w:p w14:paraId="297E7436" w14:textId="77777777" w:rsidR="000B42AD" w:rsidRPr="00FA1B7B" w:rsidRDefault="000B42AD" w:rsidP="00FA1B7B">
            <w:pPr>
              <w:rPr>
                <w:rFonts w:eastAsia="Calibri"/>
              </w:rPr>
            </w:pPr>
            <w:r w:rsidRPr="00FA1B7B">
              <w:rPr>
                <w:rFonts w:eastAsia="Calibri"/>
              </w:rPr>
              <w:t>At present we are the only practice in our PCN who is working towards the greener impact, but we will work towards greener impact at the PCN level by working closely with the PCN</w:t>
            </w:r>
          </w:p>
        </w:tc>
      </w:tr>
      <w:tr w:rsidR="000B42AD" w:rsidRPr="00FA1B7B" w14:paraId="50CBC373" w14:textId="77777777" w:rsidTr="00A9348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9531C58" w14:textId="77777777" w:rsidR="000B42AD" w:rsidRPr="009E4DED" w:rsidRDefault="000B42AD" w:rsidP="00FA1B7B">
            <w:pPr>
              <w:rPr>
                <w:rFonts w:eastAsia="Calibri"/>
                <w:b/>
                <w:bCs/>
              </w:rPr>
            </w:pPr>
            <w:r w:rsidRPr="009E4DED">
              <w:rPr>
                <w:rFonts w:eastAsia="Calibri"/>
                <w:b/>
                <w:bCs/>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4730DCC" w14:textId="77777777" w:rsidR="000B42AD" w:rsidRPr="00FA1B7B" w:rsidRDefault="000B42AD" w:rsidP="00FA1B7B">
            <w:pPr>
              <w:rPr>
                <w:rFonts w:eastAsia="Calibri"/>
              </w:rPr>
            </w:pPr>
            <w:r w:rsidRPr="00FA1B7B">
              <w:rPr>
                <w:rFonts w:eastAsia="Calibri"/>
              </w:rPr>
              <w:t xml:space="preserve">Credit the person/people who created the project. </w:t>
            </w:r>
          </w:p>
          <w:p w14:paraId="5CE51CEE" w14:textId="77777777" w:rsidR="000B42AD" w:rsidRPr="00FA1B7B" w:rsidRDefault="000B42AD" w:rsidP="00FA1B7B">
            <w:pPr>
              <w:rPr>
                <w:rFonts w:eastAsia="Calibri"/>
              </w:rPr>
            </w:pPr>
            <w:r w:rsidRPr="00FA1B7B">
              <w:rPr>
                <w:rFonts w:eastAsia="Calibri"/>
              </w:rPr>
              <w:t xml:space="preserve">Include their contact details if they are happy to be contacted. </w:t>
            </w:r>
          </w:p>
          <w:p w14:paraId="5C93BDC9" w14:textId="77777777" w:rsidR="000B42AD" w:rsidRPr="00FA1B7B" w:rsidRDefault="000B42AD" w:rsidP="00FA1B7B">
            <w:pPr>
              <w:rPr>
                <w:rFonts w:eastAsia="Calibri"/>
              </w:rPr>
            </w:pPr>
            <w:r w:rsidRPr="00FA1B7B">
              <w:rPr>
                <w:rFonts w:eastAsia="Calibri"/>
              </w:rPr>
              <w:t xml:space="preserve">Dr Samia Mirza – GP </w:t>
            </w:r>
          </w:p>
          <w:p w14:paraId="2AE4B45E" w14:textId="77777777" w:rsidR="000B42AD" w:rsidRPr="00FA1B7B" w:rsidRDefault="000B42AD" w:rsidP="00FA1B7B">
            <w:pPr>
              <w:rPr>
                <w:rFonts w:eastAsia="Calibri"/>
              </w:rPr>
            </w:pPr>
            <w:r w:rsidRPr="00FA1B7B">
              <w:rPr>
                <w:rFonts w:eastAsia="Calibri"/>
              </w:rPr>
              <w:t>Dr Humera Hasan – GP</w:t>
            </w:r>
          </w:p>
          <w:p w14:paraId="22E846A7" w14:textId="77777777" w:rsidR="000B42AD" w:rsidRPr="00FA1B7B" w:rsidRDefault="000B42AD" w:rsidP="00FA1B7B">
            <w:pPr>
              <w:rPr>
                <w:rFonts w:eastAsia="Calibri"/>
              </w:rPr>
            </w:pPr>
            <w:r w:rsidRPr="00FA1B7B">
              <w:rPr>
                <w:rFonts w:eastAsia="Calibri"/>
              </w:rPr>
              <w:t xml:space="preserve">Cathy Leyland – Receptionist </w:t>
            </w:r>
          </w:p>
          <w:p w14:paraId="320DA6FB" w14:textId="47521674" w:rsidR="000B42AD" w:rsidRPr="00FA1B7B" w:rsidRDefault="000B42AD" w:rsidP="00FA1B7B">
            <w:pPr>
              <w:rPr>
                <w:rFonts w:eastAsia="Calibri"/>
              </w:rPr>
            </w:pPr>
            <w:r w:rsidRPr="00FA1B7B">
              <w:rPr>
                <w:rFonts w:eastAsia="Calibri"/>
              </w:rPr>
              <w:t>Number of patients who joined the project – 12 (2 of them with moderately severe mental health issue</w:t>
            </w:r>
            <w:r w:rsidR="00CC615F">
              <w:rPr>
                <w:rFonts w:eastAsia="Calibri"/>
              </w:rPr>
              <w:t>s</w:t>
            </w:r>
            <w:r w:rsidRPr="00FA1B7B">
              <w:rPr>
                <w:rFonts w:eastAsia="Calibri"/>
              </w:rPr>
              <w:t xml:space="preserve"> &amp; one who has </w:t>
            </w:r>
            <w:r w:rsidR="002F5B76">
              <w:rPr>
                <w:rFonts w:eastAsia="Calibri"/>
              </w:rPr>
              <w:t xml:space="preserve">a </w:t>
            </w:r>
            <w:r w:rsidRPr="00FA1B7B">
              <w:rPr>
                <w:rFonts w:eastAsia="Calibri"/>
              </w:rPr>
              <w:t>learning disability and reduced mobility but keen to be part of the project)</w:t>
            </w:r>
          </w:p>
        </w:tc>
      </w:tr>
    </w:tbl>
    <w:p w14:paraId="5DB7B05C" w14:textId="77777777" w:rsidR="000F7E6F" w:rsidRDefault="000F7E6F" w:rsidP="003E18B5">
      <w:pPr>
        <w:pStyle w:val="Heading2"/>
      </w:pPr>
    </w:p>
    <w:p w14:paraId="6CE26332" w14:textId="77777777" w:rsidR="000F7E6F" w:rsidRDefault="000F7E6F">
      <w:pPr>
        <w:spacing w:after="160" w:line="259" w:lineRule="auto"/>
        <w:rPr>
          <w:rFonts w:eastAsiaTheme="majorEastAsia" w:cstheme="majorBidi"/>
          <w:b/>
          <w:color w:val="3A5A62" w:themeColor="accent5" w:themeShade="80"/>
          <w:sz w:val="28"/>
          <w:szCs w:val="26"/>
        </w:rPr>
      </w:pPr>
      <w:r>
        <w:br w:type="page"/>
      </w:r>
    </w:p>
    <w:p w14:paraId="27C83A88" w14:textId="6AF5A5B1" w:rsidR="00242A8B" w:rsidRPr="00FA1B7B" w:rsidRDefault="0096166A" w:rsidP="003E18B5">
      <w:pPr>
        <w:pStyle w:val="Heading2"/>
      </w:pPr>
      <w:bookmarkStart w:id="7" w:name="_Toc224725428"/>
      <w:r w:rsidRPr="00FA1B7B">
        <w:t>Project</w:t>
      </w:r>
      <w:r w:rsidR="00242A8B" w:rsidRPr="00FA1B7B">
        <w:t xml:space="preserve"> 4: </w:t>
      </w:r>
      <w:r w:rsidRPr="00FA1B7B">
        <w:t>Proud to be Going Greener</w:t>
      </w:r>
      <w:r w:rsidR="00447AA3" w:rsidRPr="00FA1B7B">
        <w:t>.</w:t>
      </w:r>
      <w:r w:rsidRPr="00FA1B7B">
        <w:t xml:space="preserve"> </w:t>
      </w:r>
      <w:r w:rsidR="00C42924" w:rsidRPr="00FA1B7B">
        <w:t>Dingle Park Practice</w:t>
      </w:r>
      <w:r w:rsidRPr="00FA1B7B">
        <w:t>, Liverpool L8</w:t>
      </w:r>
      <w:bookmarkEnd w:id="7"/>
    </w:p>
    <w:p w14:paraId="20CF2816" w14:textId="77777777" w:rsidR="001B43B1" w:rsidRPr="00FA1B7B" w:rsidRDefault="001B43B1" w:rsidP="00FA1B7B"/>
    <w:tbl>
      <w:tblPr>
        <w:tblStyle w:val="TableGrid"/>
        <w:tblW w:w="0" w:type="auto"/>
        <w:tblInd w:w="-10" w:type="dxa"/>
        <w:shd w:val="clear" w:color="auto" w:fill="FFFFFF" w:themeFill="background1"/>
        <w:tblLayout w:type="fixed"/>
        <w:tblLook w:val="04A0" w:firstRow="1" w:lastRow="0" w:firstColumn="1" w:lastColumn="0" w:noHBand="0" w:noVBand="1"/>
      </w:tblPr>
      <w:tblGrid>
        <w:gridCol w:w="10"/>
        <w:gridCol w:w="1975"/>
        <w:gridCol w:w="8"/>
        <w:gridCol w:w="2265"/>
        <w:gridCol w:w="1989"/>
        <w:gridCol w:w="2784"/>
        <w:gridCol w:w="51"/>
      </w:tblGrid>
      <w:tr w:rsidR="001B43B1" w:rsidRPr="00FA1B7B" w14:paraId="27A3574E"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641A178" w14:textId="77777777" w:rsidR="001B43B1" w:rsidRPr="00210D35" w:rsidRDefault="001B43B1" w:rsidP="00FA1B7B">
            <w:pPr>
              <w:rPr>
                <w:rFonts w:eastAsia="Calibri"/>
                <w:b/>
                <w:bCs/>
                <w:szCs w:val="24"/>
              </w:rPr>
            </w:pPr>
            <w:r w:rsidRPr="00210D35">
              <w:rPr>
                <w:rFonts w:eastAsia="Calibri"/>
                <w:b/>
                <w:bCs/>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450A27" w14:textId="77777777" w:rsidR="001B43B1" w:rsidRPr="00FA1B7B" w:rsidRDefault="001B43B1" w:rsidP="00FA1B7B">
            <w:pPr>
              <w:rPr>
                <w:rFonts w:eastAsia="Calibri"/>
              </w:rPr>
            </w:pPr>
            <w:r w:rsidRPr="00FA1B7B">
              <w:rPr>
                <w:rFonts w:eastAsia="Calibri"/>
                <w:noProof/>
              </w:rPr>
              <w:drawing>
                <wp:inline distT="0" distB="0" distL="0" distR="0" wp14:anchorId="34A7C66A" wp14:editId="237390B9">
                  <wp:extent cx="1504950" cy="394947"/>
                  <wp:effectExtent l="0" t="0" r="0" b="5715"/>
                  <wp:docPr id="1897971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71987" name=""/>
                          <pic:cNvPicPr/>
                        </pic:nvPicPr>
                        <pic:blipFill>
                          <a:blip r:embed="rId37"/>
                          <a:stretch>
                            <a:fillRect/>
                          </a:stretch>
                        </pic:blipFill>
                        <pic:spPr>
                          <a:xfrm>
                            <a:off x="0" y="0"/>
                            <a:ext cx="1538241" cy="403684"/>
                          </a:xfrm>
                          <a:prstGeom prst="rect">
                            <a:avLst/>
                          </a:prstGeom>
                        </pic:spPr>
                      </pic:pic>
                    </a:graphicData>
                  </a:graphic>
                </wp:inline>
              </w:drawing>
            </w:r>
          </w:p>
        </w:tc>
      </w:tr>
      <w:tr w:rsidR="001B43B1" w:rsidRPr="00FA1B7B" w14:paraId="5EA9D3C9"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0591CB5" w14:textId="77777777" w:rsidR="001B43B1" w:rsidRPr="00210D35" w:rsidRDefault="001B43B1" w:rsidP="00FA1B7B">
            <w:pPr>
              <w:rPr>
                <w:rFonts w:eastAsia="Calibri"/>
                <w:b/>
                <w:bCs/>
              </w:rPr>
            </w:pPr>
            <w:r w:rsidRPr="00210D35">
              <w:rPr>
                <w:rFonts w:eastAsia="Calibri"/>
                <w:b/>
                <w:bCs/>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CC33890" w14:textId="459E48E9" w:rsidR="001B43B1" w:rsidRPr="00210D35" w:rsidRDefault="001B43B1" w:rsidP="00FA1B7B">
            <w:pPr>
              <w:rPr>
                <w:rFonts w:eastAsia="Calibri"/>
                <w:i/>
                <w:iCs/>
              </w:rPr>
            </w:pPr>
            <w:r w:rsidRPr="00210D35">
              <w:rPr>
                <w:rFonts w:eastAsia="Calibri"/>
                <w:i/>
                <w:iCs/>
              </w:rPr>
              <w:t xml:space="preserve">What is the Quality Improvement Project (QIP) trying to achieve? Why is this important? </w:t>
            </w:r>
          </w:p>
          <w:p w14:paraId="4FA6DB38" w14:textId="77777777" w:rsidR="0050478A" w:rsidRPr="00FA1B7B" w:rsidRDefault="0050478A" w:rsidP="00FA1B7B">
            <w:pPr>
              <w:rPr>
                <w:rFonts w:eastAsia="Calibri"/>
              </w:rPr>
            </w:pPr>
          </w:p>
          <w:p w14:paraId="085DB692" w14:textId="6B0E6E8C" w:rsidR="001B43B1" w:rsidRDefault="001B43B1" w:rsidP="00FA1B7B">
            <w:pPr>
              <w:rPr>
                <w:rFonts w:eastAsia="Calibri"/>
              </w:rPr>
            </w:pPr>
            <w:r w:rsidRPr="00FA1B7B">
              <w:rPr>
                <w:rFonts w:eastAsia="Calibri"/>
              </w:rPr>
              <w:t>The QIP at Dingle Park Practice aims to reduce the environmental impact of healthcare operations by optimising energy use, improving medication management, reducing plastic and paper waste, and fostering a culture of environmental consciousness among staff and patients. The overarching goal is to contribute to the global effort to combat climate change while enhancing operational efficiency and patient care.</w:t>
            </w:r>
          </w:p>
          <w:p w14:paraId="2AD83460" w14:textId="77777777" w:rsidR="002F3308" w:rsidRPr="00FA1B7B" w:rsidRDefault="002F3308" w:rsidP="00FA1B7B">
            <w:pPr>
              <w:rPr>
                <w:rFonts w:eastAsia="Calibri"/>
              </w:rPr>
            </w:pPr>
          </w:p>
          <w:p w14:paraId="0E31B2BE" w14:textId="77777777" w:rsidR="001B43B1" w:rsidRDefault="001B43B1" w:rsidP="00FA1B7B">
            <w:pPr>
              <w:rPr>
                <w:rFonts w:eastAsia="Calibri"/>
              </w:rPr>
            </w:pPr>
            <w:r w:rsidRPr="00FA1B7B">
              <w:rPr>
                <w:rFonts w:eastAsia="Calibri"/>
              </w:rPr>
              <w:t>Healthcare contributes significantly to greenhouse gas emissions and waste generation. Addressing these issues is crucial for reducing the sector's carbon footprint and aligning with national and global sustainability goals. By implementing greener practices, Dingle Park Practice not only fulfils its ethical responsibilities but also sets an example in the healthcare community for creating a sustainable future.</w:t>
            </w:r>
          </w:p>
          <w:p w14:paraId="2D257F61" w14:textId="77777777" w:rsidR="002F3308" w:rsidRPr="00FA1B7B" w:rsidRDefault="002F3308" w:rsidP="00FA1B7B">
            <w:pPr>
              <w:rPr>
                <w:rFonts w:eastAsia="Calibri"/>
              </w:rPr>
            </w:pPr>
          </w:p>
          <w:p w14:paraId="23A2E33D" w14:textId="77777777" w:rsidR="001B43B1" w:rsidRPr="00210D35" w:rsidRDefault="001B43B1" w:rsidP="00FA1B7B">
            <w:pPr>
              <w:rPr>
                <w:rFonts w:eastAsia="Calibri"/>
                <w:i/>
                <w:iCs/>
              </w:rPr>
            </w:pPr>
            <w:r w:rsidRPr="00210D35">
              <w:rPr>
                <w:rFonts w:eastAsia="Calibri"/>
                <w:i/>
                <w:iCs/>
              </w:rPr>
              <w:t>What should be measured at baseline and during the project to track progress?</w:t>
            </w:r>
          </w:p>
          <w:p w14:paraId="3AF46830" w14:textId="539DEEB9" w:rsidR="001B43B1" w:rsidRPr="002F3308" w:rsidRDefault="001B43B1" w:rsidP="00A93483">
            <w:pPr>
              <w:pStyle w:val="ListParagraph"/>
              <w:numPr>
                <w:ilvl w:val="0"/>
                <w:numId w:val="30"/>
              </w:numPr>
              <w:rPr>
                <w:rFonts w:eastAsia="Calibri"/>
              </w:rPr>
            </w:pPr>
            <w:r w:rsidRPr="002F3308">
              <w:rPr>
                <w:rFonts w:eastAsia="Calibri"/>
              </w:rPr>
              <w:t xml:space="preserve">Energy </w:t>
            </w:r>
            <w:r w:rsidR="002F3308">
              <w:rPr>
                <w:rFonts w:eastAsia="Calibri"/>
              </w:rPr>
              <w:t>u</w:t>
            </w:r>
            <w:r w:rsidRPr="002F3308">
              <w:rPr>
                <w:rFonts w:eastAsia="Calibri"/>
              </w:rPr>
              <w:t xml:space="preserve">se: </w:t>
            </w:r>
            <w:r w:rsidR="002F3308">
              <w:rPr>
                <w:rFonts w:eastAsia="Calibri"/>
              </w:rPr>
              <w:t>b</w:t>
            </w:r>
            <w:r w:rsidRPr="002F3308">
              <w:rPr>
                <w:rFonts w:eastAsia="Calibri"/>
              </w:rPr>
              <w:t>aseline energy consumption from utility bills compared to usage after implementing energy-saving measures (e.g., improved lighting and heating systems).</w:t>
            </w:r>
          </w:p>
          <w:p w14:paraId="4D4DC8C9" w14:textId="52C0C719" w:rsidR="001B43B1" w:rsidRPr="002F3308" w:rsidRDefault="001B43B1" w:rsidP="00A93483">
            <w:pPr>
              <w:pStyle w:val="ListParagraph"/>
              <w:numPr>
                <w:ilvl w:val="0"/>
                <w:numId w:val="30"/>
              </w:numPr>
              <w:rPr>
                <w:rFonts w:eastAsia="Calibri"/>
              </w:rPr>
            </w:pPr>
            <w:r w:rsidRPr="002F3308">
              <w:rPr>
                <w:rFonts w:eastAsia="Calibri"/>
              </w:rPr>
              <w:t xml:space="preserve">Salbutamol </w:t>
            </w:r>
            <w:r w:rsidR="002F3308">
              <w:rPr>
                <w:rFonts w:eastAsia="Calibri"/>
              </w:rPr>
              <w:t>p</w:t>
            </w:r>
            <w:r w:rsidRPr="002F3308">
              <w:rPr>
                <w:rFonts w:eastAsia="Calibri"/>
              </w:rPr>
              <w:t xml:space="preserve">rescriptions: </w:t>
            </w:r>
            <w:r w:rsidR="002F3308">
              <w:rPr>
                <w:rFonts w:eastAsia="Calibri"/>
              </w:rPr>
              <w:t>n</w:t>
            </w:r>
            <w:r w:rsidRPr="002F3308">
              <w:rPr>
                <w:rFonts w:eastAsia="Calibri"/>
              </w:rPr>
              <w:t>umber of inhalers prescribed before and after the initiative to reduce over-reliance on rescue inhalers.</w:t>
            </w:r>
          </w:p>
          <w:p w14:paraId="3C1CAE92" w14:textId="11B34DEB" w:rsidR="001B43B1" w:rsidRPr="002F3308" w:rsidRDefault="001B43B1" w:rsidP="00A93483">
            <w:pPr>
              <w:pStyle w:val="ListParagraph"/>
              <w:numPr>
                <w:ilvl w:val="0"/>
                <w:numId w:val="30"/>
              </w:numPr>
              <w:rPr>
                <w:rFonts w:eastAsia="Calibri"/>
              </w:rPr>
            </w:pPr>
            <w:r w:rsidRPr="002F3308">
              <w:rPr>
                <w:rFonts w:eastAsia="Calibri"/>
              </w:rPr>
              <w:t xml:space="preserve">Plastic </w:t>
            </w:r>
            <w:r w:rsidR="002F3308">
              <w:rPr>
                <w:rFonts w:eastAsia="Calibri"/>
              </w:rPr>
              <w:t>w</w:t>
            </w:r>
            <w:r w:rsidRPr="002F3308">
              <w:rPr>
                <w:rFonts w:eastAsia="Calibri"/>
              </w:rPr>
              <w:t xml:space="preserve">aste: </w:t>
            </w:r>
            <w:r w:rsidR="002F3308">
              <w:rPr>
                <w:rFonts w:eastAsia="Calibri"/>
              </w:rPr>
              <w:t>a</w:t>
            </w:r>
            <w:r w:rsidRPr="002F3308">
              <w:rPr>
                <w:rFonts w:eastAsia="Calibri"/>
              </w:rPr>
              <w:t>mount of single-use plastic waste generated before and after introducing reusable water bottles and filtration systems.</w:t>
            </w:r>
          </w:p>
          <w:p w14:paraId="3361F1EE" w14:textId="5FB312C6" w:rsidR="001B43B1" w:rsidRPr="002F3308" w:rsidRDefault="002F3308" w:rsidP="00A93483">
            <w:pPr>
              <w:pStyle w:val="ListParagraph"/>
              <w:numPr>
                <w:ilvl w:val="0"/>
                <w:numId w:val="30"/>
              </w:numPr>
              <w:rPr>
                <w:rFonts w:eastAsia="Calibri"/>
              </w:rPr>
            </w:pPr>
            <w:r>
              <w:rPr>
                <w:rFonts w:eastAsia="Calibri"/>
              </w:rPr>
              <w:t>Couch roll</w:t>
            </w:r>
            <w:r w:rsidR="001B43B1" w:rsidRPr="002F3308">
              <w:rPr>
                <w:rFonts w:eastAsia="Calibri"/>
              </w:rPr>
              <w:t xml:space="preserve"> </w:t>
            </w:r>
            <w:r>
              <w:rPr>
                <w:rFonts w:eastAsia="Calibri"/>
              </w:rPr>
              <w:t>u</w:t>
            </w:r>
            <w:r w:rsidR="001B43B1" w:rsidRPr="002F3308">
              <w:rPr>
                <w:rFonts w:eastAsia="Calibri"/>
              </w:rPr>
              <w:t xml:space="preserve">sage: </w:t>
            </w:r>
            <w:r>
              <w:rPr>
                <w:rFonts w:eastAsia="Calibri"/>
              </w:rPr>
              <w:t>f</w:t>
            </w:r>
            <w:r w:rsidR="001B43B1" w:rsidRPr="002F3308">
              <w:rPr>
                <w:rFonts w:eastAsia="Calibri"/>
              </w:rPr>
              <w:t xml:space="preserve">requency and cost of </w:t>
            </w:r>
            <w:r>
              <w:rPr>
                <w:rFonts w:eastAsia="Calibri"/>
              </w:rPr>
              <w:t xml:space="preserve">couch </w:t>
            </w:r>
            <w:r w:rsidR="001B43B1" w:rsidRPr="002F3308">
              <w:rPr>
                <w:rFonts w:eastAsia="Calibri"/>
              </w:rPr>
              <w:t>roll purchases before and after the initiative to reduce overuse.</w:t>
            </w:r>
          </w:p>
          <w:p w14:paraId="4F8AF799" w14:textId="5269FC72" w:rsidR="001B43B1" w:rsidRPr="002F3308" w:rsidRDefault="001B43B1" w:rsidP="00A93483">
            <w:pPr>
              <w:pStyle w:val="ListParagraph"/>
              <w:numPr>
                <w:ilvl w:val="0"/>
                <w:numId w:val="30"/>
              </w:numPr>
              <w:rPr>
                <w:rFonts w:eastAsia="Calibri"/>
              </w:rPr>
            </w:pPr>
            <w:r w:rsidRPr="002F3308">
              <w:rPr>
                <w:rFonts w:eastAsia="Calibri"/>
              </w:rPr>
              <w:t xml:space="preserve">Staff </w:t>
            </w:r>
            <w:r w:rsidR="002F3308">
              <w:rPr>
                <w:rFonts w:eastAsia="Calibri"/>
              </w:rPr>
              <w:t>e</w:t>
            </w:r>
            <w:r w:rsidRPr="002F3308">
              <w:rPr>
                <w:rFonts w:eastAsia="Calibri"/>
              </w:rPr>
              <w:t xml:space="preserve">ngagement: </w:t>
            </w:r>
            <w:r w:rsidR="002F3308">
              <w:rPr>
                <w:rFonts w:eastAsia="Calibri"/>
              </w:rPr>
              <w:t>s</w:t>
            </w:r>
            <w:r w:rsidRPr="002F3308">
              <w:rPr>
                <w:rFonts w:eastAsia="Calibri"/>
              </w:rPr>
              <w:t>urvey results assessing staff awareness and participation in sustainability efforts.</w:t>
            </w:r>
          </w:p>
          <w:p w14:paraId="1EE61AD6" w14:textId="12946C3B" w:rsidR="001B43B1" w:rsidRPr="00FA1B7B" w:rsidRDefault="001B43B1" w:rsidP="00FA1B7B">
            <w:pPr>
              <w:rPr>
                <w:rFonts w:eastAsia="Calibri"/>
              </w:rPr>
            </w:pPr>
          </w:p>
          <w:p w14:paraId="7CA0448D" w14:textId="77777777" w:rsidR="001B43B1" w:rsidRPr="00FA1B7B" w:rsidRDefault="001B43B1" w:rsidP="00FA1B7B">
            <w:pPr>
              <w:rPr>
                <w:rFonts w:eastAsia="Calibri"/>
              </w:rPr>
            </w:pPr>
            <w:r w:rsidRPr="00FA1B7B">
              <w:rPr>
                <w:rFonts w:eastAsia="Calibri"/>
              </w:rPr>
              <w:t xml:space="preserve">Include links to wider resources &amp; education on the topic here.  </w:t>
            </w:r>
          </w:p>
          <w:p w14:paraId="7021E061" w14:textId="75897CFB" w:rsidR="001B43B1" w:rsidRPr="00FA1B7B" w:rsidRDefault="001B43B1" w:rsidP="00FA1B7B">
            <w:pPr>
              <w:rPr>
                <w:rFonts w:eastAsia="Calibri"/>
              </w:rPr>
            </w:pPr>
            <w:hyperlink r:id="rId38" w:history="1">
              <w:r w:rsidRPr="00FA1B7B">
                <w:rPr>
                  <w:rStyle w:val="Hyperlink"/>
                  <w:rFonts w:eastAsia="Calibri" w:cs="Arial"/>
                  <w:b/>
                </w:rPr>
                <w:t>Greener NHS</w:t>
              </w:r>
            </w:hyperlink>
          </w:p>
        </w:tc>
      </w:tr>
      <w:tr w:rsidR="001B43B1" w:rsidRPr="00FA1B7B" w14:paraId="7D6C78EF" w14:textId="77777777" w:rsidTr="00A93483">
        <w:trPr>
          <w:gridBefore w:val="1"/>
          <w:gridAfter w:val="1"/>
          <w:wBefore w:w="10" w:type="dxa"/>
          <w:wAfter w:w="51" w:type="dxa"/>
          <w:trHeight w:val="300"/>
        </w:trPr>
        <w:tc>
          <w:tcPr>
            <w:tcW w:w="9016" w:type="dxa"/>
            <w:gridSpan w:val="5"/>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42EAB40" w14:textId="77777777" w:rsidR="001B43B1" w:rsidRPr="00210D35" w:rsidRDefault="001B43B1" w:rsidP="00FA1B7B">
            <w:pPr>
              <w:rPr>
                <w:rFonts w:eastAsia="Calibri"/>
                <w:b/>
                <w:bCs/>
                <w:color w:val="3494BA" w:themeColor="accent1"/>
              </w:rPr>
            </w:pPr>
            <w:r w:rsidRPr="00210D35">
              <w:rPr>
                <w:rFonts w:eastAsia="Calibri"/>
                <w:b/>
                <w:bCs/>
              </w:rPr>
              <w:t>The Wins *</w:t>
            </w:r>
          </w:p>
        </w:tc>
      </w:tr>
      <w:tr w:rsidR="001B43B1" w:rsidRPr="00FA1B7B" w14:paraId="65555716"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F9DD9CB" w14:textId="5C46CB17" w:rsidR="001B43B1" w:rsidRPr="00210D35" w:rsidRDefault="001B43B1" w:rsidP="00FA1B7B">
            <w:pPr>
              <w:rPr>
                <w:rFonts w:eastAsia="Calibri"/>
                <w:b/>
                <w:bCs/>
              </w:rPr>
            </w:pPr>
            <w:r w:rsidRPr="00210D35">
              <w:rPr>
                <w:rFonts w:eastAsia="Calibri"/>
                <w:b/>
                <w:bCs/>
              </w:rPr>
              <w:t>Benefit to patients/staff inc. social value</w:t>
            </w:r>
          </w:p>
        </w:tc>
        <w:tc>
          <w:tcPr>
            <w:tcW w:w="226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1C9008A" w14:textId="77777777" w:rsidR="009B6891" w:rsidRDefault="001B43B1" w:rsidP="00FA1B7B">
            <w:pPr>
              <w:rPr>
                <w:rFonts w:eastAsia="Calibri"/>
              </w:rPr>
            </w:pPr>
            <w:r w:rsidRPr="00FA1B7B">
              <w:rPr>
                <w:rFonts w:eastAsia="Calibri"/>
              </w:rPr>
              <w:t xml:space="preserve">Patients: </w:t>
            </w:r>
          </w:p>
          <w:p w14:paraId="08E3C0AC" w14:textId="77777777" w:rsidR="009B6891" w:rsidRDefault="001B43B1" w:rsidP="00A93483">
            <w:pPr>
              <w:pStyle w:val="ListParagraph"/>
              <w:numPr>
                <w:ilvl w:val="0"/>
                <w:numId w:val="31"/>
              </w:numPr>
              <w:rPr>
                <w:rFonts w:eastAsia="Calibri"/>
              </w:rPr>
            </w:pPr>
            <w:r w:rsidRPr="009B6891">
              <w:rPr>
                <w:rFonts w:eastAsia="Calibri"/>
              </w:rPr>
              <w:t>Improved asthma management</w:t>
            </w:r>
          </w:p>
          <w:p w14:paraId="428ADC18" w14:textId="678ADAE2" w:rsidR="00A0781A" w:rsidRDefault="00F01129" w:rsidP="00A93483">
            <w:pPr>
              <w:pStyle w:val="ListParagraph"/>
              <w:numPr>
                <w:ilvl w:val="0"/>
                <w:numId w:val="31"/>
              </w:numPr>
              <w:rPr>
                <w:rFonts w:eastAsia="Calibri"/>
              </w:rPr>
            </w:pPr>
            <w:r>
              <w:rPr>
                <w:rFonts w:eastAsia="Calibri"/>
              </w:rPr>
              <w:t xml:space="preserve">Better </w:t>
            </w:r>
            <w:r w:rsidR="001B43B1" w:rsidRPr="009B6891">
              <w:rPr>
                <w:rFonts w:eastAsia="Calibri"/>
              </w:rPr>
              <w:t>education on inhaler use</w:t>
            </w:r>
          </w:p>
          <w:p w14:paraId="75B91543" w14:textId="5745299A" w:rsidR="001B43B1" w:rsidRDefault="007E0391" w:rsidP="00A93483">
            <w:pPr>
              <w:pStyle w:val="ListParagraph"/>
              <w:numPr>
                <w:ilvl w:val="0"/>
                <w:numId w:val="31"/>
              </w:numPr>
              <w:rPr>
                <w:rFonts w:eastAsia="Calibri"/>
              </w:rPr>
            </w:pPr>
            <w:r>
              <w:rPr>
                <w:rFonts w:eastAsia="Calibri"/>
              </w:rPr>
              <w:t>P</w:t>
            </w:r>
            <w:r w:rsidR="001B43B1" w:rsidRPr="009B6891">
              <w:rPr>
                <w:rFonts w:eastAsia="Calibri"/>
              </w:rPr>
              <w:t>roactive healthcare lead</w:t>
            </w:r>
            <w:r>
              <w:rPr>
                <w:rFonts w:eastAsia="Calibri"/>
              </w:rPr>
              <w:t>ing</w:t>
            </w:r>
            <w:r w:rsidR="001B43B1" w:rsidRPr="009B6891">
              <w:rPr>
                <w:rFonts w:eastAsia="Calibri"/>
              </w:rPr>
              <w:t xml:space="preserve"> to better health outcomes.</w:t>
            </w:r>
          </w:p>
          <w:p w14:paraId="799BE7CE" w14:textId="77777777" w:rsidR="007E0391" w:rsidRPr="007E0391" w:rsidRDefault="007E0391" w:rsidP="007E0391">
            <w:pPr>
              <w:rPr>
                <w:rFonts w:eastAsia="Calibri"/>
              </w:rPr>
            </w:pPr>
          </w:p>
          <w:p w14:paraId="56247064" w14:textId="77777777" w:rsidR="00A0781A" w:rsidRDefault="001B43B1" w:rsidP="00FA1B7B">
            <w:pPr>
              <w:rPr>
                <w:rFonts w:eastAsia="Calibri"/>
              </w:rPr>
            </w:pPr>
            <w:r w:rsidRPr="00FA1B7B">
              <w:rPr>
                <w:rFonts w:eastAsia="Calibri"/>
              </w:rPr>
              <w:t>Staff:</w:t>
            </w:r>
          </w:p>
          <w:p w14:paraId="0AD66561" w14:textId="37ECE4B0" w:rsidR="00A0781A" w:rsidRDefault="001B43B1" w:rsidP="00A93483">
            <w:pPr>
              <w:pStyle w:val="ListParagraph"/>
              <w:numPr>
                <w:ilvl w:val="0"/>
                <w:numId w:val="32"/>
              </w:numPr>
              <w:rPr>
                <w:rFonts w:eastAsia="Calibri"/>
              </w:rPr>
            </w:pPr>
            <w:r w:rsidRPr="00A0781A">
              <w:rPr>
                <w:rFonts w:eastAsia="Calibri"/>
              </w:rPr>
              <w:t xml:space="preserve">Access to sustainable water bottles </w:t>
            </w:r>
            <w:r w:rsidR="007E0391">
              <w:rPr>
                <w:rFonts w:eastAsia="Calibri"/>
              </w:rPr>
              <w:t xml:space="preserve">- </w:t>
            </w:r>
            <w:r w:rsidRPr="00A0781A">
              <w:rPr>
                <w:rFonts w:eastAsia="Calibri"/>
              </w:rPr>
              <w:t>promotes hydration and well-being</w:t>
            </w:r>
          </w:p>
          <w:p w14:paraId="5871A758" w14:textId="704F291D" w:rsidR="001B43B1" w:rsidRPr="00A0781A" w:rsidRDefault="001B43B1" w:rsidP="00A93483">
            <w:pPr>
              <w:pStyle w:val="ListParagraph"/>
              <w:numPr>
                <w:ilvl w:val="0"/>
                <w:numId w:val="32"/>
              </w:numPr>
              <w:rPr>
                <w:rFonts w:eastAsia="Calibri"/>
              </w:rPr>
            </w:pPr>
            <w:r w:rsidRPr="00A0781A">
              <w:rPr>
                <w:rFonts w:eastAsia="Calibri"/>
              </w:rPr>
              <w:t>enhanced environmental awareness fosters a sense of pride</w:t>
            </w:r>
            <w:r w:rsidR="007E0391">
              <w:rPr>
                <w:rFonts w:eastAsia="Calibri"/>
              </w:rPr>
              <w:t xml:space="preserve">/ </w:t>
            </w:r>
            <w:r w:rsidRPr="00A0781A">
              <w:rPr>
                <w:rFonts w:eastAsia="Calibri"/>
              </w:rPr>
              <w:t>shared responsibility.</w:t>
            </w:r>
          </w:p>
          <w:p w14:paraId="1B2DCC7D" w14:textId="77777777" w:rsidR="001B43B1" w:rsidRPr="00FA1B7B" w:rsidRDefault="001B43B1" w:rsidP="00FA1B7B">
            <w:pPr>
              <w:rPr>
                <w:rFonts w:eastAsia="Calibri"/>
              </w:rPr>
            </w:pPr>
          </w:p>
        </w:tc>
        <w:tc>
          <w:tcPr>
            <w:tcW w:w="1984"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7B900BD9" w14:textId="0F2B9D76" w:rsidR="001B43B1" w:rsidRPr="00210D35" w:rsidRDefault="001B43B1" w:rsidP="00FA1B7B">
            <w:pPr>
              <w:rPr>
                <w:rFonts w:eastAsia="Calibri"/>
                <w:b/>
                <w:bCs/>
              </w:rPr>
            </w:pPr>
            <w:r w:rsidRPr="00210D35">
              <w:rPr>
                <w:rFonts w:eastAsia="Calibri"/>
                <w:b/>
                <w:bCs/>
              </w:rPr>
              <w:t xml:space="preserve">Efficiency savings </w:t>
            </w: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0237BB7" w14:textId="0BF97D06" w:rsidR="001B43B1" w:rsidRPr="00F01129" w:rsidRDefault="001B43B1" w:rsidP="00A93483">
            <w:pPr>
              <w:pStyle w:val="ListParagraph"/>
              <w:numPr>
                <w:ilvl w:val="0"/>
                <w:numId w:val="33"/>
              </w:numPr>
              <w:rPr>
                <w:rFonts w:eastAsia="Calibri"/>
              </w:rPr>
            </w:pPr>
            <w:r w:rsidRPr="00F01129">
              <w:rPr>
                <w:rFonts w:eastAsia="Calibri"/>
              </w:rPr>
              <w:t>Reduced energy consumption through optimisation measures.</w:t>
            </w:r>
          </w:p>
          <w:p w14:paraId="2FD5B036" w14:textId="77777777" w:rsidR="007A6817" w:rsidRDefault="001B43B1" w:rsidP="00A93483">
            <w:pPr>
              <w:pStyle w:val="ListParagraph"/>
              <w:numPr>
                <w:ilvl w:val="0"/>
                <w:numId w:val="33"/>
              </w:numPr>
              <w:rPr>
                <w:rFonts w:eastAsia="Calibri"/>
              </w:rPr>
            </w:pPr>
            <w:r w:rsidRPr="00F01129">
              <w:rPr>
                <w:rFonts w:eastAsia="Calibri"/>
              </w:rPr>
              <w:t>Fewer Salbutamol prescriptions due to improved asthma management</w:t>
            </w:r>
          </w:p>
          <w:p w14:paraId="7BF614A3" w14:textId="503C734E" w:rsidR="00F01129" w:rsidRDefault="00A537C9" w:rsidP="00A93483">
            <w:pPr>
              <w:pStyle w:val="ListParagraph"/>
              <w:numPr>
                <w:ilvl w:val="0"/>
                <w:numId w:val="33"/>
              </w:numPr>
              <w:rPr>
                <w:rFonts w:eastAsia="Calibri"/>
              </w:rPr>
            </w:pPr>
            <w:r>
              <w:rPr>
                <w:rFonts w:eastAsia="Calibri"/>
              </w:rPr>
              <w:t>L</w:t>
            </w:r>
            <w:r w:rsidR="001B43B1" w:rsidRPr="00F01129">
              <w:rPr>
                <w:rFonts w:eastAsia="Calibri"/>
              </w:rPr>
              <w:t>owering medication waste.</w:t>
            </w:r>
          </w:p>
          <w:p w14:paraId="6960F313" w14:textId="28B22460" w:rsidR="001B43B1" w:rsidRPr="00F01129" w:rsidRDefault="001B43B1" w:rsidP="00A93483">
            <w:pPr>
              <w:pStyle w:val="ListParagraph"/>
              <w:numPr>
                <w:ilvl w:val="0"/>
                <w:numId w:val="33"/>
              </w:numPr>
              <w:rPr>
                <w:rFonts w:eastAsia="Calibri"/>
              </w:rPr>
            </w:pPr>
            <w:r w:rsidRPr="00F01129">
              <w:rPr>
                <w:rFonts w:eastAsia="Calibri"/>
              </w:rPr>
              <w:t>Halved</w:t>
            </w:r>
            <w:r w:rsidR="00F01129">
              <w:rPr>
                <w:rFonts w:eastAsia="Calibri"/>
              </w:rPr>
              <w:t xml:space="preserve"> couch roll </w:t>
            </w:r>
            <w:r w:rsidRPr="00F01129">
              <w:rPr>
                <w:rFonts w:eastAsia="Calibri"/>
              </w:rPr>
              <w:t>us</w:t>
            </w:r>
            <w:r w:rsidR="00F01129">
              <w:rPr>
                <w:rFonts w:eastAsia="Calibri"/>
              </w:rPr>
              <w:t>e</w:t>
            </w:r>
            <w:r w:rsidRPr="00F01129">
              <w:rPr>
                <w:rFonts w:eastAsia="Calibri"/>
              </w:rPr>
              <w:t xml:space="preserve">, cutting associated costs </w:t>
            </w:r>
            <w:r w:rsidR="007A6817">
              <w:rPr>
                <w:rFonts w:eastAsia="Calibri"/>
              </w:rPr>
              <w:t xml:space="preserve">/ </w:t>
            </w:r>
            <w:r w:rsidRPr="00F01129">
              <w:rPr>
                <w:rFonts w:eastAsia="Calibri"/>
              </w:rPr>
              <w:t xml:space="preserve">reducing </w:t>
            </w:r>
            <w:r w:rsidR="007A6817">
              <w:rPr>
                <w:rFonts w:eastAsia="Calibri"/>
              </w:rPr>
              <w:t xml:space="preserve">buying </w:t>
            </w:r>
            <w:r w:rsidR="007A6817" w:rsidRPr="00F01129">
              <w:rPr>
                <w:rFonts w:eastAsia="Calibri"/>
              </w:rPr>
              <w:t xml:space="preserve">frequency </w:t>
            </w:r>
            <w:r w:rsidR="007A6817">
              <w:rPr>
                <w:rFonts w:eastAsia="Calibri"/>
              </w:rPr>
              <w:t xml:space="preserve">of </w:t>
            </w:r>
            <w:r w:rsidRPr="00F01129">
              <w:rPr>
                <w:rFonts w:eastAsia="Calibri"/>
              </w:rPr>
              <w:t>stock.</w:t>
            </w:r>
          </w:p>
          <w:p w14:paraId="475A1145" w14:textId="77777777" w:rsidR="001B43B1" w:rsidRPr="00FA1B7B" w:rsidRDefault="001B43B1" w:rsidP="00FA1B7B">
            <w:pPr>
              <w:rPr>
                <w:rFonts w:eastAsia="Calibri"/>
              </w:rPr>
            </w:pPr>
          </w:p>
        </w:tc>
      </w:tr>
      <w:tr w:rsidR="001B43B1" w:rsidRPr="00FA1B7B" w14:paraId="71541F03" w14:textId="77777777" w:rsidTr="00A93483">
        <w:trPr>
          <w:trHeight w:val="300"/>
        </w:trPr>
        <w:tc>
          <w:tcPr>
            <w:tcW w:w="1985"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13FEBFB" w14:textId="6C3CFAB5" w:rsidR="001B43B1" w:rsidRPr="00210D35" w:rsidRDefault="001B43B1" w:rsidP="00FA1B7B">
            <w:pPr>
              <w:rPr>
                <w:rFonts w:eastAsia="Calibri"/>
                <w:b/>
                <w:bCs/>
              </w:rPr>
            </w:pPr>
            <w:r w:rsidRPr="00210D35">
              <w:rPr>
                <w:rFonts w:eastAsia="Calibri"/>
                <w:b/>
                <w:bCs/>
              </w:rPr>
              <w:t xml:space="preserve">Carbon /Ecological benefit </w:t>
            </w:r>
          </w:p>
        </w:tc>
        <w:tc>
          <w:tcPr>
            <w:tcW w:w="2268"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D82EB4" w14:textId="7B8B2A07" w:rsidR="00A537C9" w:rsidRPr="001A5292" w:rsidRDefault="001B43B1" w:rsidP="00A93483">
            <w:pPr>
              <w:pStyle w:val="ListParagraph"/>
              <w:numPr>
                <w:ilvl w:val="0"/>
                <w:numId w:val="33"/>
              </w:numPr>
              <w:rPr>
                <w:rFonts w:eastAsia="Calibri"/>
              </w:rPr>
            </w:pPr>
            <w:r w:rsidRPr="001A5292">
              <w:rPr>
                <w:rFonts w:eastAsia="Calibri"/>
              </w:rPr>
              <w:t xml:space="preserve">Lower carbon footprint due to reduced energy use and </w:t>
            </w:r>
            <w:r w:rsidR="00BC3F25">
              <w:rPr>
                <w:rFonts w:eastAsia="Calibri"/>
              </w:rPr>
              <w:t>reducing</w:t>
            </w:r>
            <w:r w:rsidRPr="001A5292">
              <w:rPr>
                <w:rFonts w:eastAsia="Calibri"/>
              </w:rPr>
              <w:t xml:space="preserve"> single-use plastics.</w:t>
            </w:r>
          </w:p>
          <w:p w14:paraId="49A1C286" w14:textId="57E31B0D" w:rsidR="001B43B1" w:rsidRPr="001A5292" w:rsidRDefault="001B43B1" w:rsidP="00A93483">
            <w:pPr>
              <w:pStyle w:val="ListParagraph"/>
              <w:numPr>
                <w:ilvl w:val="0"/>
                <w:numId w:val="33"/>
              </w:numPr>
              <w:rPr>
                <w:rFonts w:eastAsia="Calibri"/>
              </w:rPr>
            </w:pPr>
            <w:r w:rsidRPr="001A5292">
              <w:rPr>
                <w:rFonts w:eastAsia="Calibri"/>
              </w:rPr>
              <w:t xml:space="preserve">Reduction in paper waste </w:t>
            </w:r>
            <w:r w:rsidR="00BC3F25">
              <w:rPr>
                <w:rFonts w:eastAsia="Calibri"/>
              </w:rPr>
              <w:t>via</w:t>
            </w:r>
            <w:r w:rsidRPr="001A5292">
              <w:rPr>
                <w:rFonts w:eastAsia="Calibri"/>
              </w:rPr>
              <w:t xml:space="preserve"> </w:t>
            </w:r>
            <w:r w:rsidR="00E91231">
              <w:rPr>
                <w:rFonts w:eastAsia="Calibri"/>
              </w:rPr>
              <w:t xml:space="preserve">judicious </w:t>
            </w:r>
            <w:r w:rsidR="00A537C9" w:rsidRPr="001A5292">
              <w:rPr>
                <w:rFonts w:eastAsia="Calibri"/>
              </w:rPr>
              <w:t xml:space="preserve">couch </w:t>
            </w:r>
            <w:r w:rsidRPr="001A5292">
              <w:rPr>
                <w:rFonts w:eastAsia="Calibri"/>
              </w:rPr>
              <w:t>roll usage.</w:t>
            </w:r>
          </w:p>
          <w:p w14:paraId="5DB07C4C" w14:textId="6F674C70" w:rsidR="001B43B1" w:rsidRPr="001A5292" w:rsidRDefault="001B43B1" w:rsidP="00A93483">
            <w:pPr>
              <w:pStyle w:val="ListParagraph"/>
              <w:numPr>
                <w:ilvl w:val="0"/>
                <w:numId w:val="33"/>
              </w:numPr>
              <w:rPr>
                <w:rFonts w:eastAsia="Calibri"/>
              </w:rPr>
            </w:pPr>
            <w:r w:rsidRPr="001A5292">
              <w:rPr>
                <w:rFonts w:eastAsia="Calibri"/>
              </w:rPr>
              <w:t xml:space="preserve">Environmental benefits from fewer unnecessary medications, including reduced </w:t>
            </w:r>
            <w:r w:rsidR="00A537C9" w:rsidRPr="001A5292">
              <w:rPr>
                <w:rFonts w:eastAsia="Calibri"/>
              </w:rPr>
              <w:t xml:space="preserve">impact of </w:t>
            </w:r>
            <w:r w:rsidRPr="001A5292">
              <w:rPr>
                <w:rFonts w:eastAsia="Calibri"/>
              </w:rPr>
              <w:t xml:space="preserve">inhaler manufacturing </w:t>
            </w:r>
            <w:r w:rsidR="00A537C9" w:rsidRPr="001A5292">
              <w:rPr>
                <w:rFonts w:eastAsia="Calibri"/>
              </w:rPr>
              <w:t>/</w:t>
            </w:r>
            <w:r w:rsidRPr="001A5292">
              <w:rPr>
                <w:rFonts w:eastAsia="Calibri"/>
              </w:rPr>
              <w:t xml:space="preserve"> disposal.</w:t>
            </w:r>
          </w:p>
          <w:p w14:paraId="569D65D8" w14:textId="77777777" w:rsidR="001B43B1" w:rsidRPr="00FA1B7B" w:rsidRDefault="001B43B1" w:rsidP="00FA1B7B">
            <w:pPr>
              <w:rPr>
                <w:rFonts w:eastAsia="Calibri"/>
              </w:rPr>
            </w:pPr>
          </w:p>
        </w:tc>
        <w:tc>
          <w:tcPr>
            <w:tcW w:w="1989"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F59016F" w14:textId="77777777" w:rsidR="001B43B1" w:rsidRPr="00210D35" w:rsidRDefault="001B43B1" w:rsidP="00FA1B7B">
            <w:pPr>
              <w:rPr>
                <w:rFonts w:eastAsia="Calibri"/>
                <w:b/>
                <w:bCs/>
                <w:color w:val="3494BA" w:themeColor="accent1"/>
              </w:rPr>
            </w:pPr>
            <w:r w:rsidRPr="00210D35">
              <w:rPr>
                <w:rFonts w:eastAsia="Calibri"/>
                <w:b/>
                <w:bCs/>
              </w:rPr>
              <w:t xml:space="preserve">Cost savings </w:t>
            </w:r>
          </w:p>
        </w:tc>
        <w:tc>
          <w:tcPr>
            <w:tcW w:w="2835" w:type="dxa"/>
            <w:gridSpan w:val="2"/>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98E3BA" w14:textId="25BA04AA" w:rsidR="001B43B1" w:rsidRPr="001A5292" w:rsidRDefault="001B43B1" w:rsidP="00A93483">
            <w:pPr>
              <w:pStyle w:val="ListParagraph"/>
              <w:numPr>
                <w:ilvl w:val="0"/>
                <w:numId w:val="34"/>
              </w:numPr>
              <w:rPr>
                <w:rFonts w:eastAsia="Calibri"/>
              </w:rPr>
            </w:pPr>
            <w:r w:rsidRPr="001A5292">
              <w:rPr>
                <w:rFonts w:eastAsia="Calibri"/>
              </w:rPr>
              <w:t>Lower utility bills over time.</w:t>
            </w:r>
          </w:p>
          <w:p w14:paraId="38653FB2" w14:textId="05308485" w:rsidR="001B43B1" w:rsidRPr="001A5292" w:rsidRDefault="00A537C9" w:rsidP="00A93483">
            <w:pPr>
              <w:pStyle w:val="ListParagraph"/>
              <w:numPr>
                <w:ilvl w:val="0"/>
                <w:numId w:val="34"/>
              </w:numPr>
              <w:rPr>
                <w:rFonts w:eastAsia="Calibri"/>
              </w:rPr>
            </w:pPr>
            <w:r w:rsidRPr="001A5292">
              <w:rPr>
                <w:rFonts w:eastAsia="Calibri"/>
              </w:rPr>
              <w:t xml:space="preserve">Couch roll costs </w:t>
            </w:r>
            <w:r w:rsidR="001B43B1" w:rsidRPr="001A5292">
              <w:rPr>
                <w:rFonts w:eastAsia="Calibri"/>
              </w:rPr>
              <w:t>reduced by 50%.</w:t>
            </w:r>
          </w:p>
          <w:p w14:paraId="1F496370" w14:textId="2160447F" w:rsidR="001B43B1" w:rsidRPr="001A5292" w:rsidRDefault="001B43B1" w:rsidP="00A93483">
            <w:pPr>
              <w:pStyle w:val="ListParagraph"/>
              <w:numPr>
                <w:ilvl w:val="0"/>
                <w:numId w:val="34"/>
              </w:numPr>
              <w:rPr>
                <w:rFonts w:eastAsia="Calibri"/>
              </w:rPr>
            </w:pPr>
            <w:r w:rsidRPr="001A5292">
              <w:rPr>
                <w:rFonts w:eastAsia="Calibri"/>
              </w:rPr>
              <w:t>Plastic bottle costs eliminated entirely.</w:t>
            </w:r>
          </w:p>
          <w:p w14:paraId="5D787602" w14:textId="77777777" w:rsidR="001B43B1" w:rsidRPr="00FA1B7B" w:rsidRDefault="001B43B1" w:rsidP="00FA1B7B">
            <w:pPr>
              <w:rPr>
                <w:rFonts w:eastAsia="Calibri"/>
              </w:rPr>
            </w:pPr>
          </w:p>
        </w:tc>
      </w:tr>
      <w:tr w:rsidR="001B43B1" w:rsidRPr="00FA1B7B" w14:paraId="3A5426F8"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4723334" w14:textId="78C777C5" w:rsidR="001B43B1" w:rsidRPr="00210D35" w:rsidRDefault="001B43B1" w:rsidP="00FA1B7B">
            <w:pPr>
              <w:rPr>
                <w:rFonts w:eastAsia="Calibri"/>
                <w:b/>
                <w:bCs/>
              </w:rPr>
            </w:pPr>
            <w:r w:rsidRPr="00210D35">
              <w:rPr>
                <w:rFonts w:eastAsia="Calibri"/>
                <w:b/>
                <w:bCs/>
              </w:rPr>
              <w:t xml:space="preserve">CQC Area evidenced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2311E1" w14:textId="17090C3C" w:rsidR="001B43B1" w:rsidRPr="00E91231" w:rsidRDefault="001B43B1" w:rsidP="00A93483">
            <w:pPr>
              <w:pStyle w:val="ListParagraph"/>
              <w:numPr>
                <w:ilvl w:val="0"/>
                <w:numId w:val="36"/>
              </w:numPr>
              <w:rPr>
                <w:rFonts w:eastAsia="Calibri"/>
              </w:rPr>
            </w:pPr>
            <w:r w:rsidRPr="00E91231">
              <w:rPr>
                <w:rFonts w:eastAsia="Calibri"/>
              </w:rPr>
              <w:t>Safe: Promoting safer medication practice.</w:t>
            </w:r>
          </w:p>
          <w:p w14:paraId="7871C338" w14:textId="5F163709" w:rsidR="001B43B1" w:rsidRPr="00E91231" w:rsidRDefault="001B43B1" w:rsidP="00A93483">
            <w:pPr>
              <w:pStyle w:val="ListParagraph"/>
              <w:numPr>
                <w:ilvl w:val="0"/>
                <w:numId w:val="36"/>
              </w:numPr>
              <w:rPr>
                <w:rFonts w:eastAsia="Calibri"/>
              </w:rPr>
            </w:pPr>
            <w:r w:rsidRPr="00E91231">
              <w:rPr>
                <w:rFonts w:eastAsia="Calibri"/>
              </w:rPr>
              <w:t>Effective: Efficient use of resources and sustainable practice operations.</w:t>
            </w:r>
          </w:p>
          <w:p w14:paraId="3F5B3D6B" w14:textId="233F3531" w:rsidR="001B43B1" w:rsidRPr="00E91231" w:rsidRDefault="001B43B1" w:rsidP="00A93483">
            <w:pPr>
              <w:pStyle w:val="ListParagraph"/>
              <w:numPr>
                <w:ilvl w:val="0"/>
                <w:numId w:val="36"/>
              </w:numPr>
              <w:rPr>
                <w:rFonts w:eastAsia="Calibri"/>
              </w:rPr>
            </w:pPr>
            <w:r w:rsidRPr="00E91231">
              <w:rPr>
                <w:rFonts w:eastAsia="Calibri"/>
              </w:rPr>
              <w:t>Responsive: Addressing environmental concerns proactively.</w:t>
            </w:r>
          </w:p>
          <w:p w14:paraId="2A50184D" w14:textId="77777777" w:rsidR="001B43B1" w:rsidRPr="00FA1B7B" w:rsidRDefault="001B43B1" w:rsidP="00FA1B7B">
            <w:pPr>
              <w:rPr>
                <w:rFonts w:eastAsia="Calibri"/>
              </w:rPr>
            </w:pP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DC10110" w14:textId="77777777" w:rsidR="001B43B1" w:rsidRPr="00210D35" w:rsidRDefault="001B43B1" w:rsidP="00FA1B7B">
            <w:pPr>
              <w:rPr>
                <w:rFonts w:eastAsia="Calibri"/>
                <w:b/>
                <w:bCs/>
              </w:rPr>
            </w:pPr>
            <w:r w:rsidRPr="00210D35">
              <w:rPr>
                <w:rFonts w:eastAsia="Calibri"/>
                <w:b/>
                <w:bCs/>
              </w:rPr>
              <w:t>What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529A67" w14:textId="4AE85112" w:rsidR="001B43B1" w:rsidRPr="00E91231" w:rsidRDefault="001B43B1" w:rsidP="00A93483">
            <w:pPr>
              <w:pStyle w:val="ListParagraph"/>
              <w:numPr>
                <w:ilvl w:val="0"/>
                <w:numId w:val="35"/>
              </w:numPr>
              <w:rPr>
                <w:rFonts w:eastAsia="Calibri"/>
              </w:rPr>
            </w:pPr>
            <w:r w:rsidRPr="00E91231">
              <w:rPr>
                <w:rFonts w:eastAsia="Calibri"/>
              </w:rPr>
              <w:t>Energy efficiency.</w:t>
            </w:r>
          </w:p>
          <w:p w14:paraId="0BFA4839" w14:textId="77777777" w:rsidR="001B43B1" w:rsidRPr="00E91231" w:rsidRDefault="001B43B1" w:rsidP="00A93483">
            <w:pPr>
              <w:pStyle w:val="ListParagraph"/>
              <w:numPr>
                <w:ilvl w:val="0"/>
                <w:numId w:val="35"/>
              </w:numPr>
              <w:rPr>
                <w:rFonts w:eastAsia="Calibri"/>
              </w:rPr>
            </w:pPr>
            <w:r w:rsidRPr="00E91231">
              <w:rPr>
                <w:rFonts w:eastAsia="Calibri"/>
              </w:rPr>
              <w:t>Waste reduction.</w:t>
            </w:r>
          </w:p>
          <w:p w14:paraId="1BB16E47" w14:textId="77777777" w:rsidR="001B43B1" w:rsidRPr="00E91231" w:rsidRDefault="001B43B1" w:rsidP="00A93483">
            <w:pPr>
              <w:pStyle w:val="ListParagraph"/>
              <w:numPr>
                <w:ilvl w:val="0"/>
                <w:numId w:val="35"/>
              </w:numPr>
              <w:rPr>
                <w:rFonts w:eastAsia="Calibri"/>
              </w:rPr>
            </w:pPr>
            <w:r w:rsidRPr="00E91231">
              <w:rPr>
                <w:rFonts w:eastAsia="Calibri"/>
              </w:rPr>
              <w:t>Sustainable prescribing.</w:t>
            </w:r>
          </w:p>
          <w:p w14:paraId="00E05CC8" w14:textId="77777777" w:rsidR="001B43B1" w:rsidRPr="00FA1B7B" w:rsidRDefault="001B43B1" w:rsidP="00FA1B7B">
            <w:pPr>
              <w:rPr>
                <w:rFonts w:eastAsia="Calibri"/>
              </w:rPr>
            </w:pPr>
          </w:p>
        </w:tc>
      </w:tr>
      <w:tr w:rsidR="001B43B1" w:rsidRPr="00FA1B7B" w14:paraId="64D9AC96"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967C86B" w14:textId="77777777" w:rsidR="001B43B1" w:rsidRPr="00210D35" w:rsidRDefault="001B43B1" w:rsidP="00FA1B7B">
            <w:pPr>
              <w:rPr>
                <w:rFonts w:eastAsia="Calibri"/>
                <w:b/>
                <w:bCs/>
              </w:rPr>
            </w:pPr>
            <w:r w:rsidRPr="00210D35">
              <w:rPr>
                <w:rFonts w:eastAsia="Calibri"/>
                <w:b/>
                <w:bCs/>
              </w:rPr>
              <w:t>The Time</w:t>
            </w:r>
          </w:p>
          <w:p w14:paraId="2D808B63" w14:textId="1048A00E" w:rsidR="001B43B1" w:rsidRPr="00A93483" w:rsidRDefault="001B43B1" w:rsidP="00FA1B7B">
            <w:pPr>
              <w:rPr>
                <w:rFonts w:eastAsia="Calibri"/>
              </w:rPr>
            </w:pP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7018A0" w14:textId="77777777" w:rsidR="001B43B1" w:rsidRPr="00FA1B7B" w:rsidRDefault="001B43B1" w:rsidP="00FA1B7B">
            <w:pPr>
              <w:rPr>
                <w:rFonts w:eastAsia="Calibri"/>
              </w:rPr>
            </w:pPr>
            <w:r w:rsidRPr="00FA1B7B">
              <w:rPr>
                <w:rFonts w:eastAsia="Calibri"/>
              </w:rPr>
              <w:t xml:space="preserve">Estimated time taken to do the project. </w:t>
            </w:r>
          </w:p>
          <w:p w14:paraId="626D8CC9" w14:textId="0E768BB6" w:rsidR="001B43B1" w:rsidRPr="00AE61AE" w:rsidRDefault="001B43B1" w:rsidP="00A93483">
            <w:pPr>
              <w:pStyle w:val="ListParagraph"/>
              <w:numPr>
                <w:ilvl w:val="0"/>
                <w:numId w:val="35"/>
              </w:numPr>
              <w:rPr>
                <w:rFonts w:eastAsia="Calibri"/>
              </w:rPr>
            </w:pPr>
            <w:r w:rsidRPr="00AE61AE">
              <w:rPr>
                <w:rFonts w:eastAsia="Calibri"/>
              </w:rPr>
              <w:t xml:space="preserve">Carbon footprint audit: 2 months </w:t>
            </w:r>
          </w:p>
          <w:p w14:paraId="1FBEF2FB" w14:textId="78CC6E8D" w:rsidR="001B43B1" w:rsidRPr="00AE61AE" w:rsidRDefault="001B43B1" w:rsidP="00A93483">
            <w:pPr>
              <w:pStyle w:val="ListParagraph"/>
              <w:numPr>
                <w:ilvl w:val="0"/>
                <w:numId w:val="35"/>
              </w:numPr>
              <w:rPr>
                <w:rFonts w:eastAsia="Calibri"/>
              </w:rPr>
            </w:pPr>
            <w:r w:rsidRPr="00AE61AE">
              <w:rPr>
                <w:rFonts w:eastAsia="Calibri"/>
              </w:rPr>
              <w:t xml:space="preserve">Salbutamol review: 4 months </w:t>
            </w:r>
          </w:p>
          <w:p w14:paraId="7B7C599A" w14:textId="4847A7A3" w:rsidR="001B43B1" w:rsidRPr="00AE61AE" w:rsidRDefault="001B43B1" w:rsidP="00A93483">
            <w:pPr>
              <w:pStyle w:val="ListParagraph"/>
              <w:numPr>
                <w:ilvl w:val="0"/>
                <w:numId w:val="35"/>
              </w:numPr>
              <w:rPr>
                <w:rFonts w:eastAsia="Calibri"/>
              </w:rPr>
            </w:pPr>
            <w:r w:rsidRPr="00AE61AE">
              <w:rPr>
                <w:rFonts w:eastAsia="Calibri"/>
              </w:rPr>
              <w:t xml:space="preserve">Plastic waste reduction: 1 month </w:t>
            </w:r>
          </w:p>
          <w:p w14:paraId="6C8661A7" w14:textId="5D416AEA" w:rsidR="001B43B1" w:rsidRPr="00AE61AE" w:rsidRDefault="00AE61AE" w:rsidP="00A93483">
            <w:pPr>
              <w:pStyle w:val="ListParagraph"/>
              <w:numPr>
                <w:ilvl w:val="0"/>
                <w:numId w:val="35"/>
              </w:numPr>
              <w:rPr>
                <w:rFonts w:eastAsia="Calibri"/>
              </w:rPr>
            </w:pPr>
            <w:r>
              <w:rPr>
                <w:rFonts w:eastAsia="Calibri"/>
              </w:rPr>
              <w:t xml:space="preserve">Couch </w:t>
            </w:r>
            <w:r w:rsidR="001B43B1" w:rsidRPr="00AE61AE">
              <w:rPr>
                <w:rFonts w:eastAsia="Calibri"/>
              </w:rPr>
              <w:t>roll usage reduction: Ongoing initiative since September 2024.</w:t>
            </w:r>
          </w:p>
          <w:p w14:paraId="7A5D357B" w14:textId="77777777" w:rsidR="001B43B1" w:rsidRPr="00FA1B7B" w:rsidRDefault="001B43B1" w:rsidP="00FA1B7B">
            <w:pPr>
              <w:rPr>
                <w:rFonts w:eastAsia="Calibri"/>
              </w:rPr>
            </w:pPr>
          </w:p>
        </w:tc>
      </w:tr>
      <w:tr w:rsidR="001B43B1" w:rsidRPr="00FA1B7B" w14:paraId="38084B6A"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DBEEEE8" w14:textId="77777777" w:rsidR="001B43B1" w:rsidRPr="00210D35" w:rsidRDefault="001B43B1" w:rsidP="00FA1B7B">
            <w:pPr>
              <w:rPr>
                <w:rFonts w:eastAsia="Calibri"/>
                <w:b/>
                <w:bCs/>
              </w:rPr>
            </w:pPr>
            <w:r w:rsidRPr="00210D35">
              <w:rPr>
                <w:rFonts w:eastAsia="Calibri"/>
                <w:b/>
                <w:bCs/>
              </w:rPr>
              <w:t>The Who</w:t>
            </w:r>
          </w:p>
          <w:p w14:paraId="70DFE9C8" w14:textId="4D3100F1" w:rsidR="001B43B1" w:rsidRPr="00210D35" w:rsidRDefault="001B43B1" w:rsidP="00FA1B7B">
            <w:pPr>
              <w:rPr>
                <w:rFonts w:eastAsia="Calibri"/>
                <w:b/>
                <w:bCs/>
              </w:rPr>
            </w:pP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18A400" w14:textId="77777777" w:rsidR="001B43B1" w:rsidRPr="00FF5A42" w:rsidRDefault="001B43B1" w:rsidP="00FA1B7B">
            <w:pPr>
              <w:rPr>
                <w:rFonts w:eastAsia="Calibri"/>
                <w:i/>
                <w:iCs/>
              </w:rPr>
            </w:pPr>
            <w:r w:rsidRPr="00FF5A42">
              <w:rPr>
                <w:rFonts w:eastAsia="Calibri"/>
                <w:i/>
                <w:iCs/>
              </w:rPr>
              <w:t>Who is best placed to do the project e.g. clinical (GP, Nurse, Pharmacist), non-clinical (practice manager, admin team), trainee/student</w:t>
            </w:r>
          </w:p>
          <w:p w14:paraId="21588811" w14:textId="77777777" w:rsidR="001B43B1" w:rsidRPr="00FA1B7B" w:rsidRDefault="001B43B1" w:rsidP="00FA1B7B">
            <w:pPr>
              <w:rPr>
                <w:rFonts w:eastAsia="Calibri"/>
              </w:rPr>
            </w:pPr>
            <w:r w:rsidRPr="00FA1B7B">
              <w:rPr>
                <w:rFonts w:eastAsia="Calibri"/>
              </w:rPr>
              <w:t xml:space="preserve">Assistant Practice Manager </w:t>
            </w:r>
          </w:p>
          <w:p w14:paraId="5C68B583" w14:textId="31AF7790" w:rsidR="001B43B1" w:rsidRPr="00FA1B7B" w:rsidRDefault="001B43B1" w:rsidP="00FA1B7B">
            <w:pPr>
              <w:rPr>
                <w:rFonts w:eastAsia="Calibri"/>
              </w:rPr>
            </w:pPr>
          </w:p>
        </w:tc>
      </w:tr>
      <w:tr w:rsidR="001B43B1" w:rsidRPr="00FA1B7B" w14:paraId="5A1295CA"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141FFC5" w14:textId="77777777" w:rsidR="001B43B1" w:rsidRPr="00210D35" w:rsidRDefault="001B43B1" w:rsidP="00FA1B7B">
            <w:pPr>
              <w:rPr>
                <w:rFonts w:eastAsia="Calibri"/>
                <w:b/>
                <w:bCs/>
              </w:rPr>
            </w:pPr>
            <w:r w:rsidRPr="00210D35">
              <w:rPr>
                <w:rFonts w:eastAsia="Calibri"/>
                <w:b/>
                <w:bCs/>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FDEF60" w14:textId="77777777" w:rsidR="001B43B1" w:rsidRPr="00FA1B7B" w:rsidRDefault="001B43B1" w:rsidP="00FA1B7B">
            <w:pPr>
              <w:rPr>
                <w:rFonts w:eastAsia="Calibri"/>
              </w:rPr>
            </w:pPr>
            <w:r w:rsidRPr="00FA1B7B">
              <w:rPr>
                <w:rFonts w:eastAsia="Calibri"/>
              </w:rPr>
              <w:t>Who are the key people you need to connect with to make it happen e.g. Patients, GPs, Nurses, Pharmacists, Receptionists, Admin staff.</w:t>
            </w:r>
          </w:p>
          <w:p w14:paraId="2E16B27F" w14:textId="77777777" w:rsidR="00AE61AE" w:rsidRDefault="00AE61AE" w:rsidP="00FA1B7B">
            <w:pPr>
              <w:rPr>
                <w:rFonts w:eastAsia="Calibri"/>
              </w:rPr>
            </w:pPr>
          </w:p>
          <w:p w14:paraId="67D5024D" w14:textId="7FD1C8F1" w:rsidR="001B43B1" w:rsidRPr="00AE61AE" w:rsidRDefault="001B43B1" w:rsidP="00A93483">
            <w:pPr>
              <w:pStyle w:val="ListParagraph"/>
              <w:numPr>
                <w:ilvl w:val="0"/>
                <w:numId w:val="37"/>
              </w:numPr>
              <w:rPr>
                <w:rFonts w:eastAsia="Calibri"/>
              </w:rPr>
            </w:pPr>
            <w:r w:rsidRPr="00AE61AE">
              <w:rPr>
                <w:rFonts w:eastAsia="Calibri"/>
              </w:rPr>
              <w:t xml:space="preserve">Partners </w:t>
            </w:r>
          </w:p>
          <w:p w14:paraId="71C6284D" w14:textId="77777777" w:rsidR="001B43B1" w:rsidRPr="00AE61AE" w:rsidRDefault="001B43B1" w:rsidP="00A93483">
            <w:pPr>
              <w:pStyle w:val="ListParagraph"/>
              <w:numPr>
                <w:ilvl w:val="0"/>
                <w:numId w:val="37"/>
              </w:numPr>
              <w:rPr>
                <w:rFonts w:eastAsia="Calibri"/>
              </w:rPr>
            </w:pPr>
            <w:r w:rsidRPr="00AE61AE">
              <w:rPr>
                <w:rFonts w:eastAsia="Calibri"/>
              </w:rPr>
              <w:t xml:space="preserve">Management </w:t>
            </w:r>
          </w:p>
          <w:p w14:paraId="5A04F421" w14:textId="77777777" w:rsidR="001B43B1" w:rsidRPr="00AE61AE" w:rsidRDefault="001B43B1" w:rsidP="00A93483">
            <w:pPr>
              <w:pStyle w:val="ListParagraph"/>
              <w:numPr>
                <w:ilvl w:val="0"/>
                <w:numId w:val="37"/>
              </w:numPr>
              <w:rPr>
                <w:rFonts w:eastAsia="Calibri"/>
              </w:rPr>
            </w:pPr>
            <w:r w:rsidRPr="00AE61AE">
              <w:rPr>
                <w:rFonts w:eastAsia="Calibri"/>
              </w:rPr>
              <w:t xml:space="preserve">All staff </w:t>
            </w:r>
          </w:p>
          <w:p w14:paraId="0B166E08" w14:textId="77777777" w:rsidR="001B43B1" w:rsidRPr="00AE61AE" w:rsidRDefault="001B43B1" w:rsidP="00A93483">
            <w:pPr>
              <w:pStyle w:val="ListParagraph"/>
              <w:numPr>
                <w:ilvl w:val="0"/>
                <w:numId w:val="37"/>
              </w:numPr>
              <w:rPr>
                <w:rFonts w:eastAsia="Calibri"/>
              </w:rPr>
            </w:pPr>
            <w:r w:rsidRPr="00AE61AE">
              <w:rPr>
                <w:rFonts w:eastAsia="Calibri"/>
              </w:rPr>
              <w:t xml:space="preserve">Pharmacists </w:t>
            </w:r>
          </w:p>
          <w:p w14:paraId="7687ECCA" w14:textId="77777777" w:rsidR="001B43B1" w:rsidRPr="00AE61AE" w:rsidRDefault="001B43B1" w:rsidP="00A93483">
            <w:pPr>
              <w:pStyle w:val="ListParagraph"/>
              <w:numPr>
                <w:ilvl w:val="0"/>
                <w:numId w:val="37"/>
              </w:numPr>
              <w:rPr>
                <w:rFonts w:eastAsia="Calibri"/>
              </w:rPr>
            </w:pPr>
            <w:r w:rsidRPr="00AE61AE">
              <w:rPr>
                <w:rFonts w:eastAsia="Calibri"/>
              </w:rPr>
              <w:t xml:space="preserve">Trainee GP </w:t>
            </w:r>
          </w:p>
          <w:p w14:paraId="5793F0F3" w14:textId="77777777" w:rsidR="001B43B1" w:rsidRPr="00AE61AE" w:rsidRDefault="001B43B1" w:rsidP="00A93483">
            <w:pPr>
              <w:pStyle w:val="ListParagraph"/>
              <w:numPr>
                <w:ilvl w:val="0"/>
                <w:numId w:val="37"/>
              </w:numPr>
              <w:rPr>
                <w:rFonts w:eastAsia="Calibri"/>
              </w:rPr>
            </w:pPr>
            <w:r w:rsidRPr="00AE61AE">
              <w:rPr>
                <w:rFonts w:eastAsia="Calibri"/>
              </w:rPr>
              <w:t xml:space="preserve">Building manager </w:t>
            </w:r>
          </w:p>
          <w:p w14:paraId="618F85F3" w14:textId="77777777" w:rsidR="001B43B1" w:rsidRPr="00FA1B7B" w:rsidRDefault="001B43B1" w:rsidP="00FA1B7B">
            <w:pPr>
              <w:rPr>
                <w:rFonts w:eastAsia="Calibri"/>
              </w:rPr>
            </w:pPr>
          </w:p>
        </w:tc>
      </w:tr>
      <w:tr w:rsidR="001B43B1" w:rsidRPr="00FA1B7B" w14:paraId="7FDC7398"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6095069" w14:textId="77777777" w:rsidR="001B43B1" w:rsidRPr="00210D35" w:rsidRDefault="001B43B1" w:rsidP="00FA1B7B">
            <w:pPr>
              <w:rPr>
                <w:rFonts w:eastAsia="Calibri"/>
                <w:b/>
                <w:bCs/>
              </w:rPr>
            </w:pPr>
            <w:r w:rsidRPr="00210D35">
              <w:rPr>
                <w:rFonts w:eastAsia="Calibri"/>
                <w:b/>
                <w:bCs/>
              </w:rPr>
              <w:t>The How</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5E8071" w14:textId="77777777" w:rsidR="001B43B1" w:rsidRPr="00FA1B7B" w:rsidRDefault="001B43B1" w:rsidP="00FA1B7B">
            <w:pPr>
              <w:rPr>
                <w:rFonts w:eastAsia="Calibri"/>
              </w:rPr>
            </w:pPr>
            <w:r w:rsidRPr="00FA1B7B">
              <w:rPr>
                <w:rFonts w:eastAsia="Calibri"/>
              </w:rPr>
              <w:t>The nuts and bolts of how to do the thing, a step-by-step strategy.</w:t>
            </w:r>
          </w:p>
          <w:p w14:paraId="0A726704" w14:textId="77777777" w:rsidR="001B43B1" w:rsidRPr="00FA1B7B" w:rsidRDefault="001B43B1" w:rsidP="00FA1B7B">
            <w:pPr>
              <w:rPr>
                <w:rFonts w:eastAsia="Calibri"/>
              </w:rPr>
            </w:pPr>
            <w:r w:rsidRPr="00FA1B7B">
              <w:rPr>
                <w:rFonts w:eastAsia="Calibri"/>
              </w:rPr>
              <w:t xml:space="preserve">Includes IT searches. </w:t>
            </w:r>
          </w:p>
          <w:p w14:paraId="61E6B096" w14:textId="77777777" w:rsidR="001B43B1" w:rsidRPr="00FA1B7B" w:rsidRDefault="001B43B1" w:rsidP="00FA1B7B">
            <w:pPr>
              <w:rPr>
                <w:rFonts w:eastAsia="Calibri"/>
              </w:rPr>
            </w:pPr>
            <w:r w:rsidRPr="00FA1B7B">
              <w:rPr>
                <w:rFonts w:eastAsia="Calibri"/>
              </w:rPr>
              <w:t xml:space="preserve">Includes patient facing resources.  </w:t>
            </w:r>
          </w:p>
          <w:p w14:paraId="6A1143CE" w14:textId="77777777" w:rsidR="001B43B1" w:rsidRPr="00FA1B7B" w:rsidRDefault="001B43B1" w:rsidP="00FA1B7B">
            <w:pPr>
              <w:rPr>
                <w:rFonts w:eastAsia="Calibri"/>
              </w:rPr>
            </w:pPr>
            <w:r w:rsidRPr="00FA1B7B">
              <w:rPr>
                <w:rFonts w:eastAsia="Calibri"/>
              </w:rPr>
              <w:t>Includes system to sustain and spread improvements made by the project e.g. further cycles of this QIP</w:t>
            </w:r>
          </w:p>
          <w:p w14:paraId="33632375" w14:textId="77777777" w:rsidR="001B43B1" w:rsidRPr="00FF5A42" w:rsidRDefault="001B43B1" w:rsidP="00FF5A42">
            <w:pPr>
              <w:pStyle w:val="ListParagraph"/>
              <w:numPr>
                <w:ilvl w:val="0"/>
                <w:numId w:val="41"/>
              </w:numPr>
              <w:rPr>
                <w:rFonts w:eastAsia="Calibri"/>
                <w:b/>
                <w:bCs/>
              </w:rPr>
            </w:pPr>
            <w:r w:rsidRPr="00FF5A42">
              <w:rPr>
                <w:rFonts w:eastAsia="Calibri"/>
                <w:b/>
                <w:bCs/>
              </w:rPr>
              <w:t>Energy audit:</w:t>
            </w:r>
          </w:p>
          <w:p w14:paraId="7D540F60" w14:textId="77777777" w:rsidR="001B43B1" w:rsidRPr="00FF5A42" w:rsidRDefault="001B43B1" w:rsidP="00C2751B">
            <w:pPr>
              <w:pStyle w:val="ListParagraph"/>
              <w:numPr>
                <w:ilvl w:val="0"/>
                <w:numId w:val="42"/>
              </w:numPr>
              <w:rPr>
                <w:rFonts w:eastAsia="Calibri"/>
              </w:rPr>
            </w:pPr>
            <w:r w:rsidRPr="00FF5A42">
              <w:rPr>
                <w:rFonts w:eastAsia="Calibri"/>
              </w:rPr>
              <w:t>Use the NHS Energy Audit Checklist.</w:t>
            </w:r>
          </w:p>
          <w:p w14:paraId="1CDEC7D8" w14:textId="77777777" w:rsidR="001B43B1" w:rsidRPr="00FF5A42" w:rsidRDefault="001B43B1" w:rsidP="00C2751B">
            <w:pPr>
              <w:pStyle w:val="ListParagraph"/>
              <w:numPr>
                <w:ilvl w:val="0"/>
                <w:numId w:val="42"/>
              </w:numPr>
              <w:rPr>
                <w:rFonts w:eastAsia="Calibri"/>
              </w:rPr>
            </w:pPr>
            <w:r w:rsidRPr="00FF5A42">
              <w:rPr>
                <w:rFonts w:eastAsia="Calibri"/>
              </w:rPr>
              <w:t>Identify areas for energy savings and implement measures.</w:t>
            </w:r>
          </w:p>
          <w:p w14:paraId="29A56796" w14:textId="77777777" w:rsidR="001B43B1" w:rsidRPr="00067063" w:rsidRDefault="001B43B1" w:rsidP="00067063">
            <w:pPr>
              <w:pStyle w:val="ListParagraph"/>
              <w:numPr>
                <w:ilvl w:val="0"/>
                <w:numId w:val="41"/>
              </w:numPr>
              <w:rPr>
                <w:rFonts w:eastAsia="Calibri"/>
                <w:b/>
                <w:bCs/>
              </w:rPr>
            </w:pPr>
            <w:r w:rsidRPr="00067063">
              <w:rPr>
                <w:rFonts w:eastAsia="Calibri"/>
                <w:b/>
                <w:bCs/>
              </w:rPr>
              <w:t>Asthma management improvement:</w:t>
            </w:r>
          </w:p>
          <w:p w14:paraId="4983AF39" w14:textId="77777777" w:rsidR="001B43B1" w:rsidRPr="00067063" w:rsidRDefault="001B43B1" w:rsidP="00C2751B">
            <w:pPr>
              <w:pStyle w:val="ListParagraph"/>
              <w:numPr>
                <w:ilvl w:val="0"/>
                <w:numId w:val="43"/>
              </w:numPr>
              <w:rPr>
                <w:rFonts w:eastAsia="Calibri"/>
              </w:rPr>
            </w:pPr>
            <w:r w:rsidRPr="00067063">
              <w:rPr>
                <w:rFonts w:eastAsia="Calibri"/>
              </w:rPr>
              <w:t>Run IT searches to identify high Salbutamol users.</w:t>
            </w:r>
          </w:p>
          <w:p w14:paraId="5BE5ED5B" w14:textId="77777777" w:rsidR="001B43B1" w:rsidRPr="00067063" w:rsidRDefault="001B43B1" w:rsidP="00C2751B">
            <w:pPr>
              <w:pStyle w:val="ListParagraph"/>
              <w:numPr>
                <w:ilvl w:val="0"/>
                <w:numId w:val="43"/>
              </w:numPr>
              <w:rPr>
                <w:rFonts w:eastAsia="Calibri"/>
              </w:rPr>
            </w:pPr>
            <w:r w:rsidRPr="00067063">
              <w:rPr>
                <w:rFonts w:eastAsia="Calibri"/>
              </w:rPr>
              <w:t>Educate patients on proper inhaler use with patient-facing materials.</w:t>
            </w:r>
          </w:p>
          <w:p w14:paraId="1ECF991F" w14:textId="77777777" w:rsidR="001B43B1" w:rsidRPr="00067063" w:rsidRDefault="001B43B1" w:rsidP="00C2751B">
            <w:pPr>
              <w:pStyle w:val="ListParagraph"/>
              <w:numPr>
                <w:ilvl w:val="0"/>
                <w:numId w:val="43"/>
              </w:numPr>
              <w:rPr>
                <w:rFonts w:eastAsia="Calibri"/>
              </w:rPr>
            </w:pPr>
            <w:r w:rsidRPr="00067063">
              <w:rPr>
                <w:rFonts w:eastAsia="Calibri"/>
              </w:rPr>
              <w:t>Adjust prescriptions where appropriate.</w:t>
            </w:r>
          </w:p>
          <w:p w14:paraId="1D3204AB" w14:textId="77777777" w:rsidR="001B43B1" w:rsidRPr="00067063" w:rsidRDefault="001B43B1" w:rsidP="00067063">
            <w:pPr>
              <w:pStyle w:val="ListParagraph"/>
              <w:numPr>
                <w:ilvl w:val="0"/>
                <w:numId w:val="41"/>
              </w:numPr>
              <w:rPr>
                <w:rFonts w:eastAsia="Calibri"/>
                <w:b/>
                <w:bCs/>
              </w:rPr>
            </w:pPr>
            <w:r w:rsidRPr="00067063">
              <w:rPr>
                <w:rFonts w:eastAsia="Calibri"/>
                <w:b/>
                <w:bCs/>
              </w:rPr>
              <w:t>Plastic waste reduction:</w:t>
            </w:r>
          </w:p>
          <w:p w14:paraId="22E9D5C3" w14:textId="77777777" w:rsidR="001B43B1" w:rsidRPr="00FA1B7B" w:rsidRDefault="001B43B1" w:rsidP="00FA1B7B">
            <w:pPr>
              <w:rPr>
                <w:rFonts w:eastAsia="Calibri"/>
              </w:rPr>
            </w:pPr>
            <w:r w:rsidRPr="00FA1B7B">
              <w:rPr>
                <w:rFonts w:eastAsia="Calibri"/>
              </w:rPr>
              <w:t>Install a water filtration system.</w:t>
            </w:r>
          </w:p>
          <w:p w14:paraId="7FBA51CF" w14:textId="77777777" w:rsidR="001B43B1" w:rsidRPr="00FA1B7B" w:rsidRDefault="001B43B1" w:rsidP="00FA1B7B">
            <w:pPr>
              <w:rPr>
                <w:rFonts w:eastAsia="Calibri"/>
              </w:rPr>
            </w:pPr>
            <w:r w:rsidRPr="00FA1B7B">
              <w:rPr>
                <w:rFonts w:eastAsia="Calibri"/>
              </w:rPr>
              <w:t>Distribute reusable bottles to staff.</w:t>
            </w:r>
          </w:p>
          <w:p w14:paraId="29E16657" w14:textId="2EE25FA8" w:rsidR="001B43B1" w:rsidRPr="00FA1B7B" w:rsidRDefault="00747AAB" w:rsidP="00FA1B7B">
            <w:pPr>
              <w:rPr>
                <w:rFonts w:eastAsia="Calibri"/>
              </w:rPr>
            </w:pPr>
            <w:r>
              <w:rPr>
                <w:rFonts w:eastAsia="Calibri"/>
              </w:rPr>
              <w:t xml:space="preserve">Couch roll </w:t>
            </w:r>
            <w:r w:rsidR="001B43B1" w:rsidRPr="00FA1B7B">
              <w:rPr>
                <w:rFonts w:eastAsia="Calibri"/>
              </w:rPr>
              <w:t>usage reduction:</w:t>
            </w:r>
          </w:p>
          <w:p w14:paraId="471FE010" w14:textId="77777777" w:rsidR="001B43B1" w:rsidRPr="00FA1B7B" w:rsidRDefault="001B43B1" w:rsidP="00FA1B7B">
            <w:pPr>
              <w:rPr>
                <w:rFonts w:eastAsia="Calibri"/>
              </w:rPr>
            </w:pPr>
            <w:r w:rsidRPr="00FA1B7B">
              <w:rPr>
                <w:rFonts w:eastAsia="Calibri"/>
              </w:rPr>
              <w:t>Train staff on mindful bedroll use.</w:t>
            </w:r>
          </w:p>
          <w:p w14:paraId="2CE39217" w14:textId="77777777" w:rsidR="001B43B1" w:rsidRPr="00FA1B7B" w:rsidRDefault="001B43B1" w:rsidP="00FA1B7B">
            <w:pPr>
              <w:rPr>
                <w:rFonts w:eastAsia="Calibri"/>
              </w:rPr>
            </w:pPr>
            <w:r w:rsidRPr="00FA1B7B">
              <w:rPr>
                <w:rFonts w:eastAsia="Calibri"/>
              </w:rPr>
              <w:t>Monitor usage and stock levels regularly.</w:t>
            </w:r>
          </w:p>
          <w:p w14:paraId="316852C0" w14:textId="77777777" w:rsidR="001B43B1" w:rsidRPr="00FA1B7B" w:rsidRDefault="001B43B1" w:rsidP="00FA1B7B">
            <w:pPr>
              <w:rPr>
                <w:rFonts w:eastAsia="Calibri"/>
              </w:rPr>
            </w:pPr>
            <w:r w:rsidRPr="00FA1B7B">
              <w:rPr>
                <w:rFonts w:eastAsia="Calibri"/>
              </w:rPr>
              <w:t>System to sustain and spread improvements</w:t>
            </w:r>
          </w:p>
          <w:p w14:paraId="0A3B53CA" w14:textId="77777777" w:rsidR="001B43B1" w:rsidRPr="00FA1B7B" w:rsidRDefault="001B43B1" w:rsidP="00FA1B7B">
            <w:pPr>
              <w:rPr>
                <w:rFonts w:eastAsia="Calibri"/>
              </w:rPr>
            </w:pPr>
            <w:r w:rsidRPr="00FA1B7B">
              <w:rPr>
                <w:rFonts w:eastAsia="Calibri"/>
              </w:rPr>
              <w:t>Implement regular audits and feedback loops.</w:t>
            </w:r>
          </w:p>
          <w:p w14:paraId="210A1D2A" w14:textId="77777777" w:rsidR="001B43B1" w:rsidRPr="00FA1B7B" w:rsidRDefault="001B43B1" w:rsidP="00FA1B7B">
            <w:pPr>
              <w:rPr>
                <w:rFonts w:eastAsia="Calibri"/>
              </w:rPr>
            </w:pPr>
            <w:r w:rsidRPr="00FA1B7B">
              <w:rPr>
                <w:rFonts w:eastAsia="Calibri"/>
              </w:rPr>
              <w:t>Share success stories and best practices across the PCN.</w:t>
            </w:r>
          </w:p>
          <w:p w14:paraId="4F8A188B" w14:textId="2F9E8B20" w:rsidR="001B43B1" w:rsidRPr="00FA1B7B" w:rsidRDefault="001B43B1" w:rsidP="00FA1B7B">
            <w:pPr>
              <w:rPr>
                <w:rFonts w:eastAsia="Calibri"/>
              </w:rPr>
            </w:pPr>
          </w:p>
        </w:tc>
      </w:tr>
      <w:tr w:rsidR="001B43B1" w:rsidRPr="00FA1B7B" w14:paraId="79D5EEC1"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74B8C06" w14:textId="77777777" w:rsidR="001B43B1" w:rsidRPr="00210D35" w:rsidRDefault="001B43B1" w:rsidP="00FA1B7B">
            <w:pPr>
              <w:rPr>
                <w:rFonts w:eastAsia="Calibri"/>
                <w:b/>
                <w:bCs/>
              </w:rPr>
            </w:pPr>
            <w:r w:rsidRPr="00210D35">
              <w:rPr>
                <w:rFonts w:eastAsia="Calibri"/>
                <w:b/>
                <w:bCs/>
              </w:rPr>
              <w:t>How to scale up/down</w:t>
            </w:r>
          </w:p>
          <w:p w14:paraId="38479B1F" w14:textId="77777777" w:rsidR="001B43B1" w:rsidRPr="00210D35" w:rsidRDefault="001B43B1" w:rsidP="00FA1B7B">
            <w:pPr>
              <w:rPr>
                <w:rFonts w:eastAsia="Calibri"/>
                <w:b/>
                <w:bCs/>
              </w:rPr>
            </w:pPr>
            <w:r w:rsidRPr="00210D35">
              <w:rPr>
                <w:rFonts w:eastAsia="Calibri"/>
                <w:b/>
                <w:bCs/>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16BF0B" w14:textId="77777777" w:rsidR="001B43B1" w:rsidRPr="00FA1B7B" w:rsidRDefault="001B43B1" w:rsidP="00FA1B7B">
            <w:pPr>
              <w:rPr>
                <w:rFonts w:eastAsia="Calibri"/>
              </w:rPr>
            </w:pPr>
            <w:r w:rsidRPr="00FA1B7B">
              <w:rPr>
                <w:rFonts w:eastAsia="Calibri"/>
              </w:rPr>
              <w:t xml:space="preserve">Consider how you might upscale/downscale the project for different levels e.g. GP practice, PCN, locality, ICS </w:t>
            </w:r>
          </w:p>
          <w:p w14:paraId="39ABC71D" w14:textId="77777777" w:rsidR="001B43B1" w:rsidRPr="00FA1B7B" w:rsidRDefault="001B43B1" w:rsidP="00FA1B7B">
            <w:pPr>
              <w:rPr>
                <w:rFonts w:eastAsia="Calibri"/>
              </w:rPr>
            </w:pPr>
            <w:r w:rsidRPr="005117AB">
              <w:rPr>
                <w:rFonts w:eastAsia="Calibri"/>
                <w:i/>
                <w:iCs/>
                <w:u w:val="single"/>
              </w:rPr>
              <w:t>Upscale:</w:t>
            </w:r>
            <w:r w:rsidRPr="00FA1B7B">
              <w:rPr>
                <w:rFonts w:eastAsia="Calibri"/>
              </w:rPr>
              <w:t xml:space="preserve"> Share the initiatives as a case study for PCNs or ICSs. Provide toolkits (e.g., audit templates, patient materials).</w:t>
            </w:r>
          </w:p>
          <w:p w14:paraId="0E026D45" w14:textId="77777777" w:rsidR="001B43B1" w:rsidRPr="00FA1B7B" w:rsidRDefault="001B43B1" w:rsidP="00FA1B7B">
            <w:pPr>
              <w:rPr>
                <w:rFonts w:eastAsia="Calibri"/>
              </w:rPr>
            </w:pPr>
            <w:r w:rsidRPr="005117AB">
              <w:rPr>
                <w:rFonts w:eastAsia="Calibri"/>
                <w:i/>
                <w:iCs/>
                <w:u w:val="single"/>
              </w:rPr>
              <w:t xml:space="preserve">Downscale: </w:t>
            </w:r>
            <w:r w:rsidRPr="00FA1B7B">
              <w:rPr>
                <w:rFonts w:eastAsia="Calibri"/>
              </w:rPr>
              <w:t>Focus on one initiative (e.g., asthma management) and expand gradually.</w:t>
            </w:r>
          </w:p>
          <w:p w14:paraId="0E26995B" w14:textId="77777777" w:rsidR="001B43B1" w:rsidRPr="00FA1B7B" w:rsidRDefault="001B43B1" w:rsidP="00FA1B7B">
            <w:pPr>
              <w:rPr>
                <w:rFonts w:eastAsia="Calibri"/>
              </w:rPr>
            </w:pPr>
          </w:p>
        </w:tc>
      </w:tr>
      <w:tr w:rsidR="001B43B1" w:rsidRPr="00FA1B7B" w14:paraId="63FA7F22" w14:textId="77777777" w:rsidTr="00A93483">
        <w:trPr>
          <w:gridBefore w:val="1"/>
          <w:gridAfter w:val="1"/>
          <w:wBefore w:w="10" w:type="dxa"/>
          <w:wAfter w:w="51" w:type="dxa"/>
          <w:trHeight w:val="300"/>
        </w:trPr>
        <w:tc>
          <w:tcPr>
            <w:tcW w:w="1983" w:type="dxa"/>
            <w:gridSpan w:val="2"/>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F3552E2" w14:textId="77777777" w:rsidR="001B43B1" w:rsidRPr="00210D35" w:rsidRDefault="001B43B1" w:rsidP="00FA1B7B">
            <w:pPr>
              <w:rPr>
                <w:rFonts w:eastAsia="Calibri"/>
                <w:b/>
                <w:bCs/>
              </w:rPr>
            </w:pPr>
            <w:r w:rsidRPr="00210D35">
              <w:rPr>
                <w:rFonts w:eastAsia="Calibri"/>
                <w:b/>
                <w:bCs/>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BB969D0" w14:textId="77777777" w:rsidR="001B43B1" w:rsidRPr="00FA1B7B" w:rsidRDefault="001B43B1" w:rsidP="00FA1B7B">
            <w:pPr>
              <w:rPr>
                <w:rFonts w:eastAsia="Calibri"/>
              </w:rPr>
            </w:pPr>
            <w:r w:rsidRPr="00FA1B7B">
              <w:rPr>
                <w:rFonts w:eastAsia="Calibri"/>
              </w:rPr>
              <w:t xml:space="preserve">Credit the person/people who created the project. </w:t>
            </w:r>
          </w:p>
          <w:p w14:paraId="731D35DD" w14:textId="77777777" w:rsidR="001B43B1" w:rsidRPr="00FA1B7B" w:rsidRDefault="001B43B1" w:rsidP="00FA1B7B">
            <w:pPr>
              <w:rPr>
                <w:rFonts w:eastAsia="Calibri"/>
              </w:rPr>
            </w:pPr>
            <w:r w:rsidRPr="00FA1B7B">
              <w:rPr>
                <w:rFonts w:eastAsia="Calibri"/>
              </w:rPr>
              <w:t xml:space="preserve">Include their contact details if they are happy to be contacted. </w:t>
            </w:r>
          </w:p>
          <w:p w14:paraId="42A84F4E" w14:textId="7DD00F64" w:rsidR="001B43B1" w:rsidRPr="00FA1B7B" w:rsidRDefault="001B43B1" w:rsidP="00FA1B7B">
            <w:pPr>
              <w:rPr>
                <w:rFonts w:eastAsia="Calibri"/>
              </w:rPr>
            </w:pPr>
            <w:r w:rsidRPr="00FA1B7B">
              <w:rPr>
                <w:rFonts w:eastAsia="Calibri"/>
              </w:rPr>
              <w:t xml:space="preserve">Laurie Armstrong </w:t>
            </w:r>
            <w:r w:rsidR="00086126">
              <w:rPr>
                <w:rFonts w:eastAsia="Calibri"/>
              </w:rPr>
              <w:t>-</w:t>
            </w:r>
            <w:r w:rsidRPr="00FA1B7B">
              <w:rPr>
                <w:rFonts w:eastAsia="Calibri"/>
              </w:rPr>
              <w:t xml:space="preserve"> Assistant Practice Manager </w:t>
            </w:r>
          </w:p>
          <w:p w14:paraId="4DF72C17" w14:textId="77777777" w:rsidR="001B43B1" w:rsidRPr="00FA1B7B" w:rsidRDefault="001B43B1" w:rsidP="00FA1B7B">
            <w:pPr>
              <w:rPr>
                <w:rFonts w:eastAsia="Calibri"/>
              </w:rPr>
            </w:pPr>
            <w:hyperlink r:id="rId39" w:history="1">
              <w:r w:rsidRPr="00FA1B7B">
                <w:rPr>
                  <w:rStyle w:val="Hyperlink"/>
                  <w:rFonts w:eastAsia="Calibri" w:cs="Arial"/>
                </w:rPr>
                <w:t>Laurie.Armstrong@livgp.nhs.uk</w:t>
              </w:r>
            </w:hyperlink>
            <w:r w:rsidRPr="00FA1B7B">
              <w:rPr>
                <w:rFonts w:eastAsia="Calibri"/>
              </w:rPr>
              <w:t xml:space="preserve"> </w:t>
            </w:r>
          </w:p>
          <w:p w14:paraId="1E635682" w14:textId="77777777" w:rsidR="001B43B1" w:rsidRPr="00FA1B7B" w:rsidRDefault="001B43B1" w:rsidP="00FA1B7B">
            <w:pPr>
              <w:rPr>
                <w:rFonts w:eastAsia="Calibri"/>
              </w:rPr>
            </w:pPr>
          </w:p>
        </w:tc>
      </w:tr>
    </w:tbl>
    <w:p w14:paraId="1BEC2740" w14:textId="77777777" w:rsidR="001B43B1" w:rsidRPr="00FA1B7B" w:rsidRDefault="001B43B1" w:rsidP="00FA1B7B">
      <w:pPr>
        <w:rPr>
          <w:color w:val="3494BA" w:themeColor="accent1"/>
          <w:sz w:val="20"/>
          <w:szCs w:val="20"/>
          <w:u w:val="single"/>
          <w:lang w:eastAsia="en-GB"/>
        </w:rPr>
      </w:pPr>
    </w:p>
    <w:p w14:paraId="4DAA8B4E" w14:textId="77777777" w:rsidR="001B43B1" w:rsidRPr="00FA1B7B" w:rsidRDefault="001B43B1" w:rsidP="00FA1B7B">
      <w:pPr>
        <w:rPr>
          <w:sz w:val="20"/>
          <w:szCs w:val="20"/>
        </w:rPr>
      </w:pPr>
      <w:r w:rsidRPr="00FA1B7B">
        <w:rPr>
          <w:color w:val="3494BA" w:themeColor="accent1"/>
          <w:sz w:val="20"/>
          <w:szCs w:val="20"/>
          <w:u w:val="single"/>
          <w:lang w:eastAsia="en-GB"/>
        </w:rPr>
        <w:t>*Please provide the evidence of what you have achieved in each of these ‘wins</w:t>
      </w:r>
      <w:proofErr w:type="gramStart"/>
      <w:r w:rsidRPr="00FA1B7B">
        <w:rPr>
          <w:color w:val="3494BA" w:themeColor="accent1"/>
          <w:sz w:val="20"/>
          <w:szCs w:val="20"/>
          <w:u w:val="single"/>
          <w:lang w:eastAsia="en-GB"/>
        </w:rPr>
        <w:t>’ .</w:t>
      </w:r>
      <w:proofErr w:type="gramEnd"/>
      <w:r w:rsidRPr="00FA1B7B">
        <w:rPr>
          <w:color w:val="3494BA" w:themeColor="accent1"/>
          <w:sz w:val="20"/>
          <w:szCs w:val="20"/>
          <w:u w:val="single"/>
          <w:lang w:eastAsia="en-GB"/>
        </w:rPr>
        <w:t xml:space="preserve"> (e.g. further details of results, descriptions, justifications, tables, figures or photos). </w:t>
      </w:r>
      <w:r w:rsidRPr="00FA1B7B">
        <w:rPr>
          <w:sz w:val="20"/>
          <w:szCs w:val="20"/>
        </w:rPr>
        <w:t>You can use for more detail the SUSQI template for more detail that does not fit in above summary:</w:t>
      </w:r>
      <w:r w:rsidRPr="00FA1B7B">
        <w:t xml:space="preserve"> </w:t>
      </w:r>
      <w:hyperlink r:id="rId40" w:history="1">
        <w:r w:rsidRPr="00FA1B7B">
          <w:rPr>
            <w:rStyle w:val="Hyperlink"/>
            <w:rFonts w:cs="Arial"/>
            <w:sz w:val="20"/>
            <w:szCs w:val="20"/>
          </w:rPr>
          <w:t>https://www.susqi.org/report-your-experience</w:t>
        </w:r>
      </w:hyperlink>
      <w:r w:rsidRPr="00FA1B7B">
        <w:rPr>
          <w:sz w:val="20"/>
          <w:szCs w:val="20"/>
        </w:rPr>
        <w:t>)</w:t>
      </w:r>
    </w:p>
    <w:p w14:paraId="160C7219" w14:textId="77777777" w:rsidR="00FF0BFA" w:rsidRDefault="00FF0BFA" w:rsidP="00FA1B7B">
      <w:pPr>
        <w:rPr>
          <w:color w:val="000000"/>
          <w:sz w:val="20"/>
          <w:szCs w:val="20"/>
          <w:u w:val="single"/>
          <w:lang w:eastAsia="en-GB"/>
        </w:rPr>
      </w:pPr>
    </w:p>
    <w:p w14:paraId="22AF0D00" w14:textId="43E3D26D" w:rsidR="001B43B1" w:rsidRPr="00FF0BFA" w:rsidRDefault="00DE009B" w:rsidP="00FA1B7B">
      <w:pPr>
        <w:rPr>
          <w:b/>
          <w:bCs/>
          <w:color w:val="000000"/>
          <w:sz w:val="20"/>
          <w:szCs w:val="20"/>
          <w:u w:val="single"/>
          <w:lang w:eastAsia="en-GB"/>
        </w:rPr>
      </w:pPr>
      <w:r w:rsidRPr="00FF0BFA">
        <w:rPr>
          <w:b/>
          <w:bCs/>
          <w:color w:val="000000"/>
          <w:sz w:val="20"/>
          <w:szCs w:val="20"/>
          <w:u w:val="single"/>
          <w:lang w:eastAsia="en-GB"/>
        </w:rPr>
        <w:t xml:space="preserve">Energy Audit: </w:t>
      </w:r>
    </w:p>
    <w:p w14:paraId="07C570E5" w14:textId="05AAD2A7" w:rsidR="00DE009B" w:rsidRPr="00FF0BFA" w:rsidRDefault="00DE009B" w:rsidP="00FF0BFA">
      <w:pPr>
        <w:spacing w:before="120"/>
        <w:rPr>
          <w:color w:val="000000"/>
          <w:sz w:val="20"/>
          <w:szCs w:val="20"/>
          <w:u w:val="single"/>
          <w:lang w:eastAsia="en-GB"/>
        </w:rPr>
      </w:pPr>
      <w:r w:rsidRPr="00FF0BFA">
        <w:rPr>
          <w:color w:val="000000"/>
          <w:sz w:val="20"/>
          <w:szCs w:val="20"/>
          <w:u w:val="single"/>
          <w:lang w:eastAsia="en-GB"/>
        </w:rPr>
        <w:t>Audit</w:t>
      </w:r>
      <w:r w:rsidR="004B2041" w:rsidRPr="00FF0BFA">
        <w:rPr>
          <w:color w:val="000000"/>
          <w:sz w:val="20"/>
          <w:szCs w:val="20"/>
          <w:u w:val="single"/>
          <w:lang w:eastAsia="en-GB"/>
        </w:rPr>
        <w:t xml:space="preserve"> done</w:t>
      </w:r>
    </w:p>
    <w:p w14:paraId="10948930" w14:textId="58C9C501" w:rsidR="00173907" w:rsidRDefault="00173907" w:rsidP="00FA1B7B">
      <w:pPr>
        <w:rPr>
          <w:color w:val="000000"/>
          <w:sz w:val="20"/>
          <w:szCs w:val="20"/>
          <w:lang w:eastAsia="en-GB"/>
        </w:rPr>
      </w:pPr>
      <w:r w:rsidRPr="00FA1B7B">
        <w:rPr>
          <w:color w:val="000000"/>
          <w:sz w:val="20"/>
          <w:szCs w:val="20"/>
          <w:lang w:eastAsia="en-GB"/>
        </w:rPr>
        <w:t>In recognition of the urgent need to address climate change, Dingle Park Practice has officially declared a Climate Emergency, a statement signed by all partners, managers, staff, and patients. This declaration reflects our shared commitment to reducing our environmental impact and supporting the global movement toward a more sustainable future.</w:t>
      </w:r>
      <w:r w:rsidR="00FF0BFA">
        <w:rPr>
          <w:color w:val="000000"/>
          <w:sz w:val="20"/>
          <w:szCs w:val="20"/>
          <w:lang w:eastAsia="en-GB"/>
        </w:rPr>
        <w:t xml:space="preserve"> </w:t>
      </w:r>
      <w:r w:rsidRPr="00FA1B7B">
        <w:rPr>
          <w:color w:val="000000"/>
          <w:sz w:val="20"/>
          <w:szCs w:val="20"/>
          <w:lang w:eastAsia="en-GB"/>
        </w:rPr>
        <w:t>As part of our efforts, we have completed a thorough Energy Audit Checklist. This process has provided valuable insights into our current energy usage and highlighted areas where improvements could be made to reduce waste and increase efficiency.</w:t>
      </w:r>
    </w:p>
    <w:p w14:paraId="5E5D3928" w14:textId="77777777" w:rsidR="00CB038F" w:rsidRPr="00FA1B7B" w:rsidRDefault="00CB038F" w:rsidP="00CB038F">
      <w:pPr>
        <w:spacing w:line="120" w:lineRule="auto"/>
        <w:rPr>
          <w:color w:val="000000"/>
          <w:sz w:val="20"/>
          <w:szCs w:val="20"/>
          <w:lang w:eastAsia="en-GB"/>
        </w:rPr>
      </w:pPr>
    </w:p>
    <w:p w14:paraId="2D5FBFA5" w14:textId="77777777" w:rsidR="00173907" w:rsidRPr="00086126" w:rsidRDefault="00173907" w:rsidP="00FA1B7B">
      <w:pPr>
        <w:rPr>
          <w:color w:val="000000"/>
          <w:sz w:val="20"/>
          <w:szCs w:val="20"/>
          <w:u w:val="single"/>
          <w:lang w:eastAsia="en-GB"/>
        </w:rPr>
      </w:pPr>
      <w:r w:rsidRPr="00086126">
        <w:rPr>
          <w:color w:val="000000"/>
          <w:sz w:val="20"/>
          <w:szCs w:val="20"/>
          <w:u w:val="single"/>
          <w:lang w:eastAsia="en-GB"/>
        </w:rPr>
        <w:t>How This Has Helped:</w:t>
      </w:r>
    </w:p>
    <w:p w14:paraId="4D47E22D" w14:textId="77777777" w:rsidR="00173907" w:rsidRPr="00FF0BFA" w:rsidRDefault="00173907" w:rsidP="00C2751B">
      <w:pPr>
        <w:pStyle w:val="ListParagraph"/>
        <w:numPr>
          <w:ilvl w:val="0"/>
          <w:numId w:val="44"/>
        </w:numPr>
        <w:rPr>
          <w:color w:val="000000"/>
          <w:sz w:val="20"/>
          <w:szCs w:val="20"/>
          <w:lang w:eastAsia="en-GB"/>
        </w:rPr>
      </w:pPr>
      <w:r w:rsidRPr="00FF0BFA">
        <w:rPr>
          <w:color w:val="000000"/>
          <w:sz w:val="20"/>
          <w:szCs w:val="20"/>
          <w:lang w:eastAsia="en-GB"/>
        </w:rPr>
        <w:t>Identifying Energy Savings: The audit has helped us identify key areas where energy consumption can be reduced, such as optimising lighting, improving heating systems, and minimising unnecessary energy use.</w:t>
      </w:r>
    </w:p>
    <w:p w14:paraId="59BCABE4" w14:textId="77777777" w:rsidR="00173907" w:rsidRPr="00FF0BFA" w:rsidRDefault="00173907" w:rsidP="00C2751B">
      <w:pPr>
        <w:pStyle w:val="ListParagraph"/>
        <w:numPr>
          <w:ilvl w:val="0"/>
          <w:numId w:val="44"/>
        </w:numPr>
        <w:rPr>
          <w:color w:val="000000"/>
          <w:sz w:val="20"/>
          <w:szCs w:val="20"/>
          <w:lang w:eastAsia="en-GB"/>
        </w:rPr>
      </w:pPr>
      <w:r w:rsidRPr="00FF0BFA">
        <w:rPr>
          <w:color w:val="000000"/>
          <w:sz w:val="20"/>
          <w:szCs w:val="20"/>
          <w:lang w:eastAsia="en-GB"/>
        </w:rPr>
        <w:t xml:space="preserve">Cost Reduction: Implementing energy-saving measures will contribute to lowering our utility costs. </w:t>
      </w:r>
    </w:p>
    <w:p w14:paraId="361B37F9" w14:textId="77777777" w:rsidR="00173907" w:rsidRPr="00FF0BFA" w:rsidRDefault="00173907" w:rsidP="00C2751B">
      <w:pPr>
        <w:pStyle w:val="ListParagraph"/>
        <w:numPr>
          <w:ilvl w:val="0"/>
          <w:numId w:val="44"/>
        </w:numPr>
        <w:rPr>
          <w:color w:val="000000"/>
          <w:sz w:val="20"/>
          <w:szCs w:val="20"/>
          <w:lang w:eastAsia="en-GB"/>
        </w:rPr>
      </w:pPr>
      <w:r w:rsidRPr="00FF0BFA">
        <w:rPr>
          <w:color w:val="000000"/>
          <w:sz w:val="20"/>
          <w:szCs w:val="20"/>
          <w:lang w:eastAsia="en-GB"/>
        </w:rPr>
        <w:t>Environmental Impact: By reducing our energy use and carbon emissions, we are making a tangible contribution to lowering the practice’s carbon footprint, which supports our commitment to a greener future.</w:t>
      </w:r>
    </w:p>
    <w:p w14:paraId="4D3F25BF" w14:textId="353892EA" w:rsidR="00173907" w:rsidRPr="00FF0BFA" w:rsidRDefault="00173907" w:rsidP="00C2751B">
      <w:pPr>
        <w:pStyle w:val="ListParagraph"/>
        <w:numPr>
          <w:ilvl w:val="0"/>
          <w:numId w:val="44"/>
        </w:numPr>
        <w:rPr>
          <w:color w:val="000000"/>
          <w:sz w:val="20"/>
          <w:szCs w:val="20"/>
          <w:lang w:eastAsia="en-GB"/>
        </w:rPr>
      </w:pPr>
      <w:r w:rsidRPr="00FF0BFA">
        <w:rPr>
          <w:color w:val="000000"/>
          <w:sz w:val="20"/>
          <w:szCs w:val="20"/>
          <w:lang w:eastAsia="en-GB"/>
        </w:rPr>
        <w:t>Engaging Stakeholders:</w:t>
      </w:r>
      <w:r w:rsidRPr="00FF0BFA">
        <w:rPr>
          <w:color w:val="000000"/>
          <w:sz w:val="20"/>
          <w:szCs w:val="20"/>
          <w:u w:val="single"/>
          <w:lang w:eastAsia="en-GB"/>
        </w:rPr>
        <w:t xml:space="preserve"> </w:t>
      </w:r>
      <w:r w:rsidRPr="00FF0BFA">
        <w:rPr>
          <w:color w:val="000000"/>
          <w:sz w:val="20"/>
          <w:szCs w:val="20"/>
          <w:lang w:eastAsia="en-GB"/>
        </w:rPr>
        <w:t xml:space="preserve">Involving our staff and patients in this initiative fosters a sense of collective responsibility and encourages </w:t>
      </w:r>
      <w:r w:rsidR="00676DE9" w:rsidRPr="00FF0BFA">
        <w:rPr>
          <w:color w:val="000000"/>
          <w:sz w:val="20"/>
          <w:szCs w:val="20"/>
          <w:lang w:eastAsia="en-GB"/>
        </w:rPr>
        <w:t>environmentally conscious</w:t>
      </w:r>
      <w:r w:rsidRPr="00FF0BFA">
        <w:rPr>
          <w:color w:val="000000"/>
          <w:sz w:val="20"/>
          <w:szCs w:val="20"/>
          <w:lang w:eastAsia="en-GB"/>
        </w:rPr>
        <w:t xml:space="preserve"> behaviour across the practice.</w:t>
      </w:r>
    </w:p>
    <w:p w14:paraId="0A97E582" w14:textId="77777777" w:rsidR="00173907" w:rsidRPr="00FF0BFA" w:rsidRDefault="00173907" w:rsidP="00C2751B">
      <w:pPr>
        <w:pStyle w:val="ListParagraph"/>
        <w:numPr>
          <w:ilvl w:val="0"/>
          <w:numId w:val="44"/>
        </w:numPr>
        <w:rPr>
          <w:color w:val="000000"/>
          <w:sz w:val="20"/>
          <w:szCs w:val="20"/>
          <w:lang w:eastAsia="en-GB"/>
        </w:rPr>
      </w:pPr>
      <w:r w:rsidRPr="00FF0BFA">
        <w:rPr>
          <w:color w:val="000000"/>
          <w:sz w:val="20"/>
          <w:szCs w:val="20"/>
          <w:lang w:eastAsia="en-GB"/>
        </w:rPr>
        <w:t>By taking these steps, we are not only complying with our ethical responsibilities but also leading by example in the healthcare sector. Together, we are building a more sustainable, eco-friendly practice for the future.</w:t>
      </w:r>
    </w:p>
    <w:p w14:paraId="4AF8BFD3" w14:textId="77777777" w:rsidR="00FF0BFA" w:rsidRDefault="00FF0BFA" w:rsidP="00FA1B7B">
      <w:pPr>
        <w:rPr>
          <w:color w:val="000000"/>
          <w:sz w:val="20"/>
          <w:szCs w:val="20"/>
          <w:lang w:eastAsia="en-GB"/>
        </w:rPr>
      </w:pPr>
    </w:p>
    <w:p w14:paraId="2E00D9F8" w14:textId="77777777" w:rsidR="00FF0BFA" w:rsidRDefault="00FF0BFA" w:rsidP="00FA1B7B">
      <w:pPr>
        <w:rPr>
          <w:color w:val="000000"/>
          <w:sz w:val="20"/>
          <w:szCs w:val="20"/>
          <w:lang w:eastAsia="en-GB"/>
        </w:rPr>
      </w:pPr>
    </w:p>
    <w:p w14:paraId="09BDC357" w14:textId="77777777" w:rsidR="00FF0BFA" w:rsidRPr="00FA1B7B" w:rsidRDefault="00FF0BFA" w:rsidP="00FA1B7B">
      <w:pPr>
        <w:rPr>
          <w:color w:val="000000"/>
          <w:sz w:val="20"/>
          <w:szCs w:val="20"/>
          <w:lang w:eastAsia="en-GB"/>
        </w:rPr>
      </w:pPr>
    </w:p>
    <w:p w14:paraId="30926E6D" w14:textId="2D8DADDD" w:rsidR="001B43B1" w:rsidRPr="008409EA" w:rsidRDefault="006D0C35" w:rsidP="00FA1B7B">
      <w:pPr>
        <w:rPr>
          <w:b/>
          <w:bCs/>
          <w:color w:val="000000"/>
          <w:sz w:val="20"/>
          <w:szCs w:val="20"/>
          <w:lang w:eastAsia="en-GB"/>
        </w:rPr>
      </w:pPr>
      <w:r w:rsidRPr="008409EA">
        <w:rPr>
          <w:b/>
          <w:bCs/>
          <w:color w:val="000000"/>
          <w:sz w:val="20"/>
          <w:szCs w:val="20"/>
          <w:lang w:eastAsia="en-GB"/>
        </w:rPr>
        <w:t>Optimising asthma care</w:t>
      </w:r>
    </w:p>
    <w:p w14:paraId="329E5C5E" w14:textId="77777777" w:rsidR="008A322B" w:rsidRDefault="008A322B" w:rsidP="00FA1B7B">
      <w:pPr>
        <w:rPr>
          <w:color w:val="000000"/>
          <w:sz w:val="20"/>
          <w:szCs w:val="20"/>
          <w:lang w:eastAsia="en-GB"/>
        </w:rPr>
      </w:pPr>
      <w:r w:rsidRPr="00FA1B7B">
        <w:rPr>
          <w:color w:val="000000"/>
          <w:sz w:val="20"/>
          <w:szCs w:val="20"/>
          <w:lang w:eastAsia="en-GB"/>
        </w:rPr>
        <w:t>In an effort to improve asthma management and reduce unnecessary medication use, our Trainee GP and Pharmacy Team have collaborated to review the prescription and use of Salbutamol for asthma patients.</w:t>
      </w:r>
    </w:p>
    <w:p w14:paraId="588E964E" w14:textId="77777777" w:rsidR="00A149E3" w:rsidRPr="00FA1B7B" w:rsidRDefault="00A149E3" w:rsidP="00FA1B7B">
      <w:pPr>
        <w:rPr>
          <w:color w:val="000000"/>
          <w:sz w:val="20"/>
          <w:szCs w:val="20"/>
          <w:lang w:eastAsia="en-GB"/>
        </w:rPr>
      </w:pPr>
    </w:p>
    <w:p w14:paraId="004A5DB7" w14:textId="6512265A" w:rsidR="008A322B" w:rsidRPr="00A149E3" w:rsidRDefault="008A322B" w:rsidP="00FA1B7B">
      <w:pPr>
        <w:rPr>
          <w:color w:val="000000"/>
          <w:sz w:val="20"/>
          <w:szCs w:val="20"/>
          <w:u w:val="single"/>
          <w:lang w:eastAsia="en-GB"/>
        </w:rPr>
      </w:pPr>
      <w:r w:rsidRPr="00A149E3">
        <w:rPr>
          <w:color w:val="000000"/>
          <w:sz w:val="20"/>
          <w:szCs w:val="20"/>
          <w:u w:val="single"/>
          <w:lang w:eastAsia="en-GB"/>
        </w:rPr>
        <w:t>Key Actions Taken:</w:t>
      </w:r>
    </w:p>
    <w:p w14:paraId="480B2B18" w14:textId="4226C521" w:rsidR="00EA5D7C"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Prescription Reduction: The team identified cases where patients were over-relying on Salbutamol as a rescue inhaler and have adjusted prescriptions to encourage appropriate use of preventer inhalers, reducing the need for frequent Salbutamol use.</w:t>
      </w:r>
    </w:p>
    <w:p w14:paraId="71371301"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Stepping Down Treatment: Patients with well-controlled asthma have been guided through the process of stepping down their reliance on Salbutamol reducing overuse.</w:t>
      </w:r>
    </w:p>
    <w:p w14:paraId="68E0F297"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Inhaler Technique and Education: By providing patients with training on proper inhaler technique and educating them on how to recognise asthma triggers and symptoms early, this will help to reduce unnecessary Salbutamol usage.</w:t>
      </w:r>
    </w:p>
    <w:p w14:paraId="18C773FC"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Reviewing and Streamlining Prescriptions:</w:t>
      </w:r>
      <w:r w:rsidRPr="00A149E3">
        <w:rPr>
          <w:color w:val="000000"/>
          <w:sz w:val="20"/>
          <w:szCs w:val="20"/>
          <w:u w:val="single"/>
          <w:lang w:eastAsia="en-GB"/>
        </w:rPr>
        <w:t xml:space="preserve"> </w:t>
      </w:r>
      <w:r w:rsidRPr="00A149E3">
        <w:rPr>
          <w:color w:val="000000"/>
          <w:sz w:val="20"/>
          <w:szCs w:val="20"/>
          <w:lang w:eastAsia="en-GB"/>
        </w:rPr>
        <w:t>The pharmacy team has worked to ensure that Salbutamol prescriptions are only provided when truly necessary, with a focus on effective alternatives that provide long-term asthma control.</w:t>
      </w:r>
    </w:p>
    <w:p w14:paraId="36B937F4" w14:textId="7ACF6A64"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Positive Outcomes:</w:t>
      </w:r>
    </w:p>
    <w:p w14:paraId="7AA46853"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Reduced Overuse: By prescribing fewer Salbutamol inhalers and encouraging patients to use long-term control medications, we will reduce the frequency of unnecessary inhaler use, which also contributes to minimising medication waste.</w:t>
      </w:r>
    </w:p>
    <w:p w14:paraId="10432C72"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Better Asthma Management: With a focus on proactive asthma control, patients experience fewer asthma attacks and exacerbations, leading to better overall health outcomes.</w:t>
      </w:r>
    </w:p>
    <w:p w14:paraId="7C0CC14A"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Environmental Impact: Reducing the over-prescription of Salbutamol also leads to less waste of inhaler products, contributing to our efforts in minimising environmental impact.</w:t>
      </w:r>
    </w:p>
    <w:p w14:paraId="106036B6" w14:textId="77777777"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Cost Efficiency: By prescribing fewer rescue inhalers, we’re also reducing unnecessary healthcare costs, which can be directed toward other areas of patient care.</w:t>
      </w:r>
    </w:p>
    <w:p w14:paraId="561F9D49" w14:textId="4162A1FE" w:rsidR="008A322B"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This work highlights our commitment to sustainable, patient -</w:t>
      </w:r>
      <w:r w:rsidR="00681DB4" w:rsidRPr="00A149E3">
        <w:rPr>
          <w:color w:val="000000"/>
          <w:sz w:val="20"/>
          <w:szCs w:val="20"/>
          <w:lang w:eastAsia="en-GB"/>
        </w:rPr>
        <w:t>centred</w:t>
      </w:r>
      <w:r w:rsidRPr="00A149E3">
        <w:rPr>
          <w:color w:val="000000"/>
          <w:sz w:val="20"/>
          <w:szCs w:val="20"/>
          <w:lang w:eastAsia="en-GB"/>
        </w:rPr>
        <w:t xml:space="preserve"> care, ensuring that medications are used effectively while promoting long-term asthma control.</w:t>
      </w:r>
    </w:p>
    <w:p w14:paraId="7CA312A0" w14:textId="67E62C75" w:rsidR="001B43B1" w:rsidRPr="00A149E3" w:rsidRDefault="008A322B" w:rsidP="00C2751B">
      <w:pPr>
        <w:pStyle w:val="ListParagraph"/>
        <w:numPr>
          <w:ilvl w:val="0"/>
          <w:numId w:val="45"/>
        </w:numPr>
        <w:rPr>
          <w:color w:val="000000"/>
          <w:sz w:val="20"/>
          <w:szCs w:val="20"/>
          <w:lang w:eastAsia="en-GB"/>
        </w:rPr>
      </w:pPr>
      <w:r w:rsidRPr="00A149E3">
        <w:rPr>
          <w:color w:val="000000"/>
          <w:sz w:val="20"/>
          <w:szCs w:val="20"/>
          <w:lang w:eastAsia="en-GB"/>
        </w:rPr>
        <w:t>Optimising asthma care</w:t>
      </w:r>
    </w:p>
    <w:p w14:paraId="596E120B" w14:textId="77777777" w:rsidR="00681DB4" w:rsidRPr="00A149E3" w:rsidRDefault="00681DB4" w:rsidP="00A149E3">
      <w:pPr>
        <w:rPr>
          <w:b/>
          <w:bCs/>
          <w:color w:val="000000"/>
          <w:sz w:val="20"/>
          <w:szCs w:val="20"/>
          <w:lang w:eastAsia="en-GB"/>
        </w:rPr>
      </w:pPr>
    </w:p>
    <w:p w14:paraId="4F261928" w14:textId="46E36231" w:rsidR="008A322B" w:rsidRPr="00A149E3" w:rsidRDefault="00EC72B2" w:rsidP="00FA1B7B">
      <w:pPr>
        <w:rPr>
          <w:b/>
          <w:bCs/>
          <w:color w:val="000000"/>
          <w:sz w:val="20"/>
          <w:szCs w:val="20"/>
          <w:u w:val="single"/>
          <w:lang w:eastAsia="en-GB"/>
        </w:rPr>
      </w:pPr>
      <w:r w:rsidRPr="00A149E3">
        <w:rPr>
          <w:b/>
          <w:bCs/>
          <w:color w:val="000000"/>
          <w:sz w:val="20"/>
          <w:szCs w:val="20"/>
          <w:u w:val="single"/>
          <w:lang w:eastAsia="en-GB"/>
        </w:rPr>
        <w:t>Reducing plastic waste</w:t>
      </w:r>
    </w:p>
    <w:p w14:paraId="04AD9437" w14:textId="77777777" w:rsidR="00EC72B2" w:rsidRDefault="00EC72B2" w:rsidP="00FA1B7B">
      <w:pPr>
        <w:rPr>
          <w:color w:val="000000"/>
          <w:sz w:val="20"/>
          <w:szCs w:val="20"/>
          <w:lang w:eastAsia="en-GB"/>
        </w:rPr>
      </w:pPr>
      <w:r w:rsidRPr="00FA1B7B">
        <w:rPr>
          <w:color w:val="000000"/>
          <w:sz w:val="20"/>
          <w:szCs w:val="20"/>
          <w:lang w:eastAsia="en-GB"/>
        </w:rPr>
        <w:t>At Dingle Park Practice, we’ve made significant strides in reducing our environmental impact by tackling plastic waste related to bottled water.</w:t>
      </w:r>
    </w:p>
    <w:p w14:paraId="50142209" w14:textId="77777777" w:rsidR="00A149E3" w:rsidRPr="00FA1B7B" w:rsidRDefault="00A149E3" w:rsidP="00FA1B7B">
      <w:pPr>
        <w:rPr>
          <w:color w:val="000000"/>
          <w:sz w:val="20"/>
          <w:szCs w:val="20"/>
          <w:lang w:eastAsia="en-GB"/>
        </w:rPr>
      </w:pPr>
    </w:p>
    <w:p w14:paraId="121BBFCD" w14:textId="77777777" w:rsidR="00EC72B2" w:rsidRPr="00A149E3" w:rsidRDefault="00EC72B2" w:rsidP="00FA1B7B">
      <w:pPr>
        <w:rPr>
          <w:color w:val="000000"/>
          <w:sz w:val="20"/>
          <w:szCs w:val="20"/>
          <w:u w:val="single"/>
          <w:lang w:eastAsia="en-GB"/>
        </w:rPr>
      </w:pPr>
      <w:r w:rsidRPr="00A149E3">
        <w:rPr>
          <w:color w:val="000000"/>
          <w:sz w:val="20"/>
          <w:szCs w:val="20"/>
          <w:u w:val="single"/>
          <w:lang w:eastAsia="en-GB"/>
        </w:rPr>
        <w:t>Key Actions Taken:</w:t>
      </w:r>
    </w:p>
    <w:p w14:paraId="4D99C954" w14:textId="77777777" w:rsidR="00EC72B2" w:rsidRPr="00A149E3" w:rsidRDefault="00EC72B2" w:rsidP="00C2751B">
      <w:pPr>
        <w:pStyle w:val="ListParagraph"/>
        <w:numPr>
          <w:ilvl w:val="0"/>
          <w:numId w:val="46"/>
        </w:numPr>
        <w:rPr>
          <w:color w:val="000000"/>
          <w:sz w:val="20"/>
          <w:szCs w:val="20"/>
          <w:lang w:eastAsia="en-GB"/>
        </w:rPr>
      </w:pPr>
      <w:r w:rsidRPr="00A149E3">
        <w:rPr>
          <w:color w:val="000000"/>
          <w:sz w:val="20"/>
          <w:szCs w:val="20"/>
          <w:lang w:eastAsia="en-GB"/>
        </w:rPr>
        <w:t>Water Filter Installation: A water filter has been installed in the kitchen tap, providing clean, filtered water for all staff members to use directly from the tap, reducing the need for single-use bottled water.</w:t>
      </w:r>
    </w:p>
    <w:p w14:paraId="1FCD7BA7" w14:textId="20473ABC" w:rsidR="00EC72B2" w:rsidRPr="00A149E3" w:rsidRDefault="00EC72B2" w:rsidP="00C2751B">
      <w:pPr>
        <w:pStyle w:val="ListParagraph"/>
        <w:numPr>
          <w:ilvl w:val="0"/>
          <w:numId w:val="46"/>
        </w:numPr>
        <w:rPr>
          <w:color w:val="000000"/>
          <w:sz w:val="20"/>
          <w:szCs w:val="20"/>
          <w:lang w:eastAsia="en-GB"/>
        </w:rPr>
      </w:pPr>
      <w:r w:rsidRPr="00A149E3">
        <w:rPr>
          <w:color w:val="000000"/>
          <w:sz w:val="20"/>
          <w:szCs w:val="20"/>
          <w:lang w:eastAsia="en-GB"/>
        </w:rPr>
        <w:t xml:space="preserve">Personalised Eco-Friendly Bottles: We’ve provided each staff member with a personalised, </w:t>
      </w:r>
      <w:r w:rsidR="00681DB4" w:rsidRPr="00A149E3">
        <w:rPr>
          <w:color w:val="000000"/>
          <w:sz w:val="20"/>
          <w:szCs w:val="20"/>
          <w:lang w:eastAsia="en-GB"/>
        </w:rPr>
        <w:t>environmentally friendly</w:t>
      </w:r>
      <w:r w:rsidRPr="00A149E3">
        <w:rPr>
          <w:color w:val="000000"/>
          <w:sz w:val="20"/>
          <w:szCs w:val="20"/>
          <w:lang w:eastAsia="en-GB"/>
        </w:rPr>
        <w:t xml:space="preserve"> water bottle equipped with a filter. This initiative encourages everyone to bring their own reusable bottles and eliminates the need for plastic water bottles.</w:t>
      </w:r>
    </w:p>
    <w:p w14:paraId="717EA113" w14:textId="77777777" w:rsidR="00A149E3" w:rsidRDefault="00A149E3" w:rsidP="00787E48">
      <w:pPr>
        <w:spacing w:line="120" w:lineRule="auto"/>
        <w:rPr>
          <w:color w:val="000000"/>
          <w:sz w:val="20"/>
          <w:szCs w:val="20"/>
          <w:lang w:eastAsia="en-GB"/>
        </w:rPr>
      </w:pPr>
    </w:p>
    <w:p w14:paraId="290D6ADE" w14:textId="1C4A828A" w:rsidR="00EC72B2" w:rsidRPr="00787E48" w:rsidRDefault="00EC72B2" w:rsidP="00FA1B7B">
      <w:pPr>
        <w:rPr>
          <w:color w:val="000000"/>
          <w:sz w:val="20"/>
          <w:szCs w:val="20"/>
          <w:u w:val="single"/>
          <w:lang w:eastAsia="en-GB"/>
        </w:rPr>
      </w:pPr>
      <w:r w:rsidRPr="00787E48">
        <w:rPr>
          <w:color w:val="000000"/>
          <w:sz w:val="20"/>
          <w:szCs w:val="20"/>
          <w:u w:val="single"/>
          <w:lang w:eastAsia="en-GB"/>
        </w:rPr>
        <w:t>Positive Outcomes:</w:t>
      </w:r>
    </w:p>
    <w:p w14:paraId="02C99F25" w14:textId="77777777" w:rsidR="00EC72B2" w:rsidRDefault="00EC72B2" w:rsidP="00FA1B7B">
      <w:pPr>
        <w:rPr>
          <w:color w:val="000000"/>
          <w:sz w:val="20"/>
          <w:szCs w:val="20"/>
          <w:lang w:eastAsia="en-GB"/>
        </w:rPr>
      </w:pPr>
      <w:r w:rsidRPr="00FA1B7B">
        <w:rPr>
          <w:color w:val="000000"/>
          <w:sz w:val="20"/>
          <w:szCs w:val="20"/>
          <w:lang w:eastAsia="en-GB"/>
        </w:rPr>
        <w:t>Massive Reduction in Plastic Waste: Since implementing these changes, we have completely eliminated the use of bottled water within the practice, significantly reducing the amount of plastic waste generated.</w:t>
      </w:r>
    </w:p>
    <w:p w14:paraId="71BA1C4D" w14:textId="77777777" w:rsidR="00787E48" w:rsidRPr="00FA1B7B" w:rsidRDefault="00787E48" w:rsidP="00787E48">
      <w:pPr>
        <w:spacing w:line="120" w:lineRule="auto"/>
        <w:rPr>
          <w:color w:val="000000"/>
          <w:sz w:val="20"/>
          <w:szCs w:val="20"/>
          <w:lang w:eastAsia="en-GB"/>
        </w:rPr>
      </w:pPr>
    </w:p>
    <w:p w14:paraId="0BEAEF6A" w14:textId="77777777" w:rsidR="00EC72B2" w:rsidRPr="00FA1B7B" w:rsidRDefault="00EC72B2" w:rsidP="00FA1B7B">
      <w:pPr>
        <w:rPr>
          <w:color w:val="000000"/>
          <w:sz w:val="20"/>
          <w:szCs w:val="20"/>
          <w:lang w:eastAsia="en-GB"/>
        </w:rPr>
      </w:pPr>
      <w:r w:rsidRPr="00787E48">
        <w:rPr>
          <w:color w:val="000000"/>
          <w:sz w:val="20"/>
          <w:szCs w:val="20"/>
          <w:u w:val="single"/>
          <w:lang w:eastAsia="en-GB"/>
        </w:rPr>
        <w:t>Cost Savings:</w:t>
      </w:r>
      <w:r w:rsidRPr="00FA1B7B">
        <w:rPr>
          <w:color w:val="000000"/>
          <w:sz w:val="20"/>
          <w:szCs w:val="20"/>
          <w:lang w:eastAsia="en-GB"/>
        </w:rPr>
        <w:t xml:space="preserve"> The use of reusable water bottles and a single water filter system reduces ongoing costs associated with purchasing bottled water, contributing to long-term savings for the practice.</w:t>
      </w:r>
    </w:p>
    <w:p w14:paraId="4F7C661A" w14:textId="77777777" w:rsidR="00787E48" w:rsidRDefault="00787E48" w:rsidP="00787E48">
      <w:pPr>
        <w:spacing w:line="120" w:lineRule="auto"/>
        <w:rPr>
          <w:color w:val="000000"/>
          <w:sz w:val="20"/>
          <w:szCs w:val="20"/>
          <w:lang w:eastAsia="en-GB"/>
        </w:rPr>
      </w:pPr>
    </w:p>
    <w:p w14:paraId="4EEF65FD" w14:textId="126889D5" w:rsidR="00EC72B2" w:rsidRDefault="00EC72B2" w:rsidP="00FA1B7B">
      <w:pPr>
        <w:rPr>
          <w:color w:val="000000"/>
          <w:sz w:val="20"/>
          <w:szCs w:val="20"/>
          <w:lang w:eastAsia="en-GB"/>
        </w:rPr>
      </w:pPr>
      <w:r w:rsidRPr="00787E48">
        <w:rPr>
          <w:color w:val="000000"/>
          <w:sz w:val="20"/>
          <w:szCs w:val="20"/>
          <w:u w:val="single"/>
          <w:lang w:eastAsia="en-GB"/>
        </w:rPr>
        <w:t>Healthier Staff:</w:t>
      </w:r>
      <w:r w:rsidRPr="00FA1B7B">
        <w:rPr>
          <w:color w:val="000000"/>
          <w:sz w:val="20"/>
          <w:szCs w:val="20"/>
          <w:lang w:eastAsia="en-GB"/>
        </w:rPr>
        <w:t xml:space="preserve"> Having access to filtered water throughout the day promotes better hydration for staff, supporting their overall health and well-being.</w:t>
      </w:r>
    </w:p>
    <w:p w14:paraId="2DCFA7E3" w14:textId="77777777" w:rsidR="00787E48" w:rsidRPr="00FA1B7B" w:rsidRDefault="00787E48" w:rsidP="00787E48">
      <w:pPr>
        <w:spacing w:line="120" w:lineRule="auto"/>
        <w:rPr>
          <w:color w:val="000000"/>
          <w:sz w:val="20"/>
          <w:szCs w:val="20"/>
          <w:lang w:eastAsia="en-GB"/>
        </w:rPr>
      </w:pPr>
    </w:p>
    <w:p w14:paraId="51287962" w14:textId="77777777" w:rsidR="00EC72B2" w:rsidRDefault="00EC72B2" w:rsidP="00FA1B7B">
      <w:pPr>
        <w:rPr>
          <w:color w:val="000000"/>
          <w:sz w:val="20"/>
          <w:szCs w:val="20"/>
          <w:lang w:eastAsia="en-GB"/>
        </w:rPr>
      </w:pPr>
      <w:r w:rsidRPr="00787E48">
        <w:rPr>
          <w:color w:val="000000"/>
          <w:sz w:val="20"/>
          <w:szCs w:val="20"/>
          <w:u w:val="single"/>
          <w:lang w:eastAsia="en-GB"/>
        </w:rPr>
        <w:t xml:space="preserve">Promoting Sustainability: </w:t>
      </w:r>
      <w:r w:rsidRPr="00FA1B7B">
        <w:rPr>
          <w:color w:val="000000"/>
          <w:sz w:val="20"/>
          <w:szCs w:val="20"/>
          <w:lang w:eastAsia="en-GB"/>
        </w:rPr>
        <w:t>This initiative aligns with our broader commitment to sustainability and sets an example for our staff and patients in reducing plastic consumption and promoting eco-friendly habits.</w:t>
      </w:r>
    </w:p>
    <w:p w14:paraId="47DD0B8B" w14:textId="77777777" w:rsidR="00787E48" w:rsidRPr="00FA1B7B" w:rsidRDefault="00787E48" w:rsidP="00FA1B7B">
      <w:pPr>
        <w:rPr>
          <w:color w:val="000000"/>
          <w:sz w:val="20"/>
          <w:szCs w:val="20"/>
          <w:lang w:eastAsia="en-GB"/>
        </w:rPr>
      </w:pPr>
    </w:p>
    <w:p w14:paraId="5CE869A2" w14:textId="77777777" w:rsidR="002B4181" w:rsidRPr="00FA1B7B" w:rsidRDefault="00EC72B2" w:rsidP="00FA1B7B">
      <w:pPr>
        <w:rPr>
          <w:color w:val="000000"/>
          <w:sz w:val="20"/>
          <w:szCs w:val="20"/>
        </w:rPr>
      </w:pPr>
      <w:r w:rsidRPr="00FA1B7B">
        <w:rPr>
          <w:color w:val="000000"/>
          <w:sz w:val="20"/>
          <w:szCs w:val="20"/>
          <w:lang w:eastAsia="en-GB"/>
        </w:rPr>
        <w:t>By making these small but impactful changes, we are not only reducing plastic</w:t>
      </w:r>
      <w:r w:rsidR="002B4181" w:rsidRPr="00FA1B7B">
        <w:rPr>
          <w:color w:val="000000"/>
          <w:sz w:val="20"/>
          <w:szCs w:val="20"/>
          <w:lang w:eastAsia="en-GB"/>
        </w:rPr>
        <w:t xml:space="preserve"> </w:t>
      </w:r>
      <w:r w:rsidR="002B4181" w:rsidRPr="00FA1B7B">
        <w:rPr>
          <w:color w:val="000000"/>
          <w:sz w:val="20"/>
          <w:szCs w:val="20"/>
        </w:rPr>
        <w:t>waste but also contributing to a greener, more sustainable environment for all.</w:t>
      </w:r>
    </w:p>
    <w:p w14:paraId="36689802" w14:textId="77777777" w:rsidR="00681DB4" w:rsidRDefault="00681DB4" w:rsidP="00681DB4">
      <w:pPr>
        <w:spacing w:line="120" w:lineRule="auto"/>
        <w:rPr>
          <w:color w:val="000000"/>
          <w:sz w:val="20"/>
          <w:szCs w:val="20"/>
          <w:u w:val="single"/>
        </w:rPr>
      </w:pPr>
    </w:p>
    <w:p w14:paraId="45F397E2" w14:textId="77777777" w:rsidR="00787E48" w:rsidRDefault="00787E48" w:rsidP="00FA1B7B">
      <w:pPr>
        <w:rPr>
          <w:color w:val="000000"/>
          <w:sz w:val="20"/>
          <w:szCs w:val="20"/>
          <w:u w:val="single"/>
        </w:rPr>
      </w:pPr>
    </w:p>
    <w:p w14:paraId="52E2E261" w14:textId="29D405E9" w:rsidR="005326FB" w:rsidRPr="00787E48" w:rsidRDefault="005326FB" w:rsidP="00FA1B7B">
      <w:pPr>
        <w:rPr>
          <w:b/>
          <w:bCs/>
          <w:color w:val="000000"/>
          <w:sz w:val="20"/>
          <w:szCs w:val="20"/>
          <w:u w:val="single"/>
        </w:rPr>
      </w:pPr>
      <w:r w:rsidRPr="00787E48">
        <w:rPr>
          <w:b/>
          <w:bCs/>
          <w:color w:val="000000"/>
          <w:sz w:val="20"/>
          <w:szCs w:val="20"/>
          <w:u w:val="single"/>
        </w:rPr>
        <w:t xml:space="preserve">Reducing </w:t>
      </w:r>
      <w:r w:rsidR="00681DB4" w:rsidRPr="00787E48">
        <w:rPr>
          <w:b/>
          <w:bCs/>
          <w:color w:val="000000"/>
          <w:sz w:val="20"/>
          <w:szCs w:val="20"/>
          <w:u w:val="single"/>
        </w:rPr>
        <w:t>couch</w:t>
      </w:r>
      <w:r w:rsidRPr="00787E48">
        <w:rPr>
          <w:b/>
          <w:bCs/>
          <w:color w:val="000000"/>
          <w:sz w:val="20"/>
          <w:szCs w:val="20"/>
          <w:u w:val="single"/>
        </w:rPr>
        <w:t xml:space="preserve"> roll usage</w:t>
      </w:r>
    </w:p>
    <w:p w14:paraId="0C092F4B" w14:textId="2568C761" w:rsidR="005326FB" w:rsidRPr="00FA1B7B" w:rsidRDefault="005326FB" w:rsidP="00787E48">
      <w:pPr>
        <w:spacing w:before="120"/>
        <w:rPr>
          <w:color w:val="000000"/>
          <w:sz w:val="20"/>
          <w:szCs w:val="20"/>
        </w:rPr>
      </w:pPr>
      <w:r w:rsidRPr="00FA1B7B">
        <w:rPr>
          <w:color w:val="000000"/>
          <w:sz w:val="20"/>
          <w:szCs w:val="20"/>
        </w:rPr>
        <w:t xml:space="preserve">In September 2024, our team recognised an opportunity to reduce the environmental and financial impact of </w:t>
      </w:r>
      <w:r w:rsidR="00681DB4">
        <w:rPr>
          <w:color w:val="000000"/>
          <w:sz w:val="20"/>
          <w:szCs w:val="20"/>
        </w:rPr>
        <w:t xml:space="preserve">couch </w:t>
      </w:r>
      <w:r w:rsidRPr="00FA1B7B">
        <w:rPr>
          <w:color w:val="000000"/>
          <w:sz w:val="20"/>
          <w:szCs w:val="20"/>
        </w:rPr>
        <w:t xml:space="preserve">roll usage in the practice. Although we believed we were already mindful of </w:t>
      </w:r>
      <w:r w:rsidR="00681DB4">
        <w:rPr>
          <w:color w:val="000000"/>
          <w:sz w:val="20"/>
          <w:szCs w:val="20"/>
        </w:rPr>
        <w:t xml:space="preserve">couch </w:t>
      </w:r>
      <w:r w:rsidRPr="00FA1B7B">
        <w:rPr>
          <w:color w:val="000000"/>
          <w:sz w:val="20"/>
          <w:szCs w:val="20"/>
        </w:rPr>
        <w:t>roll consumption, we collectively decided to make a more conscious effort to further minimise waste.</w:t>
      </w:r>
    </w:p>
    <w:p w14:paraId="4CF2ED50" w14:textId="77777777" w:rsidR="00787E48" w:rsidRDefault="00787E48" w:rsidP="00FA1B7B">
      <w:pPr>
        <w:rPr>
          <w:color w:val="000000"/>
          <w:sz w:val="20"/>
          <w:szCs w:val="20"/>
        </w:rPr>
      </w:pPr>
    </w:p>
    <w:p w14:paraId="57680F56" w14:textId="289DE8A6" w:rsidR="005326FB" w:rsidRPr="00787E48" w:rsidRDefault="005326FB" w:rsidP="00FA1B7B">
      <w:pPr>
        <w:rPr>
          <w:color w:val="000000"/>
          <w:sz w:val="20"/>
          <w:szCs w:val="20"/>
          <w:u w:val="single"/>
        </w:rPr>
      </w:pPr>
      <w:r w:rsidRPr="00787E48">
        <w:rPr>
          <w:color w:val="000000"/>
          <w:sz w:val="20"/>
          <w:szCs w:val="20"/>
          <w:u w:val="single"/>
        </w:rPr>
        <w:t>Key Actions Taken:</w:t>
      </w:r>
    </w:p>
    <w:p w14:paraId="4E212DD5" w14:textId="182D5E1E" w:rsidR="005326FB" w:rsidRDefault="005326FB" w:rsidP="00FA1B7B">
      <w:pPr>
        <w:rPr>
          <w:color w:val="000000"/>
          <w:sz w:val="20"/>
          <w:szCs w:val="20"/>
        </w:rPr>
      </w:pPr>
      <w:r w:rsidRPr="00FA1B7B">
        <w:rPr>
          <w:color w:val="000000"/>
          <w:sz w:val="20"/>
          <w:szCs w:val="20"/>
        </w:rPr>
        <w:t xml:space="preserve">Reinforcing Awareness: Staff were encouraged to use </w:t>
      </w:r>
      <w:r w:rsidR="00C7119E">
        <w:rPr>
          <w:color w:val="000000"/>
          <w:sz w:val="20"/>
          <w:szCs w:val="20"/>
        </w:rPr>
        <w:t>couch roll</w:t>
      </w:r>
      <w:r w:rsidRPr="00FA1B7B">
        <w:rPr>
          <w:color w:val="000000"/>
          <w:sz w:val="20"/>
          <w:szCs w:val="20"/>
        </w:rPr>
        <w:t xml:space="preserve"> more efficiently and only when necessary, without compromising cleanliness or patient care.</w:t>
      </w:r>
    </w:p>
    <w:p w14:paraId="3B5A8F52" w14:textId="77777777" w:rsidR="00787E48" w:rsidRPr="00FA1B7B" w:rsidRDefault="00787E48" w:rsidP="00787E48">
      <w:pPr>
        <w:spacing w:line="120" w:lineRule="auto"/>
        <w:rPr>
          <w:color w:val="000000"/>
          <w:sz w:val="20"/>
          <w:szCs w:val="20"/>
        </w:rPr>
      </w:pPr>
    </w:p>
    <w:p w14:paraId="69E82B2E" w14:textId="071AF435" w:rsidR="005326FB" w:rsidRDefault="005326FB" w:rsidP="00FA1B7B">
      <w:pPr>
        <w:rPr>
          <w:color w:val="000000"/>
          <w:sz w:val="20"/>
          <w:szCs w:val="20"/>
        </w:rPr>
      </w:pPr>
      <w:r w:rsidRPr="00787E48">
        <w:rPr>
          <w:color w:val="000000"/>
          <w:sz w:val="20"/>
          <w:szCs w:val="20"/>
          <w:u w:val="single"/>
        </w:rPr>
        <w:t>Emergency Stock Management:</w:t>
      </w:r>
      <w:r w:rsidRPr="00FA1B7B">
        <w:rPr>
          <w:color w:val="000000"/>
          <w:sz w:val="20"/>
          <w:szCs w:val="20"/>
        </w:rPr>
        <w:t xml:space="preserve"> While the NHSPS supplies us with </w:t>
      </w:r>
      <w:r w:rsidR="00C7119E">
        <w:rPr>
          <w:color w:val="000000"/>
          <w:sz w:val="20"/>
          <w:szCs w:val="20"/>
        </w:rPr>
        <w:t>couch roll</w:t>
      </w:r>
      <w:r w:rsidRPr="00FA1B7B">
        <w:rPr>
          <w:color w:val="000000"/>
          <w:sz w:val="20"/>
          <w:szCs w:val="20"/>
        </w:rPr>
        <w:t>, we have always purchased additional boxes as an emergency reserve. By reducing usage, we have significantly extended the lifespan of this backup supply.</w:t>
      </w:r>
    </w:p>
    <w:p w14:paraId="0B98D9B8" w14:textId="77777777" w:rsidR="00787E48" w:rsidRPr="00FA1B7B" w:rsidRDefault="00787E48" w:rsidP="00787E48">
      <w:pPr>
        <w:spacing w:line="120" w:lineRule="auto"/>
        <w:rPr>
          <w:color w:val="000000"/>
          <w:sz w:val="20"/>
          <w:szCs w:val="20"/>
        </w:rPr>
      </w:pPr>
    </w:p>
    <w:p w14:paraId="0ACD65A5" w14:textId="77777777" w:rsidR="005326FB" w:rsidRPr="00787E48" w:rsidRDefault="005326FB" w:rsidP="00FA1B7B">
      <w:pPr>
        <w:rPr>
          <w:color w:val="000000"/>
          <w:sz w:val="20"/>
          <w:szCs w:val="20"/>
          <w:u w:val="single"/>
        </w:rPr>
      </w:pPr>
      <w:r w:rsidRPr="00787E48">
        <w:rPr>
          <w:color w:val="000000"/>
          <w:sz w:val="20"/>
          <w:szCs w:val="20"/>
          <w:u w:val="single"/>
        </w:rPr>
        <w:t>Positive Outcomes:</w:t>
      </w:r>
    </w:p>
    <w:p w14:paraId="04C12DEE" w14:textId="69BE2342" w:rsidR="005326FB" w:rsidRDefault="005326FB" w:rsidP="00FA1B7B">
      <w:pPr>
        <w:rPr>
          <w:color w:val="000000"/>
          <w:sz w:val="20"/>
          <w:szCs w:val="20"/>
        </w:rPr>
      </w:pPr>
      <w:r w:rsidRPr="00FA1B7B">
        <w:rPr>
          <w:color w:val="000000"/>
          <w:sz w:val="20"/>
          <w:szCs w:val="20"/>
        </w:rPr>
        <w:t xml:space="preserve">Reduced Purchasing Frequency: Previously, the practice purchased additional 2 boxes of </w:t>
      </w:r>
      <w:r w:rsidR="00787E48">
        <w:rPr>
          <w:color w:val="000000"/>
          <w:sz w:val="20"/>
          <w:szCs w:val="20"/>
        </w:rPr>
        <w:t xml:space="preserve">couch roll </w:t>
      </w:r>
      <w:r w:rsidRPr="00FA1B7B">
        <w:rPr>
          <w:color w:val="000000"/>
          <w:sz w:val="20"/>
          <w:szCs w:val="20"/>
        </w:rPr>
        <w:t>every 2 months at a cost of £40.00 per box. Since implementing this initiative, we now purchase an additional box every 4 months, cutting costs in half.</w:t>
      </w:r>
    </w:p>
    <w:p w14:paraId="4B422263" w14:textId="77777777" w:rsidR="00787E48" w:rsidRPr="00FA1B7B" w:rsidRDefault="00787E48" w:rsidP="00787E48">
      <w:pPr>
        <w:spacing w:line="120" w:lineRule="auto"/>
        <w:rPr>
          <w:color w:val="000000"/>
          <w:sz w:val="20"/>
          <w:szCs w:val="20"/>
        </w:rPr>
      </w:pPr>
    </w:p>
    <w:p w14:paraId="020BC5C7" w14:textId="77777777" w:rsidR="005326FB" w:rsidRDefault="005326FB" w:rsidP="00FA1B7B">
      <w:pPr>
        <w:rPr>
          <w:color w:val="000000"/>
          <w:sz w:val="20"/>
          <w:szCs w:val="20"/>
        </w:rPr>
      </w:pPr>
      <w:r w:rsidRPr="00787E48">
        <w:rPr>
          <w:color w:val="000000"/>
          <w:sz w:val="20"/>
          <w:szCs w:val="20"/>
          <w:u w:val="single"/>
        </w:rPr>
        <w:t>Environmental Impact:</w:t>
      </w:r>
      <w:r w:rsidRPr="00FA1B7B">
        <w:rPr>
          <w:color w:val="000000"/>
          <w:sz w:val="20"/>
          <w:szCs w:val="20"/>
        </w:rPr>
        <w:t xml:space="preserve"> This reduction has decreased the amount of paper waste generated by the practice, contributing to our overall sustainability goals.</w:t>
      </w:r>
    </w:p>
    <w:p w14:paraId="360A0F81" w14:textId="77777777" w:rsidR="00787E48" w:rsidRPr="00FA1B7B" w:rsidRDefault="00787E48" w:rsidP="00787E48">
      <w:pPr>
        <w:spacing w:line="120" w:lineRule="auto"/>
        <w:rPr>
          <w:color w:val="000000"/>
          <w:sz w:val="20"/>
          <w:szCs w:val="20"/>
        </w:rPr>
      </w:pPr>
    </w:p>
    <w:p w14:paraId="18AF0D41" w14:textId="77777777" w:rsidR="005326FB" w:rsidRPr="00FA1B7B" w:rsidRDefault="005326FB" w:rsidP="00FA1B7B">
      <w:pPr>
        <w:rPr>
          <w:color w:val="000000"/>
          <w:sz w:val="20"/>
          <w:szCs w:val="20"/>
        </w:rPr>
      </w:pPr>
      <w:r w:rsidRPr="00787E48">
        <w:rPr>
          <w:color w:val="000000"/>
          <w:sz w:val="20"/>
          <w:szCs w:val="20"/>
          <w:u w:val="single"/>
        </w:rPr>
        <w:t xml:space="preserve">Team Collaboration: </w:t>
      </w:r>
      <w:r w:rsidRPr="00FA1B7B">
        <w:rPr>
          <w:color w:val="000000"/>
          <w:sz w:val="20"/>
          <w:szCs w:val="20"/>
        </w:rPr>
        <w:t>This success reflects the commitment of the entire team to working together on small, practical changes that have a meaningful impact.</w:t>
      </w:r>
    </w:p>
    <w:p w14:paraId="6F117028" w14:textId="77777777" w:rsidR="00787E48" w:rsidRDefault="00787E48" w:rsidP="00FA1B7B">
      <w:pPr>
        <w:rPr>
          <w:color w:val="000000"/>
          <w:sz w:val="20"/>
          <w:szCs w:val="20"/>
        </w:rPr>
      </w:pPr>
    </w:p>
    <w:p w14:paraId="6CA9C785" w14:textId="6C8ACD99" w:rsidR="005326FB" w:rsidRPr="00FA1B7B" w:rsidRDefault="005326FB" w:rsidP="00FA1B7B">
      <w:pPr>
        <w:rPr>
          <w:color w:val="000000"/>
          <w:sz w:val="20"/>
          <w:szCs w:val="20"/>
        </w:rPr>
      </w:pPr>
      <w:r w:rsidRPr="00FA1B7B">
        <w:rPr>
          <w:color w:val="000000"/>
          <w:sz w:val="20"/>
          <w:szCs w:val="20"/>
        </w:rPr>
        <w:t xml:space="preserve">By focusing on mindful </w:t>
      </w:r>
      <w:r w:rsidR="00787E48">
        <w:rPr>
          <w:color w:val="000000"/>
          <w:sz w:val="20"/>
          <w:szCs w:val="20"/>
        </w:rPr>
        <w:t>couch roll</w:t>
      </w:r>
      <w:r w:rsidRPr="00FA1B7B">
        <w:rPr>
          <w:color w:val="000000"/>
          <w:sz w:val="20"/>
          <w:szCs w:val="20"/>
        </w:rPr>
        <w:t xml:space="preserve"> usage, we have achieved measurable savings while continuing to maintain the highest standards of care and hygiene for our patients.</w:t>
      </w:r>
    </w:p>
    <w:p w14:paraId="16D6E1ED" w14:textId="5B2940AB" w:rsidR="00EC72B2" w:rsidRPr="00FA1B7B" w:rsidRDefault="00EC72B2" w:rsidP="00FA1B7B">
      <w:pPr>
        <w:rPr>
          <w:color w:val="000000"/>
          <w:sz w:val="20"/>
          <w:szCs w:val="20"/>
          <w:lang w:eastAsia="en-GB"/>
        </w:rPr>
      </w:pPr>
    </w:p>
    <w:p w14:paraId="170E8BD3" w14:textId="77777777" w:rsidR="001B43B1" w:rsidRPr="00FA1B7B" w:rsidRDefault="001B43B1" w:rsidP="00FA1B7B">
      <w:pPr>
        <w:rPr>
          <w:color w:val="000000"/>
          <w:sz w:val="20"/>
          <w:szCs w:val="20"/>
          <w:u w:val="single"/>
          <w:lang w:eastAsia="en-GB"/>
        </w:rPr>
      </w:pPr>
      <w:r w:rsidRPr="00FA1B7B">
        <w:rPr>
          <w:color w:val="000000"/>
          <w:sz w:val="20"/>
          <w:szCs w:val="20"/>
          <w:u w:val="single"/>
          <w:lang w:eastAsia="en-GB"/>
        </w:rPr>
        <w:object w:dxaOrig="1541" w:dyaOrig="995" w14:anchorId="23306D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41" o:title=""/>
          </v:shape>
          <o:OLEObject Type="Embed" ProgID="PowerPoint.Show.12" ShapeID="_x0000_i1025" DrawAspect="Icon" ObjectID="_1835338280" r:id="rId42"/>
        </w:object>
      </w:r>
    </w:p>
    <w:p w14:paraId="2416CF55" w14:textId="77777777" w:rsidR="001B43B1" w:rsidRPr="00FA1B7B" w:rsidRDefault="001B43B1" w:rsidP="00FA1B7B">
      <w:pPr>
        <w:rPr>
          <w:color w:val="000000"/>
          <w:sz w:val="20"/>
          <w:szCs w:val="20"/>
          <w:u w:val="single"/>
          <w:lang w:eastAsia="en-GB"/>
        </w:rPr>
      </w:pPr>
    </w:p>
    <w:p w14:paraId="6D2B6F22" w14:textId="12849311" w:rsidR="00EE730A" w:rsidRPr="00FA1B7B" w:rsidRDefault="00EE730A" w:rsidP="00FA1B7B">
      <w:r w:rsidRPr="00FA1B7B">
        <w:br w:type="page"/>
      </w:r>
    </w:p>
    <w:p w14:paraId="5513EE76" w14:textId="69EAC167" w:rsidR="00504ED0" w:rsidRPr="00FA1B7B" w:rsidRDefault="0096166A" w:rsidP="003E18B5">
      <w:pPr>
        <w:pStyle w:val="Heading2"/>
      </w:pPr>
      <w:bookmarkStart w:id="8" w:name="_Toc224725429"/>
      <w:r w:rsidRPr="00FA1B7B">
        <w:t>Project</w:t>
      </w:r>
      <w:r w:rsidR="006A3BFC" w:rsidRPr="00FA1B7B">
        <w:t xml:space="preserve"> 5: </w:t>
      </w:r>
      <w:r w:rsidR="001E7FF0" w:rsidRPr="00FA1B7B">
        <w:t>Greener Plant Project – Indoor plants</w:t>
      </w:r>
      <w:r w:rsidR="00447AA3" w:rsidRPr="00FA1B7B">
        <w:t>.</w:t>
      </w:r>
      <w:r w:rsidR="001E7FF0" w:rsidRPr="00FA1B7B">
        <w:t xml:space="preserve"> </w:t>
      </w:r>
      <w:r w:rsidR="00504ED0" w:rsidRPr="00FA1B7B">
        <w:t>Brownlow Health</w:t>
      </w:r>
      <w:r w:rsidRPr="00FA1B7B">
        <w:t>, Liverpool</w:t>
      </w:r>
      <w:bookmarkEnd w:id="8"/>
      <w:r w:rsidRPr="00FA1B7B">
        <w:t xml:space="preserve"> </w:t>
      </w:r>
    </w:p>
    <w:p w14:paraId="62DCDE3D" w14:textId="77777777" w:rsidR="004E79CC" w:rsidRPr="00FA1B7B" w:rsidRDefault="004E79CC" w:rsidP="00FA1B7B"/>
    <w:tbl>
      <w:tblPr>
        <w:tblStyle w:val="TableGrid"/>
        <w:tblW w:w="0" w:type="auto"/>
        <w:tblLook w:val="04A0" w:firstRow="1" w:lastRow="0" w:firstColumn="1" w:lastColumn="0" w:noHBand="0" w:noVBand="1"/>
      </w:tblPr>
      <w:tblGrid>
        <w:gridCol w:w="1983"/>
        <w:gridCol w:w="2265"/>
        <w:gridCol w:w="1984"/>
        <w:gridCol w:w="2784"/>
      </w:tblGrid>
      <w:tr w:rsidR="00F81974" w:rsidRPr="00FA1B7B" w14:paraId="13209BCB" w14:textId="77777777" w:rsidTr="00681DB4">
        <w:tc>
          <w:tcPr>
            <w:tcW w:w="1983" w:type="dxa"/>
            <w:shd w:val="clear" w:color="auto" w:fill="75BDA7" w:themeFill="accent3"/>
          </w:tcPr>
          <w:p w14:paraId="05FB0537" w14:textId="77777777" w:rsidR="00F81974" w:rsidRPr="00EF4BC7" w:rsidRDefault="00F81974" w:rsidP="00FA1B7B">
            <w:pPr>
              <w:rPr>
                <w:b/>
                <w:bCs/>
              </w:rPr>
            </w:pPr>
            <w:r w:rsidRPr="00EF4BC7">
              <w:rPr>
                <w:b/>
                <w:bCs/>
                <w:szCs w:val="24"/>
              </w:rPr>
              <w:t xml:space="preserve">Project Title </w:t>
            </w:r>
          </w:p>
        </w:tc>
        <w:tc>
          <w:tcPr>
            <w:tcW w:w="7033" w:type="dxa"/>
            <w:gridSpan w:val="3"/>
          </w:tcPr>
          <w:p w14:paraId="4ACF70A1" w14:textId="3ABD2D66" w:rsidR="00F81974" w:rsidRPr="005957E6" w:rsidRDefault="00F81974" w:rsidP="00FA1B7B">
            <w:pPr>
              <w:rPr>
                <w:b/>
                <w:bCs/>
              </w:rPr>
            </w:pPr>
            <w:r w:rsidRPr="00EF4BC7">
              <w:rPr>
                <w:b/>
                <w:bCs/>
              </w:rPr>
              <w:t xml:space="preserve">Greener Plant Project </w:t>
            </w:r>
          </w:p>
        </w:tc>
      </w:tr>
      <w:tr w:rsidR="00F81974" w:rsidRPr="00FA1B7B" w14:paraId="42CC7933" w14:textId="77777777" w:rsidTr="00681DB4">
        <w:tc>
          <w:tcPr>
            <w:tcW w:w="1983" w:type="dxa"/>
            <w:shd w:val="clear" w:color="auto" w:fill="75BDA7" w:themeFill="accent3"/>
          </w:tcPr>
          <w:p w14:paraId="65058346" w14:textId="77777777" w:rsidR="00F81974" w:rsidRPr="00EF4BC7" w:rsidRDefault="00F81974" w:rsidP="00FA1B7B">
            <w:pPr>
              <w:rPr>
                <w:b/>
                <w:bCs/>
                <w:szCs w:val="24"/>
              </w:rPr>
            </w:pPr>
            <w:r w:rsidRPr="00EF4BC7">
              <w:rPr>
                <w:b/>
                <w:bCs/>
              </w:rPr>
              <w:t>The Why</w:t>
            </w:r>
          </w:p>
        </w:tc>
        <w:tc>
          <w:tcPr>
            <w:tcW w:w="7033" w:type="dxa"/>
            <w:gridSpan w:val="3"/>
          </w:tcPr>
          <w:p w14:paraId="1F8A0E0A" w14:textId="77777777" w:rsidR="00F81974" w:rsidRPr="00FA1B7B" w:rsidRDefault="00F81974" w:rsidP="00FA1B7B">
            <w:r w:rsidRPr="00922529">
              <w:rPr>
                <w:i/>
                <w:iCs/>
              </w:rPr>
              <w:t xml:space="preserve">What is the Quality Improvement Project (QIP) trying to achieve? </w:t>
            </w:r>
            <w:r w:rsidRPr="00FA1B7B">
              <w:br/>
              <w:t>To improve patient and staff wellbeing by introducing indoor plants into GP waiting rooms, while reducing the environmental footprint of the practice and contributing to the NHS Net Zero goals.</w:t>
            </w:r>
          </w:p>
          <w:p w14:paraId="0E4967E8" w14:textId="77777777" w:rsidR="00F81974" w:rsidRPr="00FA1B7B" w:rsidRDefault="00F81974" w:rsidP="00FA1B7B"/>
          <w:p w14:paraId="3123F3B1" w14:textId="77777777" w:rsidR="00F81974" w:rsidRPr="00FA1B7B" w:rsidRDefault="00F81974" w:rsidP="00FA1B7B">
            <w:r w:rsidRPr="00FA1B7B">
              <w:t xml:space="preserve">This is important as it will help support the following: </w:t>
            </w:r>
          </w:p>
          <w:p w14:paraId="4B48A0EC" w14:textId="77777777" w:rsidR="00F81974" w:rsidRPr="00FA1B7B" w:rsidRDefault="00F81974" w:rsidP="00C2751B">
            <w:pPr>
              <w:pStyle w:val="ListParagraph"/>
              <w:numPr>
                <w:ilvl w:val="0"/>
                <w:numId w:val="47"/>
              </w:numPr>
            </w:pPr>
            <w:r w:rsidRPr="00FA1B7B">
              <w:t>Indoor greenery has been shown to reduce stress, anxiety, and blood pressure, and improve patient experience in healthcare environments.</w:t>
            </w:r>
          </w:p>
          <w:p w14:paraId="3C524C7C" w14:textId="77777777" w:rsidR="00F81974" w:rsidRPr="00FA1B7B" w:rsidRDefault="00F81974" w:rsidP="00C2751B">
            <w:pPr>
              <w:pStyle w:val="ListParagraph"/>
              <w:numPr>
                <w:ilvl w:val="0"/>
                <w:numId w:val="47"/>
              </w:numPr>
            </w:pPr>
            <w:r w:rsidRPr="00FA1B7B">
              <w:t>Plants improve indoor air quality by reducing CO</w:t>
            </w:r>
            <w:r w:rsidRPr="00922529">
              <w:rPr>
                <w:rFonts w:ascii="Cambria Math" w:hAnsi="Cambria Math" w:cs="Cambria Math"/>
              </w:rPr>
              <w:t>₂</w:t>
            </w:r>
            <w:r w:rsidRPr="00FA1B7B">
              <w:t xml:space="preserve"> and pollutants.</w:t>
            </w:r>
          </w:p>
          <w:p w14:paraId="3C4D0737" w14:textId="77777777" w:rsidR="00F81974" w:rsidRPr="00FA1B7B" w:rsidRDefault="00F81974" w:rsidP="00C2751B">
            <w:pPr>
              <w:pStyle w:val="ListParagraph"/>
              <w:numPr>
                <w:ilvl w:val="0"/>
                <w:numId w:val="47"/>
              </w:numPr>
            </w:pPr>
            <w:r w:rsidRPr="00FA1B7B">
              <w:t>Demonstrates visible commitment to sustainability and greener practice culture.</w:t>
            </w:r>
          </w:p>
          <w:p w14:paraId="721A9E79" w14:textId="77777777" w:rsidR="00F81974" w:rsidRPr="00FA1B7B" w:rsidRDefault="00F81974" w:rsidP="00C2751B">
            <w:pPr>
              <w:pStyle w:val="ListParagraph"/>
              <w:numPr>
                <w:ilvl w:val="0"/>
                <w:numId w:val="47"/>
              </w:numPr>
            </w:pPr>
            <w:r w:rsidRPr="00FA1B7B">
              <w:t>Supports the NHS ambition to embed sustainability in everyday operations.</w:t>
            </w:r>
          </w:p>
          <w:p w14:paraId="023E6B77" w14:textId="77777777" w:rsidR="00F81974" w:rsidRPr="00FA1B7B" w:rsidRDefault="00F81974" w:rsidP="00FA1B7B"/>
          <w:p w14:paraId="2FAD7019" w14:textId="77777777" w:rsidR="00F81974" w:rsidRPr="00023F23" w:rsidRDefault="00F81974" w:rsidP="00FA1B7B">
            <w:pPr>
              <w:rPr>
                <w:i/>
                <w:iCs/>
              </w:rPr>
            </w:pPr>
            <w:r w:rsidRPr="00023F23">
              <w:rPr>
                <w:i/>
                <w:iCs/>
              </w:rPr>
              <w:t>What should be measured at baseline and during the project to track progress?</w:t>
            </w:r>
            <w:r w:rsidRPr="00023F23">
              <w:rPr>
                <w:rFonts w:eastAsia="Times New Roman"/>
                <w:i/>
                <w:iCs/>
                <w:kern w:val="0"/>
                <w:szCs w:val="24"/>
                <w:lang w:eastAsia="en-GB"/>
                <w14:ligatures w14:val="none"/>
              </w:rPr>
              <w:t xml:space="preserve"> </w:t>
            </w:r>
            <w:r w:rsidRPr="00023F23">
              <w:rPr>
                <w:i/>
                <w:iCs/>
              </w:rPr>
              <w:t>What should be measured at baseline and during the project to track progress?</w:t>
            </w:r>
          </w:p>
          <w:p w14:paraId="2BB24DF2" w14:textId="77777777" w:rsidR="00F81974" w:rsidRPr="00FA1B7B" w:rsidRDefault="00F81974" w:rsidP="00C2751B">
            <w:pPr>
              <w:pStyle w:val="ListParagraph"/>
              <w:numPr>
                <w:ilvl w:val="0"/>
                <w:numId w:val="48"/>
              </w:numPr>
              <w:spacing w:before="120"/>
              <w:ind w:left="357" w:hanging="357"/>
            </w:pPr>
            <w:r w:rsidRPr="00FA1B7B">
              <w:t>Patient feedback: via short waiting-room surveys (e.g. "Do plants make the space feel more welcoming?").</w:t>
            </w:r>
          </w:p>
          <w:p w14:paraId="726505BE" w14:textId="77777777" w:rsidR="00F81974" w:rsidRPr="00FA1B7B" w:rsidRDefault="00F81974" w:rsidP="00C2751B">
            <w:pPr>
              <w:pStyle w:val="ListParagraph"/>
              <w:numPr>
                <w:ilvl w:val="0"/>
                <w:numId w:val="48"/>
              </w:numPr>
            </w:pPr>
            <w:r w:rsidRPr="00FA1B7B">
              <w:t xml:space="preserve">Staff wellbeing feedback </w:t>
            </w:r>
          </w:p>
          <w:p w14:paraId="289A3925" w14:textId="77777777" w:rsidR="00F81974" w:rsidRPr="00FA1B7B" w:rsidRDefault="00F81974" w:rsidP="00C2751B">
            <w:pPr>
              <w:pStyle w:val="ListParagraph"/>
              <w:numPr>
                <w:ilvl w:val="0"/>
                <w:numId w:val="48"/>
              </w:numPr>
            </w:pPr>
            <w:r w:rsidRPr="00FA1B7B">
              <w:t>Maintenance compliance: regular checklists to track care of plants</w:t>
            </w:r>
          </w:p>
          <w:p w14:paraId="6C583736" w14:textId="77777777" w:rsidR="00F81974" w:rsidRPr="00FA1B7B" w:rsidRDefault="00F81974" w:rsidP="00FA1B7B"/>
          <w:p w14:paraId="56EB3821" w14:textId="4FBED557" w:rsidR="00F81974" w:rsidRPr="00FA1B7B" w:rsidRDefault="00F81974" w:rsidP="00FA1B7B">
            <w:r w:rsidRPr="00FA1B7B">
              <w:t>Include links to wider resources &amp; education on the topic here</w:t>
            </w:r>
            <w:r w:rsidR="005957E6">
              <w:t xml:space="preserve">: </w:t>
            </w:r>
            <w:hyperlink r:id="rId43" w:history="1">
              <w:r w:rsidRPr="00CF3374">
                <w:rPr>
                  <w:rStyle w:val="Hyperlink"/>
                </w:rPr>
                <w:t xml:space="preserve">NHS England </w:t>
              </w:r>
              <w:r w:rsidR="003E58D7" w:rsidRPr="00CF3374">
                <w:rPr>
                  <w:rStyle w:val="Hyperlink"/>
                </w:rPr>
                <w:t>-</w:t>
              </w:r>
              <w:r w:rsidRPr="00CF3374">
                <w:rPr>
                  <w:rStyle w:val="Hyperlink"/>
                </w:rPr>
                <w:t xml:space="preserve"> Delivering a Net Zero NHS</w:t>
              </w:r>
            </w:hyperlink>
          </w:p>
          <w:p w14:paraId="18D51D29" w14:textId="77777777" w:rsidR="00F81974" w:rsidRPr="00FA1B7B" w:rsidRDefault="00F81974" w:rsidP="00FA1B7B"/>
        </w:tc>
      </w:tr>
      <w:tr w:rsidR="00F81974" w:rsidRPr="00FA1B7B" w14:paraId="2888ACB2" w14:textId="77777777" w:rsidTr="009D6C97">
        <w:tc>
          <w:tcPr>
            <w:tcW w:w="9016" w:type="dxa"/>
            <w:gridSpan w:val="4"/>
            <w:shd w:val="clear" w:color="auto" w:fill="75BDA7" w:themeFill="accent3"/>
          </w:tcPr>
          <w:p w14:paraId="3952620F" w14:textId="77777777" w:rsidR="00F81974" w:rsidRPr="00EF4BC7" w:rsidRDefault="00F81974" w:rsidP="00FA1B7B">
            <w:pPr>
              <w:rPr>
                <w:b/>
                <w:bCs/>
              </w:rPr>
            </w:pPr>
            <w:r w:rsidRPr="00EF4BC7">
              <w:rPr>
                <w:b/>
                <w:bCs/>
              </w:rPr>
              <w:t>The Wins</w:t>
            </w:r>
          </w:p>
        </w:tc>
      </w:tr>
      <w:tr w:rsidR="00F81974" w:rsidRPr="00FA1B7B" w14:paraId="2E286489" w14:textId="77777777" w:rsidTr="009D6C97">
        <w:tc>
          <w:tcPr>
            <w:tcW w:w="1983" w:type="dxa"/>
            <w:shd w:val="clear" w:color="auto" w:fill="75BDA7" w:themeFill="accent3"/>
          </w:tcPr>
          <w:p w14:paraId="1E55FAF0" w14:textId="77777777" w:rsidR="00F81974" w:rsidRPr="00EF4BC7" w:rsidRDefault="00F81974" w:rsidP="00FA1B7B">
            <w:pPr>
              <w:rPr>
                <w:b/>
                <w:bCs/>
              </w:rPr>
            </w:pPr>
            <w:r w:rsidRPr="00EF4BC7">
              <w:rPr>
                <w:b/>
                <w:bCs/>
              </w:rPr>
              <w:t>Benefit to patients/staff inc. social value</w:t>
            </w:r>
          </w:p>
          <w:p w14:paraId="63888D98" w14:textId="77777777" w:rsidR="00F81974" w:rsidRPr="00EF4BC7" w:rsidRDefault="00F81974" w:rsidP="00FA1B7B">
            <w:pPr>
              <w:rPr>
                <w:b/>
                <w:bCs/>
              </w:rPr>
            </w:pPr>
          </w:p>
        </w:tc>
        <w:tc>
          <w:tcPr>
            <w:tcW w:w="2265" w:type="dxa"/>
          </w:tcPr>
          <w:p w14:paraId="08ACFA35" w14:textId="48E18E5B" w:rsidR="00F81974" w:rsidRPr="00FA1B7B" w:rsidRDefault="00F81974" w:rsidP="00FA1B7B">
            <w:r w:rsidRPr="00FA1B7B">
              <w:t>Calmer, more welcoming waiting environment.</w:t>
            </w:r>
          </w:p>
          <w:p w14:paraId="6F076BA3" w14:textId="1E83C061" w:rsidR="00F81974" w:rsidRPr="00FA1B7B" w:rsidRDefault="00F81974" w:rsidP="00FA1B7B">
            <w:r w:rsidRPr="00FA1B7B">
              <w:t>Improved mood and reduced anxiety for patients.</w:t>
            </w:r>
          </w:p>
          <w:p w14:paraId="0AB948C0" w14:textId="3F780DF3" w:rsidR="00F81974" w:rsidRPr="00FA1B7B" w:rsidRDefault="00F81974" w:rsidP="00FA1B7B">
            <w:r w:rsidRPr="00FA1B7B">
              <w:t>Boosted staff morale through a healthier workspace</w:t>
            </w:r>
          </w:p>
          <w:p w14:paraId="01289D09" w14:textId="77777777" w:rsidR="00F81974" w:rsidRPr="00FA1B7B" w:rsidRDefault="00F81974" w:rsidP="00FA1B7B"/>
        </w:tc>
        <w:tc>
          <w:tcPr>
            <w:tcW w:w="1984" w:type="dxa"/>
            <w:shd w:val="clear" w:color="auto" w:fill="75BDA7" w:themeFill="accent3"/>
          </w:tcPr>
          <w:p w14:paraId="0E1D06FD" w14:textId="77777777" w:rsidR="00F81974" w:rsidRPr="00EF4BC7" w:rsidRDefault="00F81974" w:rsidP="00FA1B7B">
            <w:pPr>
              <w:rPr>
                <w:b/>
                <w:bCs/>
              </w:rPr>
            </w:pPr>
            <w:r w:rsidRPr="00EF4BC7">
              <w:rPr>
                <w:b/>
                <w:bCs/>
              </w:rPr>
              <w:t xml:space="preserve">Efficiency savings </w:t>
            </w:r>
          </w:p>
          <w:p w14:paraId="0AA1CB8A" w14:textId="77777777" w:rsidR="00F81974" w:rsidRPr="00FA1B7B" w:rsidRDefault="00F81974" w:rsidP="00FA1B7B"/>
        </w:tc>
        <w:tc>
          <w:tcPr>
            <w:tcW w:w="2784" w:type="dxa"/>
          </w:tcPr>
          <w:p w14:paraId="7C0A31E0" w14:textId="77777777" w:rsidR="00F81974" w:rsidRPr="00FA1B7B" w:rsidRDefault="00F81974" w:rsidP="00FA1B7B">
            <w:r w:rsidRPr="00FA1B7B">
              <w:t>Potentially smoother patient flow if anxiety is reduced</w:t>
            </w:r>
          </w:p>
        </w:tc>
      </w:tr>
      <w:tr w:rsidR="00F81974" w:rsidRPr="00FA1B7B" w14:paraId="3314683E" w14:textId="77777777" w:rsidTr="009D6C97">
        <w:tc>
          <w:tcPr>
            <w:tcW w:w="1983" w:type="dxa"/>
            <w:shd w:val="clear" w:color="auto" w:fill="75BDA7" w:themeFill="accent3"/>
          </w:tcPr>
          <w:p w14:paraId="5EA5AB44" w14:textId="77777777" w:rsidR="00F81974" w:rsidRPr="00EF4BC7" w:rsidRDefault="00F81974" w:rsidP="00FA1B7B">
            <w:pPr>
              <w:rPr>
                <w:b/>
                <w:bCs/>
              </w:rPr>
            </w:pPr>
            <w:r w:rsidRPr="00EF4BC7">
              <w:rPr>
                <w:b/>
                <w:bCs/>
              </w:rPr>
              <w:t xml:space="preserve">Carbon /Ecological benefit </w:t>
            </w:r>
          </w:p>
          <w:p w14:paraId="14A84532" w14:textId="77777777" w:rsidR="00F81974" w:rsidRPr="00FA1B7B" w:rsidRDefault="00F81974" w:rsidP="00FA1B7B"/>
        </w:tc>
        <w:tc>
          <w:tcPr>
            <w:tcW w:w="2265" w:type="dxa"/>
          </w:tcPr>
          <w:p w14:paraId="5DBC6BAA" w14:textId="77777777" w:rsidR="00F81974" w:rsidRPr="00FA1B7B" w:rsidRDefault="00F81974" w:rsidP="00FA1B7B">
            <w:r w:rsidRPr="00FA1B7B">
              <w:t>Increased awareness of green initiatives among staff/patients</w:t>
            </w:r>
          </w:p>
          <w:p w14:paraId="207B3E23" w14:textId="77777777" w:rsidR="00F81974" w:rsidRPr="00FA1B7B" w:rsidRDefault="00F81974" w:rsidP="00FA1B7B"/>
        </w:tc>
        <w:tc>
          <w:tcPr>
            <w:tcW w:w="1984" w:type="dxa"/>
            <w:shd w:val="clear" w:color="auto" w:fill="75BDA7" w:themeFill="accent3"/>
          </w:tcPr>
          <w:p w14:paraId="330B9557" w14:textId="77777777" w:rsidR="00F81974" w:rsidRPr="00EF4BC7" w:rsidRDefault="00F81974" w:rsidP="00FA1B7B">
            <w:pPr>
              <w:rPr>
                <w:b/>
                <w:bCs/>
              </w:rPr>
            </w:pPr>
            <w:r w:rsidRPr="00EF4BC7">
              <w:rPr>
                <w:b/>
                <w:bCs/>
              </w:rPr>
              <w:t xml:space="preserve">Cost savings </w:t>
            </w:r>
          </w:p>
        </w:tc>
        <w:tc>
          <w:tcPr>
            <w:tcW w:w="2784" w:type="dxa"/>
          </w:tcPr>
          <w:p w14:paraId="5E6CEF2A" w14:textId="594B1A7D" w:rsidR="00F81974" w:rsidRPr="00FA1B7B" w:rsidRDefault="00F81974" w:rsidP="00FA1B7B">
            <w:r w:rsidRPr="00FA1B7B">
              <w:t>Minimal after initial purchase as plants are low-cost</w:t>
            </w:r>
          </w:p>
          <w:p w14:paraId="2AA5BB6F" w14:textId="0C2264B5" w:rsidR="00F81974" w:rsidRPr="00FA1B7B" w:rsidRDefault="00F81974" w:rsidP="00FA1B7B">
            <w:r w:rsidRPr="00FA1B7B">
              <w:t>Potential reduction in energy use (some plants improve humidity and temperature regulation).</w:t>
            </w:r>
          </w:p>
        </w:tc>
      </w:tr>
      <w:tr w:rsidR="00F81974" w:rsidRPr="00FA1B7B" w14:paraId="5AEE4DFA" w14:textId="77777777" w:rsidTr="009D6C97">
        <w:tc>
          <w:tcPr>
            <w:tcW w:w="1983" w:type="dxa"/>
            <w:shd w:val="clear" w:color="auto" w:fill="75BDA7" w:themeFill="accent3"/>
          </w:tcPr>
          <w:p w14:paraId="30EFE0F9" w14:textId="77777777" w:rsidR="00F81974" w:rsidRPr="00EF4BC7" w:rsidRDefault="00F81974" w:rsidP="00FA1B7B">
            <w:r w:rsidRPr="00EF4BC7">
              <w:t xml:space="preserve">CQC Area evidenced </w:t>
            </w:r>
          </w:p>
          <w:p w14:paraId="7D96911C" w14:textId="77777777" w:rsidR="00F81974" w:rsidRPr="00EF4BC7" w:rsidRDefault="00F81974" w:rsidP="00FA1B7B"/>
        </w:tc>
        <w:tc>
          <w:tcPr>
            <w:tcW w:w="2265" w:type="dxa"/>
          </w:tcPr>
          <w:p w14:paraId="1449EB84" w14:textId="77777777" w:rsidR="00F81974" w:rsidRPr="00FA1B7B" w:rsidRDefault="00F81974" w:rsidP="00FA1B7B">
            <w:r w:rsidRPr="00FA1B7B">
              <w:t>Caring (improving patient experience).</w:t>
            </w:r>
          </w:p>
          <w:p w14:paraId="72DCE2AB" w14:textId="77777777" w:rsidR="00F81974" w:rsidRPr="00FA1B7B" w:rsidRDefault="00F81974" w:rsidP="00FA1B7B">
            <w:r w:rsidRPr="00FA1B7B">
              <w:t>Well-led (commitment to sustainability and staff wellbeing).</w:t>
            </w:r>
          </w:p>
          <w:p w14:paraId="1EF0B169" w14:textId="77777777" w:rsidR="00F81974" w:rsidRPr="00FA1B7B" w:rsidRDefault="00F81974" w:rsidP="00FA1B7B"/>
        </w:tc>
        <w:tc>
          <w:tcPr>
            <w:tcW w:w="1984" w:type="dxa"/>
            <w:shd w:val="clear" w:color="auto" w:fill="75BDA7" w:themeFill="accent3"/>
          </w:tcPr>
          <w:p w14:paraId="12D2C338" w14:textId="77777777" w:rsidR="00F81974" w:rsidRPr="00EF4BC7" w:rsidRDefault="00F81974" w:rsidP="00FA1B7B">
            <w:pPr>
              <w:rPr>
                <w:b/>
                <w:bCs/>
              </w:rPr>
            </w:pPr>
            <w:r w:rsidRPr="00EF4BC7">
              <w:rPr>
                <w:b/>
                <w:bCs/>
              </w:rPr>
              <w:t xml:space="preserve">Green Impact for Health Toolkit area </w:t>
            </w:r>
          </w:p>
        </w:tc>
        <w:tc>
          <w:tcPr>
            <w:tcW w:w="2784" w:type="dxa"/>
          </w:tcPr>
          <w:p w14:paraId="3A97E60E" w14:textId="77777777" w:rsidR="00F81974" w:rsidRPr="00FA1B7B" w:rsidRDefault="00F81974" w:rsidP="00FA1B7B">
            <w:r w:rsidRPr="00FA1B7B">
              <w:t xml:space="preserve">Wellbeing for staff and patients </w:t>
            </w:r>
          </w:p>
          <w:p w14:paraId="70616F17" w14:textId="77777777" w:rsidR="00F81974" w:rsidRPr="00FA1B7B" w:rsidRDefault="00F81974" w:rsidP="00FA1B7B">
            <w:r w:rsidRPr="00FA1B7B">
              <w:t>Sustainable premises.</w:t>
            </w:r>
          </w:p>
          <w:p w14:paraId="64EFB48C" w14:textId="77777777" w:rsidR="00F81974" w:rsidRPr="00FA1B7B" w:rsidRDefault="00F81974" w:rsidP="00FA1B7B"/>
        </w:tc>
      </w:tr>
      <w:tr w:rsidR="00F81974" w:rsidRPr="00FA1B7B" w14:paraId="6A204E65" w14:textId="77777777" w:rsidTr="00274731">
        <w:tc>
          <w:tcPr>
            <w:tcW w:w="1983" w:type="dxa"/>
            <w:shd w:val="clear" w:color="auto" w:fill="75BDA7" w:themeFill="accent3"/>
          </w:tcPr>
          <w:p w14:paraId="033257FA" w14:textId="77777777" w:rsidR="00F81974" w:rsidRPr="00EF4BC7" w:rsidRDefault="00F81974" w:rsidP="00FA1B7B">
            <w:r w:rsidRPr="00EF4BC7">
              <w:t>The Time</w:t>
            </w:r>
          </w:p>
          <w:p w14:paraId="3D65B15E" w14:textId="77777777" w:rsidR="00F81974" w:rsidRPr="00EF4BC7" w:rsidRDefault="00F81974" w:rsidP="00FA1B7B"/>
        </w:tc>
        <w:tc>
          <w:tcPr>
            <w:tcW w:w="7033" w:type="dxa"/>
            <w:gridSpan w:val="3"/>
          </w:tcPr>
          <w:p w14:paraId="015228B0" w14:textId="77777777" w:rsidR="00F81974" w:rsidRPr="00FA1B7B" w:rsidRDefault="00F81974" w:rsidP="00FA1B7B">
            <w:r w:rsidRPr="00FA1B7B">
              <w:t>Estimated time taken to do the project.</w:t>
            </w:r>
          </w:p>
          <w:p w14:paraId="47EFA1A2" w14:textId="77777777" w:rsidR="00F81974" w:rsidRPr="00FA1B7B" w:rsidRDefault="00F81974" w:rsidP="00FA1B7B">
            <w:r w:rsidRPr="00FA1B7B">
              <w:t>Planning &amp; sourcing plants: 2–3 hours.</w:t>
            </w:r>
          </w:p>
          <w:p w14:paraId="4F189872" w14:textId="77777777" w:rsidR="00F81974" w:rsidRPr="00FA1B7B" w:rsidRDefault="00F81974" w:rsidP="00FA1B7B">
            <w:r w:rsidRPr="00FA1B7B">
              <w:t>Regular weekly meeting – 1 hour</w:t>
            </w:r>
          </w:p>
          <w:p w14:paraId="7D9D357C" w14:textId="77777777" w:rsidR="00F81974" w:rsidRPr="00FA1B7B" w:rsidRDefault="00F81974" w:rsidP="00FA1B7B">
            <w:r w:rsidRPr="00FA1B7B">
              <w:t xml:space="preserve">Launch Family Event to promote the plants in the waiting room – 5 hours </w:t>
            </w:r>
          </w:p>
          <w:p w14:paraId="1319E1B7" w14:textId="77777777" w:rsidR="00F81974" w:rsidRPr="00FA1B7B" w:rsidRDefault="00F81974" w:rsidP="00FA1B7B">
            <w:r w:rsidRPr="00FA1B7B">
              <w:t>Maintenance: 5–10 mins per week (watering/checking).</w:t>
            </w:r>
          </w:p>
          <w:p w14:paraId="62F4F322" w14:textId="77777777" w:rsidR="00F81974" w:rsidRPr="00FA1B7B" w:rsidRDefault="00F81974" w:rsidP="00FA1B7B"/>
        </w:tc>
      </w:tr>
      <w:tr w:rsidR="00F81974" w:rsidRPr="00FA1B7B" w14:paraId="781C43A1" w14:textId="77777777" w:rsidTr="00274731">
        <w:tc>
          <w:tcPr>
            <w:tcW w:w="1983" w:type="dxa"/>
            <w:shd w:val="clear" w:color="auto" w:fill="75BDA7" w:themeFill="accent3"/>
          </w:tcPr>
          <w:p w14:paraId="746C59DF" w14:textId="77777777" w:rsidR="00F81974" w:rsidRPr="00EF4BC7" w:rsidRDefault="00F81974" w:rsidP="00FA1B7B">
            <w:pPr>
              <w:rPr>
                <w:b/>
                <w:bCs/>
              </w:rPr>
            </w:pPr>
            <w:r w:rsidRPr="00EF4BC7">
              <w:rPr>
                <w:b/>
                <w:bCs/>
              </w:rPr>
              <w:t>The Who</w:t>
            </w:r>
          </w:p>
          <w:p w14:paraId="7BC0B067" w14:textId="77777777" w:rsidR="00F81974" w:rsidRPr="00EF4BC7" w:rsidRDefault="00F81974" w:rsidP="00FA1B7B">
            <w:pPr>
              <w:rPr>
                <w:b/>
                <w:bCs/>
              </w:rPr>
            </w:pPr>
          </w:p>
        </w:tc>
        <w:tc>
          <w:tcPr>
            <w:tcW w:w="7033" w:type="dxa"/>
            <w:gridSpan w:val="3"/>
          </w:tcPr>
          <w:p w14:paraId="2A3C4AF1" w14:textId="77777777" w:rsidR="00F81974" w:rsidRPr="00FA1B7B" w:rsidRDefault="00F81974" w:rsidP="00FA1B7B">
            <w:r w:rsidRPr="00FA1B7B">
              <w:t>Who is best placed to do the project e.g. clinical (GP, Nurse, Pharmacist), non-clinical (practice manager, admin team), trainee/student- staff: Site managers admin/reception team for sourcing and care.</w:t>
            </w:r>
          </w:p>
          <w:p w14:paraId="208DB9C3" w14:textId="1350F817" w:rsidR="00F81974" w:rsidRPr="00FA1B7B" w:rsidRDefault="00F81974" w:rsidP="00FA1B7B"/>
        </w:tc>
      </w:tr>
      <w:tr w:rsidR="00F81974" w:rsidRPr="00FA1B7B" w14:paraId="6FD1C1DE" w14:textId="77777777" w:rsidTr="00274731">
        <w:tc>
          <w:tcPr>
            <w:tcW w:w="1983" w:type="dxa"/>
            <w:shd w:val="clear" w:color="auto" w:fill="75BDA7" w:themeFill="accent3"/>
          </w:tcPr>
          <w:p w14:paraId="6F5B76DD" w14:textId="77777777" w:rsidR="00F81974" w:rsidRPr="00EF4BC7" w:rsidRDefault="00F81974" w:rsidP="00FA1B7B">
            <w:pPr>
              <w:rPr>
                <w:b/>
                <w:bCs/>
              </w:rPr>
            </w:pPr>
            <w:r w:rsidRPr="00EF4BC7">
              <w:rPr>
                <w:b/>
                <w:bCs/>
              </w:rPr>
              <w:t>Stakeholders</w:t>
            </w:r>
          </w:p>
        </w:tc>
        <w:tc>
          <w:tcPr>
            <w:tcW w:w="7033" w:type="dxa"/>
            <w:gridSpan w:val="3"/>
          </w:tcPr>
          <w:p w14:paraId="22EBF466" w14:textId="1E7E18D9" w:rsidR="00F81974" w:rsidRPr="00FA1B7B" w:rsidRDefault="00F81974" w:rsidP="00FA1B7B">
            <w:r w:rsidRPr="00FA1B7B">
              <w:t>Who are the key people you need to connect with to make it happen e.g. Patients, GPs, Nurses, Pharmacists, Receptionists, Admin staff. Patients (beneficiaries, feedback providers).</w:t>
            </w:r>
          </w:p>
          <w:p w14:paraId="510BA720" w14:textId="77777777" w:rsidR="00F81974" w:rsidRPr="00FA1B7B" w:rsidRDefault="00F81974" w:rsidP="005957E6">
            <w:pPr>
              <w:spacing w:line="120" w:lineRule="auto"/>
            </w:pPr>
          </w:p>
          <w:p w14:paraId="471747B3" w14:textId="77777777" w:rsidR="00F81974" w:rsidRPr="00FA1B7B" w:rsidRDefault="00F81974" w:rsidP="00FA1B7B">
            <w:r w:rsidRPr="00FA1B7B">
              <w:t>Reception/admin staff (plant care).</w:t>
            </w:r>
          </w:p>
          <w:p w14:paraId="63266608" w14:textId="77777777" w:rsidR="00F81974" w:rsidRPr="00FA1B7B" w:rsidRDefault="00F81974" w:rsidP="00FA1B7B">
            <w:r w:rsidRPr="00FA1B7B">
              <w:t>GPs/Nurses (advocates).</w:t>
            </w:r>
          </w:p>
          <w:p w14:paraId="53253019" w14:textId="77777777" w:rsidR="00F81974" w:rsidRPr="00FA1B7B" w:rsidRDefault="00F81974" w:rsidP="00FA1B7B">
            <w:r w:rsidRPr="00FA1B7B">
              <w:t>Site Managers</w:t>
            </w:r>
          </w:p>
          <w:p w14:paraId="54B31E33" w14:textId="77777777" w:rsidR="00F81974" w:rsidRPr="00FA1B7B" w:rsidRDefault="00F81974" w:rsidP="00FA1B7B">
            <w:r w:rsidRPr="00FA1B7B">
              <w:t xml:space="preserve">HR /Finance </w:t>
            </w:r>
          </w:p>
          <w:p w14:paraId="1E2E431F" w14:textId="77777777" w:rsidR="00F81974" w:rsidRPr="00FA1B7B" w:rsidRDefault="00F81974" w:rsidP="00FA1B7B"/>
        </w:tc>
      </w:tr>
      <w:tr w:rsidR="00F81974" w:rsidRPr="00FA1B7B" w14:paraId="16784B6F" w14:textId="77777777" w:rsidTr="00274731">
        <w:tc>
          <w:tcPr>
            <w:tcW w:w="1983" w:type="dxa"/>
            <w:shd w:val="clear" w:color="auto" w:fill="75BDA7" w:themeFill="accent3"/>
          </w:tcPr>
          <w:p w14:paraId="5D075809" w14:textId="77777777" w:rsidR="00F81974" w:rsidRPr="00EF4BC7" w:rsidRDefault="00F81974" w:rsidP="00FA1B7B">
            <w:pPr>
              <w:rPr>
                <w:b/>
                <w:bCs/>
              </w:rPr>
            </w:pPr>
            <w:r w:rsidRPr="00EF4BC7">
              <w:rPr>
                <w:b/>
                <w:bCs/>
              </w:rPr>
              <w:t>The How</w:t>
            </w:r>
          </w:p>
        </w:tc>
        <w:tc>
          <w:tcPr>
            <w:tcW w:w="7033" w:type="dxa"/>
            <w:gridSpan w:val="3"/>
          </w:tcPr>
          <w:p w14:paraId="7DC92ACE" w14:textId="77777777" w:rsidR="00F81974" w:rsidRPr="00FA1B7B" w:rsidRDefault="00F81974" w:rsidP="00FA1B7B">
            <w:r w:rsidRPr="00FA1B7B">
              <w:t>The nuts and bolts of how to do the thing, a step-by-step strategy.</w:t>
            </w:r>
          </w:p>
          <w:p w14:paraId="297C235D" w14:textId="77777777" w:rsidR="00F81974" w:rsidRPr="00FA1B7B" w:rsidRDefault="00F81974" w:rsidP="00FA1B7B">
            <w:r w:rsidRPr="00FA1B7B">
              <w:t xml:space="preserve">Includes IT searches. </w:t>
            </w:r>
          </w:p>
          <w:p w14:paraId="1A656A73" w14:textId="77777777" w:rsidR="00F81974" w:rsidRPr="00FA1B7B" w:rsidRDefault="00F81974" w:rsidP="00FA1B7B">
            <w:r w:rsidRPr="00FA1B7B">
              <w:t xml:space="preserve">Includes patient facing resources.  </w:t>
            </w:r>
          </w:p>
          <w:p w14:paraId="3FB17214" w14:textId="77777777" w:rsidR="00F81974" w:rsidRPr="00FA1B7B" w:rsidRDefault="00F81974" w:rsidP="00FA1B7B">
            <w:r w:rsidRPr="00FA1B7B">
              <w:t>Includes system to sustain and spread improvements made by the project e.g. further cycles of this QIP-Baseline assessment – gather patient/staff feedback on waiting room environment.</w:t>
            </w:r>
          </w:p>
          <w:p w14:paraId="15723ADE" w14:textId="77777777" w:rsidR="00F81974" w:rsidRPr="00FA1B7B" w:rsidRDefault="00F81974" w:rsidP="00FA1B7B">
            <w:r w:rsidRPr="00FA1B7B">
              <w:t>Plan &amp; source – choose low-maintenance, air-purifying plants (e.g. peace lily, snake plant, spider plant).</w:t>
            </w:r>
          </w:p>
          <w:p w14:paraId="5A4902B4" w14:textId="77777777" w:rsidR="00F81974" w:rsidRPr="00FA1B7B" w:rsidRDefault="00F81974" w:rsidP="00FA1B7B">
            <w:r w:rsidRPr="00FA1B7B">
              <w:t>Set-up – place plants in visible but safe spots (avoiding trip hazards). Use eco-friendly pots.</w:t>
            </w:r>
          </w:p>
          <w:p w14:paraId="3DF9AC1A" w14:textId="77777777" w:rsidR="00F81974" w:rsidRPr="00FA1B7B" w:rsidRDefault="00F81974" w:rsidP="00FA1B7B">
            <w:r w:rsidRPr="00FA1B7B">
              <w:t xml:space="preserve">Communicate – share with patients through the Launch event invites and with staff through practice meetings </w:t>
            </w:r>
          </w:p>
          <w:p w14:paraId="2E4C2CD3" w14:textId="77777777" w:rsidR="00F81974" w:rsidRPr="00FA1B7B" w:rsidRDefault="00F81974" w:rsidP="00FA1B7B">
            <w:r w:rsidRPr="00FA1B7B">
              <w:t xml:space="preserve">Monitor </w:t>
            </w:r>
          </w:p>
          <w:p w14:paraId="3B606A27" w14:textId="77777777" w:rsidR="00F81974" w:rsidRPr="00FA1B7B" w:rsidRDefault="00F81974" w:rsidP="00C2751B">
            <w:pPr>
              <w:pStyle w:val="ListParagraph"/>
              <w:numPr>
                <w:ilvl w:val="0"/>
                <w:numId w:val="49"/>
              </w:numPr>
              <w:ind w:left="594"/>
            </w:pPr>
            <w:r w:rsidRPr="00FA1B7B">
              <w:t>Weekly plant care checklist</w:t>
            </w:r>
          </w:p>
          <w:p w14:paraId="7CD5294A" w14:textId="77777777" w:rsidR="00F81974" w:rsidRPr="00FA1B7B" w:rsidRDefault="00F81974" w:rsidP="00F5442D">
            <w:r w:rsidRPr="00FA1B7B">
              <w:t>Includes patient-facing resources:</w:t>
            </w:r>
          </w:p>
          <w:p w14:paraId="189DF4E5" w14:textId="77777777" w:rsidR="00F81974" w:rsidRPr="00FA1B7B" w:rsidRDefault="00F81974" w:rsidP="00C2751B">
            <w:pPr>
              <w:pStyle w:val="ListParagraph"/>
              <w:numPr>
                <w:ilvl w:val="0"/>
                <w:numId w:val="49"/>
              </w:numPr>
              <w:ind w:left="594"/>
            </w:pPr>
            <w:r w:rsidRPr="00FA1B7B">
              <w:t>Posters on benefits of plants.</w:t>
            </w:r>
          </w:p>
          <w:p w14:paraId="7EC8B627" w14:textId="77777777" w:rsidR="00F81974" w:rsidRPr="00FA1B7B" w:rsidRDefault="00F81974" w:rsidP="00F5442D">
            <w:r w:rsidRPr="00FA1B7B">
              <w:t>System to sustain and spread improvements:</w:t>
            </w:r>
          </w:p>
          <w:p w14:paraId="7500E283" w14:textId="77777777" w:rsidR="00F81974" w:rsidRPr="00FA1B7B" w:rsidRDefault="00F81974" w:rsidP="00C2751B">
            <w:pPr>
              <w:pStyle w:val="ListParagraph"/>
              <w:numPr>
                <w:ilvl w:val="0"/>
                <w:numId w:val="49"/>
              </w:numPr>
              <w:ind w:left="594"/>
            </w:pPr>
            <w:r w:rsidRPr="00FA1B7B">
              <w:t>Create a rota/checklist for watering.</w:t>
            </w:r>
          </w:p>
          <w:p w14:paraId="3DFEAE9B" w14:textId="77777777" w:rsidR="00F81974" w:rsidRPr="00FA1B7B" w:rsidRDefault="00F81974" w:rsidP="00C2751B">
            <w:pPr>
              <w:pStyle w:val="ListParagraph"/>
              <w:numPr>
                <w:ilvl w:val="0"/>
                <w:numId w:val="49"/>
              </w:numPr>
              <w:ind w:left="594"/>
            </w:pPr>
            <w:r w:rsidRPr="00FA1B7B">
              <w:t>Share project in staff meeting encourage scaling.</w:t>
            </w:r>
          </w:p>
          <w:p w14:paraId="04FDC4EC" w14:textId="77777777" w:rsidR="00F81974" w:rsidRPr="00FA1B7B" w:rsidRDefault="00F81974" w:rsidP="00FA1B7B"/>
        </w:tc>
      </w:tr>
      <w:tr w:rsidR="00F81974" w:rsidRPr="00FA1B7B" w14:paraId="18085B60" w14:textId="77777777" w:rsidTr="00274731">
        <w:tc>
          <w:tcPr>
            <w:tcW w:w="1983" w:type="dxa"/>
            <w:shd w:val="clear" w:color="auto" w:fill="75BDA7" w:themeFill="accent3"/>
          </w:tcPr>
          <w:p w14:paraId="1FF28F8F" w14:textId="77777777" w:rsidR="00F81974" w:rsidRPr="00EF4BC7" w:rsidRDefault="00F81974" w:rsidP="00FA1B7B">
            <w:pPr>
              <w:rPr>
                <w:b/>
                <w:bCs/>
              </w:rPr>
            </w:pPr>
            <w:r w:rsidRPr="00EF4BC7">
              <w:rPr>
                <w:b/>
                <w:bCs/>
              </w:rPr>
              <w:t>How to scale up/down</w:t>
            </w:r>
          </w:p>
          <w:p w14:paraId="377A1733" w14:textId="77777777" w:rsidR="00F81974" w:rsidRPr="00EF4BC7" w:rsidRDefault="00F81974" w:rsidP="00FA1B7B">
            <w:pPr>
              <w:rPr>
                <w:b/>
                <w:bCs/>
              </w:rPr>
            </w:pPr>
          </w:p>
        </w:tc>
        <w:tc>
          <w:tcPr>
            <w:tcW w:w="7033" w:type="dxa"/>
            <w:gridSpan w:val="3"/>
          </w:tcPr>
          <w:p w14:paraId="61D8C67C" w14:textId="77777777" w:rsidR="00F81974" w:rsidRPr="00FA1B7B" w:rsidRDefault="00F81974" w:rsidP="00FA1B7B">
            <w:r w:rsidRPr="00FA1B7B">
              <w:t>Consider how you might upscale/downscale the project for different levels e.g. GP practice, PCN, locality, ICS -How to Scale Up/Down</w:t>
            </w:r>
          </w:p>
          <w:p w14:paraId="54435D69" w14:textId="77777777" w:rsidR="00F81974" w:rsidRPr="00FA1B7B" w:rsidRDefault="00F81974" w:rsidP="00C2751B">
            <w:pPr>
              <w:pStyle w:val="ListParagraph"/>
              <w:numPr>
                <w:ilvl w:val="0"/>
                <w:numId w:val="50"/>
              </w:numPr>
            </w:pPr>
            <w:r w:rsidRPr="00FA1B7B">
              <w:t>GP Practice level: single waiting room with a few plants.</w:t>
            </w:r>
          </w:p>
          <w:p w14:paraId="3763613B" w14:textId="77777777" w:rsidR="00F81974" w:rsidRPr="00FA1B7B" w:rsidRDefault="00F81974" w:rsidP="00C2751B">
            <w:pPr>
              <w:pStyle w:val="ListParagraph"/>
              <w:numPr>
                <w:ilvl w:val="0"/>
                <w:numId w:val="50"/>
              </w:numPr>
            </w:pPr>
            <w:r w:rsidRPr="00FA1B7B">
              <w:t xml:space="preserve">PCN level: scale up and share across all the practices </w:t>
            </w:r>
          </w:p>
          <w:p w14:paraId="7A95F756" w14:textId="77777777" w:rsidR="00F81974" w:rsidRPr="00FA1B7B" w:rsidRDefault="00F81974" w:rsidP="00FA1B7B"/>
          <w:p w14:paraId="09F85CAF" w14:textId="3C25CFB3" w:rsidR="00F81974" w:rsidRPr="00FA1B7B" w:rsidRDefault="00EB463A" w:rsidP="00FA1B7B">
            <w:r w:rsidRPr="00FA1B7B">
              <w:t>Also had already initiated a garden in Brownlow Health</w:t>
            </w:r>
            <w:r w:rsidR="00296C50">
              <w:t xml:space="preserve"> </w:t>
            </w:r>
            <w:r w:rsidRPr="00FA1B7B">
              <w:t>@</w:t>
            </w:r>
            <w:r w:rsidR="00296C50">
              <w:t xml:space="preserve"> </w:t>
            </w:r>
            <w:r w:rsidRPr="00FA1B7B">
              <w:t xml:space="preserve">Princes Park </w:t>
            </w:r>
            <w:r w:rsidR="004273EF">
              <w:t>-</w:t>
            </w:r>
            <w:r w:rsidRPr="00FA1B7B">
              <w:t xml:space="preserve"> this too could be scaled up</w:t>
            </w:r>
          </w:p>
        </w:tc>
      </w:tr>
      <w:tr w:rsidR="00F81974" w:rsidRPr="00FA1B7B" w14:paraId="56B40C23" w14:textId="77777777" w:rsidTr="00296C50">
        <w:tc>
          <w:tcPr>
            <w:tcW w:w="1983" w:type="dxa"/>
            <w:shd w:val="clear" w:color="auto" w:fill="75BDA7" w:themeFill="accent3"/>
          </w:tcPr>
          <w:p w14:paraId="13A63563" w14:textId="77777777" w:rsidR="00F81974" w:rsidRPr="00EF4BC7" w:rsidRDefault="00F81974" w:rsidP="00FA1B7B">
            <w:pPr>
              <w:rPr>
                <w:b/>
                <w:bCs/>
              </w:rPr>
            </w:pPr>
            <w:r w:rsidRPr="00EF4BC7">
              <w:rPr>
                <w:b/>
                <w:bCs/>
              </w:rPr>
              <w:t>Project Contact</w:t>
            </w:r>
          </w:p>
        </w:tc>
        <w:tc>
          <w:tcPr>
            <w:tcW w:w="7033" w:type="dxa"/>
            <w:gridSpan w:val="3"/>
          </w:tcPr>
          <w:p w14:paraId="489351C0" w14:textId="5DA3D5B7" w:rsidR="00F81974" w:rsidRPr="00FA1B7B" w:rsidRDefault="00F81974" w:rsidP="00FA1B7B">
            <w:r w:rsidRPr="00FA1B7B">
              <w:t>Credit the person/people who created the project. – Michelle Cassidy and Zoe Mc Cue</w:t>
            </w:r>
            <w:r w:rsidR="00163C0B" w:rsidRPr="00FA1B7B">
              <w:t>. Overseen by Dr Sarah Nosib</w:t>
            </w:r>
            <w:r w:rsidR="003A5EC3" w:rsidRPr="00FA1B7B">
              <w:t xml:space="preserve"> </w:t>
            </w:r>
            <w:hyperlink r:id="rId44" w:history="1">
              <w:r w:rsidR="003A5EC3" w:rsidRPr="00FA1B7B">
                <w:rPr>
                  <w:rStyle w:val="Hyperlink"/>
                  <w:rFonts w:cs="Arial"/>
                </w:rPr>
                <w:t>sarah.nosib2@livgp.nhs.uk</w:t>
              </w:r>
            </w:hyperlink>
            <w:r w:rsidR="003A5EC3" w:rsidRPr="00FA1B7B">
              <w:t xml:space="preserve"> </w:t>
            </w:r>
          </w:p>
        </w:tc>
      </w:tr>
    </w:tbl>
    <w:p w14:paraId="54428F4D" w14:textId="1BCD360F" w:rsidR="00F81974" w:rsidRPr="00FA1B7B" w:rsidRDefault="00C2751B" w:rsidP="00FA1B7B">
      <w:r w:rsidRPr="00FA1B7B">
        <w:rPr>
          <w:noProof/>
        </w:rPr>
        <mc:AlternateContent>
          <mc:Choice Requires="wps">
            <w:drawing>
              <wp:anchor distT="45720" distB="45720" distL="114300" distR="114300" simplePos="0" relativeHeight="251658240" behindDoc="0" locked="0" layoutInCell="1" allowOverlap="1" wp14:anchorId="0E86EF5D" wp14:editId="65C10579">
                <wp:simplePos x="0" y="0"/>
                <wp:positionH relativeFrom="column">
                  <wp:posOffset>3748405</wp:posOffset>
                </wp:positionH>
                <wp:positionV relativeFrom="paragraph">
                  <wp:posOffset>45720</wp:posOffset>
                </wp:positionV>
                <wp:extent cx="2360930" cy="1404620"/>
                <wp:effectExtent l="38100" t="57150" r="107950" b="116840"/>
                <wp:wrapSquare wrapText="bothSides"/>
                <wp:docPr id="590325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C000"/>
                        </a:solidFill>
                        <a:ln w="12700" cap="flat" cmpd="sng" algn="ctr">
                          <a:noFill/>
                          <a:prstDash val="solid"/>
                          <a:miter lim="800000"/>
                          <a:headEnd/>
                          <a:tailEnd/>
                        </a:ln>
                        <a:effectLst>
                          <a:outerShdw blurRad="57785" dist="33020" dir="3180000" algn="ctr">
                            <a:srgbClr val="000000">
                              <a:alpha val="30000"/>
                            </a:srgbClr>
                          </a:outerShdw>
                        </a:effectLst>
                        <a:scene3d>
                          <a:camera prst="orthographicFront">
                            <a:rot lat="0" lon="0" rev="0"/>
                          </a:camera>
                          <a:lightRig rig="brightRoom" dir="t">
                            <a:rot lat="0" lon="0" rev="600000"/>
                          </a:lightRig>
                        </a:scene3d>
                        <a:sp3d prstMaterial="metal">
                          <a:bevelT w="38100" h="57150" prst="angle"/>
                        </a:sp3d>
                      </wps:spPr>
                      <wps:txbx>
                        <w:txbxContent>
                          <w:p w14:paraId="58FDC59F" w14:textId="77777777" w:rsidR="00F81974" w:rsidRDefault="00F81974" w:rsidP="00DE1226">
                            <w:pPr>
                              <w:jc w:val="center"/>
                              <w:rPr>
                                <w:b/>
                                <w:bCs/>
                              </w:rPr>
                            </w:pPr>
                            <w:r>
                              <w:rPr>
                                <w:b/>
                                <w:bCs/>
                              </w:rPr>
                              <w:t xml:space="preserve">Top Tip – </w:t>
                            </w:r>
                          </w:p>
                          <w:p w14:paraId="1A933DA1" w14:textId="48A839BD" w:rsidR="00F81974" w:rsidRPr="00DE1226" w:rsidRDefault="006F739B" w:rsidP="006F739B">
                            <w:pPr>
                              <w:jc w:val="center"/>
                            </w:pPr>
                            <w:r>
                              <w:t>C</w:t>
                            </w:r>
                            <w:r w:rsidRPr="006F739B">
                              <w:t xml:space="preserve">ontact building managers for </w:t>
                            </w:r>
                            <w:r w:rsidR="008A685A" w:rsidRPr="006F739B">
                              <w:t>consent if</w:t>
                            </w:r>
                            <w:r w:rsidRPr="006F739B">
                              <w:t xml:space="preserve"> applicable early in the process as this was the step that took longest for us to complete due to slow response times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E86EF5D" id="_x0000_t202" coordsize="21600,21600" o:spt="202" path="m,l,21600r21600,l21600,xe">
                <v:stroke joinstyle="miter"/>
                <v:path gradientshapeok="t" o:connecttype="rect"/>
              </v:shapetype>
              <v:shape id="Text Box 2" o:spid="_x0000_s1026" type="#_x0000_t202" style="position:absolute;margin-left:295.15pt;margin-top:3.6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" fillcolor="#ffc000" stroked="f" strokeweight="1pt">
                <v:shadow on="t" color="black" opacity="19660f" offset=".552mm,.73253mm"/>
                <v:textbox style="mso-fit-shape-to-text:t">
                  <w:txbxContent>
                    <w:p w14:paraId="58FDC59F" w14:textId="77777777" w:rsidR="00F81974" w:rsidRDefault="00F81974" w:rsidP="00DE1226">
                      <w:pPr>
                        <w:jc w:val="center"/>
                        <w:rPr>
                          <w:b/>
                          <w:bCs/>
                        </w:rPr>
                      </w:pPr>
                      <w:r>
                        <w:rPr>
                          <w:b/>
                          <w:bCs/>
                        </w:rPr>
                        <w:t xml:space="preserve">Top Tip – </w:t>
                      </w:r>
                    </w:p>
                    <w:p w14:paraId="1A933DA1" w14:textId="48A839BD" w:rsidR="00F81974" w:rsidRPr="00DE1226" w:rsidRDefault="006F739B" w:rsidP="006F739B">
                      <w:pPr>
                        <w:jc w:val="center"/>
                      </w:pPr>
                      <w:r>
                        <w:t>C</w:t>
                      </w:r>
                      <w:r w:rsidRPr="006F739B">
                        <w:t xml:space="preserve">ontact building managers for </w:t>
                      </w:r>
                      <w:r w:rsidR="008A685A" w:rsidRPr="006F739B">
                        <w:t>consent if</w:t>
                      </w:r>
                      <w:r w:rsidRPr="006F739B">
                        <w:t xml:space="preserve"> applicable early in the process as this was the step that took longest for us to complete due to slow response times</w:t>
                      </w:r>
                    </w:p>
                  </w:txbxContent>
                </v:textbox>
                <w10:wrap type="square"/>
              </v:shape>
            </w:pict>
          </mc:Fallback>
        </mc:AlternateContent>
      </w:r>
    </w:p>
    <w:p w14:paraId="15D64825" w14:textId="153E8DA8" w:rsidR="003E0054" w:rsidRPr="00FA1B7B" w:rsidRDefault="003E0054" w:rsidP="00FA1B7B"/>
    <w:p w14:paraId="0CFE8DBE" w14:textId="3D86A301" w:rsidR="003E0054" w:rsidRPr="008A685A" w:rsidRDefault="00C2751B" w:rsidP="00FA1B7B">
      <w:pPr>
        <w:rPr>
          <w:b/>
          <w:bCs/>
        </w:rPr>
      </w:pPr>
      <w:r w:rsidRPr="00FA1B7B">
        <w:rPr>
          <w:noProof/>
        </w:rPr>
        <w:drawing>
          <wp:anchor distT="0" distB="0" distL="114300" distR="114300" simplePos="0" relativeHeight="251672576" behindDoc="1" locked="0" layoutInCell="1" allowOverlap="1" wp14:anchorId="4D724134" wp14:editId="6D5CFE5A">
            <wp:simplePos x="0" y="0"/>
            <wp:positionH relativeFrom="column">
              <wp:posOffset>3346450</wp:posOffset>
            </wp:positionH>
            <wp:positionV relativeFrom="paragraph">
              <wp:posOffset>1168400</wp:posOffset>
            </wp:positionV>
            <wp:extent cx="3009900" cy="3922395"/>
            <wp:effectExtent l="0" t="0" r="0" b="1905"/>
            <wp:wrapTight wrapText="bothSides">
              <wp:wrapPolygon edited="0">
                <wp:start x="0" y="0"/>
                <wp:lineTo x="0" y="21506"/>
                <wp:lineTo x="21463" y="21506"/>
                <wp:lineTo x="21463" y="0"/>
                <wp:lineTo x="0" y="0"/>
              </wp:wrapPolygon>
            </wp:wrapTight>
            <wp:docPr id="1576824148" name="Picture 7" descr="A group of potted plant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24148" name="Picture 7" descr="A group of potted plants on a tabl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9900" cy="3922395"/>
                    </a:xfrm>
                    <a:prstGeom prst="rect">
                      <a:avLst/>
                    </a:prstGeom>
                    <a:noFill/>
                    <a:ln>
                      <a:noFill/>
                    </a:ln>
                  </pic:spPr>
                </pic:pic>
              </a:graphicData>
            </a:graphic>
          </wp:anchor>
        </w:drawing>
      </w:r>
      <w:r w:rsidR="003E0054" w:rsidRPr="008A685A">
        <w:rPr>
          <w:b/>
          <w:bCs/>
        </w:rPr>
        <w:t>Marybone plants in waiting room</w:t>
      </w:r>
    </w:p>
    <w:p w14:paraId="387BFF3F" w14:textId="48B733CB" w:rsidR="003E0054" w:rsidRPr="00FA1B7B" w:rsidRDefault="003E0054" w:rsidP="00FA1B7B"/>
    <w:p w14:paraId="7D3185A3" w14:textId="71283E65" w:rsidR="0002179B" w:rsidRPr="00FA1B7B" w:rsidRDefault="00C2751B" w:rsidP="00FA1B7B">
      <w:r w:rsidRPr="00FA1B7B">
        <w:rPr>
          <w:noProof/>
        </w:rPr>
        <w:drawing>
          <wp:anchor distT="0" distB="0" distL="114300" distR="114300" simplePos="0" relativeHeight="251673600" behindDoc="1" locked="0" layoutInCell="1" allowOverlap="1" wp14:anchorId="17141F46" wp14:editId="2FEE8B26">
            <wp:simplePos x="0" y="0"/>
            <wp:positionH relativeFrom="column">
              <wp:posOffset>0</wp:posOffset>
            </wp:positionH>
            <wp:positionV relativeFrom="paragraph">
              <wp:posOffset>35560</wp:posOffset>
            </wp:positionV>
            <wp:extent cx="3199130" cy="3240405"/>
            <wp:effectExtent l="0" t="0" r="1270" b="0"/>
            <wp:wrapTight wrapText="bothSides">
              <wp:wrapPolygon edited="0">
                <wp:start x="0" y="0"/>
                <wp:lineTo x="0" y="21460"/>
                <wp:lineTo x="21480" y="21460"/>
                <wp:lineTo x="21480" y="0"/>
                <wp:lineTo x="0" y="0"/>
              </wp:wrapPolygon>
            </wp:wrapTight>
            <wp:docPr id="1914503025" name="Picture 5" descr="A room with a blue chair and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03025" name="Picture 5" descr="A room with a blue chair and table&#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99130" cy="3240405"/>
                    </a:xfrm>
                    <a:prstGeom prst="rect">
                      <a:avLst/>
                    </a:prstGeom>
                    <a:noFill/>
                    <a:ln>
                      <a:noFill/>
                    </a:ln>
                  </pic:spPr>
                </pic:pic>
              </a:graphicData>
            </a:graphic>
          </wp:anchor>
        </w:drawing>
      </w:r>
    </w:p>
    <w:p w14:paraId="18E52400" w14:textId="24BDC6B2" w:rsidR="0002179B" w:rsidRDefault="0002179B" w:rsidP="00FA1B7B"/>
    <w:p w14:paraId="5B7EB4E5" w14:textId="6813F88B" w:rsidR="00C2751B" w:rsidRDefault="00C2751B">
      <w:pPr>
        <w:spacing w:after="160" w:line="259" w:lineRule="auto"/>
      </w:pPr>
      <w:r>
        <w:br w:type="page"/>
      </w:r>
    </w:p>
    <w:p w14:paraId="3542F6F5" w14:textId="6FE0A9F6" w:rsidR="00C8241C" w:rsidRDefault="00C8241C" w:rsidP="00FA1B7B">
      <w:pPr>
        <w:rPr>
          <w:b/>
          <w:bCs/>
        </w:rPr>
      </w:pPr>
      <w:r w:rsidRPr="008A685A">
        <w:rPr>
          <w:b/>
          <w:bCs/>
        </w:rPr>
        <w:t>Poster</w:t>
      </w:r>
      <w:r w:rsidR="0002179B" w:rsidRPr="008A685A">
        <w:rPr>
          <w:b/>
          <w:bCs/>
        </w:rPr>
        <w:t xml:space="preserve"> and launch events</w:t>
      </w:r>
      <w:r w:rsidRPr="008A685A">
        <w:rPr>
          <w:b/>
          <w:bCs/>
        </w:rPr>
        <w:t xml:space="preserve"> for Marybone and Kensington practices</w:t>
      </w:r>
    </w:p>
    <w:p w14:paraId="299E6FD2" w14:textId="77777777" w:rsidR="008A685A" w:rsidRPr="008A685A" w:rsidRDefault="008A685A" w:rsidP="00FA1B7B"/>
    <w:p w14:paraId="1C06E4AC" w14:textId="27B81C0F" w:rsidR="00C8241C" w:rsidRPr="00FA1B7B" w:rsidRDefault="00C8241C" w:rsidP="00FA1B7B">
      <w:r w:rsidRPr="00FA1B7B">
        <w:rPr>
          <w:noProof/>
        </w:rPr>
        <w:drawing>
          <wp:inline distT="0" distB="0" distL="0" distR="0" wp14:anchorId="3486F17B" wp14:editId="30A955F0">
            <wp:extent cx="2159675" cy="3073400"/>
            <wp:effectExtent l="0" t="0" r="0" b="0"/>
            <wp:docPr id="531503707" name="Picture 6" descr="A sign with a child and potte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03707" name="Picture 6" descr="A sign with a child and potted plant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08457" cy="3142821"/>
                    </a:xfrm>
                    <a:prstGeom prst="rect">
                      <a:avLst/>
                    </a:prstGeom>
                    <a:noFill/>
                    <a:ln>
                      <a:noFill/>
                    </a:ln>
                  </pic:spPr>
                </pic:pic>
              </a:graphicData>
            </a:graphic>
          </wp:inline>
        </w:drawing>
      </w:r>
      <w:r w:rsidR="0002179B" w:rsidRPr="00FA1B7B">
        <w:t xml:space="preserve">    </w:t>
      </w:r>
      <w:r w:rsidR="0002179B" w:rsidRPr="00FA1B7B">
        <w:rPr>
          <w:noProof/>
        </w:rPr>
        <w:drawing>
          <wp:inline distT="0" distB="0" distL="0" distR="0" wp14:anchorId="609E9018" wp14:editId="24501E5B">
            <wp:extent cx="3102610" cy="3102610"/>
            <wp:effectExtent l="0" t="0" r="2540" b="2540"/>
            <wp:docPr id="1005658683" name="Picture 8" descr="A poster for a childre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8683" name="Picture 8" descr="A poster for a children's event&#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02610" cy="3102610"/>
                    </a:xfrm>
                    <a:prstGeom prst="rect">
                      <a:avLst/>
                    </a:prstGeom>
                    <a:noFill/>
                    <a:ln>
                      <a:noFill/>
                    </a:ln>
                  </pic:spPr>
                </pic:pic>
              </a:graphicData>
            </a:graphic>
          </wp:inline>
        </w:drawing>
      </w:r>
    </w:p>
    <w:p w14:paraId="0BBC3514" w14:textId="630AEEB1" w:rsidR="00EB463A" w:rsidRPr="00FA1B7B" w:rsidRDefault="008A685A" w:rsidP="00FA1B7B">
      <w:r w:rsidRPr="00FA1B7B">
        <w:rPr>
          <w:noProof/>
        </w:rPr>
        <w:drawing>
          <wp:anchor distT="0" distB="0" distL="114300" distR="114300" simplePos="0" relativeHeight="251663360" behindDoc="0" locked="0" layoutInCell="1" allowOverlap="1" wp14:anchorId="2E742B2C" wp14:editId="3150C43C">
            <wp:simplePos x="0" y="0"/>
            <wp:positionH relativeFrom="column">
              <wp:posOffset>2540</wp:posOffset>
            </wp:positionH>
            <wp:positionV relativeFrom="paragraph">
              <wp:posOffset>205314</wp:posOffset>
            </wp:positionV>
            <wp:extent cx="2742115" cy="4870021"/>
            <wp:effectExtent l="0" t="0" r="1270" b="6985"/>
            <wp:wrapTopAndBottom/>
            <wp:docPr id="1202452307" name="Picture 10" descr="A person and a child on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2307" name="Picture 10" descr="A person and a child on a sign&#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2115" cy="4870021"/>
                    </a:xfrm>
                    <a:prstGeom prst="rect">
                      <a:avLst/>
                    </a:prstGeom>
                    <a:noFill/>
                    <a:ln>
                      <a:noFill/>
                    </a:ln>
                  </pic:spPr>
                </pic:pic>
              </a:graphicData>
            </a:graphic>
          </wp:anchor>
        </w:drawing>
      </w:r>
    </w:p>
    <w:p w14:paraId="3CCD9CC6" w14:textId="69865F82" w:rsidR="00504ED0" w:rsidRPr="00FA1B7B" w:rsidRDefault="00504ED0" w:rsidP="00FA1B7B">
      <w:pPr>
        <w:rPr>
          <w:rFonts w:eastAsiaTheme="majorEastAsia"/>
          <w:color w:val="276E8B" w:themeColor="accent1" w:themeShade="BF"/>
          <w:sz w:val="26"/>
          <w:szCs w:val="26"/>
        </w:rPr>
      </w:pPr>
      <w:r w:rsidRPr="00FA1B7B">
        <w:br w:type="page"/>
      </w:r>
    </w:p>
    <w:p w14:paraId="030ABE2F" w14:textId="7791A179" w:rsidR="00C42924" w:rsidRPr="00FA1B7B" w:rsidRDefault="00566608" w:rsidP="003E18B5">
      <w:pPr>
        <w:pStyle w:val="Heading2"/>
      </w:pPr>
      <w:bookmarkStart w:id="9" w:name="_Toc224725430"/>
      <w:r w:rsidRPr="00FA1B7B">
        <w:t>Project</w:t>
      </w:r>
      <w:r w:rsidR="00504ED0" w:rsidRPr="00FA1B7B">
        <w:t xml:space="preserve"> 6: </w:t>
      </w:r>
      <w:r w:rsidRPr="00FA1B7B">
        <w:t>Great Sutton Goes Green</w:t>
      </w:r>
      <w:r w:rsidR="00D21FD3" w:rsidRPr="00FA1B7B">
        <w:t xml:space="preserve">. </w:t>
      </w:r>
      <w:r w:rsidR="001A780E" w:rsidRPr="00FA1B7B">
        <w:t>Great Sutton</w:t>
      </w:r>
      <w:r w:rsidR="005554D3" w:rsidRPr="00FA1B7B">
        <w:t xml:space="preserve"> Medical Centre, </w:t>
      </w:r>
      <w:r w:rsidR="00D21FD3" w:rsidRPr="00FA1B7B">
        <w:t xml:space="preserve">Ellesmere Port, </w:t>
      </w:r>
      <w:r w:rsidR="005554D3" w:rsidRPr="00FA1B7B">
        <w:t>Cheshire</w:t>
      </w:r>
      <w:bookmarkEnd w:id="9"/>
    </w:p>
    <w:p w14:paraId="3BF848D2" w14:textId="77777777" w:rsidR="001A780E" w:rsidRPr="00FA1B7B" w:rsidRDefault="001A780E" w:rsidP="00FA1B7B"/>
    <w:tbl>
      <w:tblPr>
        <w:tblStyle w:val="TableGrid"/>
        <w:tblW w:w="0" w:type="auto"/>
        <w:tblLook w:val="04A0" w:firstRow="1" w:lastRow="0" w:firstColumn="1" w:lastColumn="0" w:noHBand="0" w:noVBand="1"/>
      </w:tblPr>
      <w:tblGrid>
        <w:gridCol w:w="1983"/>
        <w:gridCol w:w="2690"/>
        <w:gridCol w:w="2126"/>
        <w:gridCol w:w="2217"/>
      </w:tblGrid>
      <w:tr w:rsidR="00067699" w:rsidRPr="00FA1B7B" w14:paraId="1BB8F0A9" w14:textId="77777777" w:rsidTr="008A685A">
        <w:tc>
          <w:tcPr>
            <w:tcW w:w="1983" w:type="dxa"/>
            <w:shd w:val="clear" w:color="auto" w:fill="75BDA7" w:themeFill="accent3"/>
          </w:tcPr>
          <w:p w14:paraId="11CD5F93" w14:textId="77777777" w:rsidR="00067699" w:rsidRPr="00495E34" w:rsidRDefault="00067699" w:rsidP="00FA1B7B">
            <w:pPr>
              <w:rPr>
                <w:b/>
                <w:bCs/>
              </w:rPr>
            </w:pPr>
            <w:r w:rsidRPr="00495E34">
              <w:rPr>
                <w:b/>
                <w:bCs/>
                <w:szCs w:val="24"/>
              </w:rPr>
              <w:t xml:space="preserve">Project Title </w:t>
            </w:r>
          </w:p>
        </w:tc>
        <w:tc>
          <w:tcPr>
            <w:tcW w:w="7033" w:type="dxa"/>
            <w:gridSpan w:val="3"/>
            <w:shd w:val="clear" w:color="auto" w:fill="75BDA7" w:themeFill="accent3"/>
          </w:tcPr>
          <w:p w14:paraId="0ED85170" w14:textId="77777777" w:rsidR="00067699" w:rsidRPr="00495E34" w:rsidRDefault="00067699" w:rsidP="00FA1B7B">
            <w:pPr>
              <w:rPr>
                <w:b/>
                <w:bCs/>
              </w:rPr>
            </w:pPr>
            <w:r w:rsidRPr="00495E34">
              <w:rPr>
                <w:b/>
                <w:bCs/>
              </w:rPr>
              <w:t xml:space="preserve">Great Sutton goes Green </w:t>
            </w:r>
          </w:p>
        </w:tc>
      </w:tr>
      <w:tr w:rsidR="00067699" w:rsidRPr="00FA1B7B" w14:paraId="359415AD" w14:textId="77777777" w:rsidTr="008A685A">
        <w:tc>
          <w:tcPr>
            <w:tcW w:w="1983" w:type="dxa"/>
            <w:shd w:val="clear" w:color="auto" w:fill="75BDA7" w:themeFill="accent3"/>
          </w:tcPr>
          <w:p w14:paraId="20F53500" w14:textId="77777777" w:rsidR="00067699" w:rsidRPr="00495E34" w:rsidRDefault="00067699" w:rsidP="00FA1B7B">
            <w:pPr>
              <w:rPr>
                <w:b/>
                <w:bCs/>
                <w:szCs w:val="24"/>
              </w:rPr>
            </w:pPr>
            <w:r w:rsidRPr="00495E34">
              <w:rPr>
                <w:b/>
                <w:bCs/>
              </w:rPr>
              <w:t>The Why</w:t>
            </w:r>
          </w:p>
        </w:tc>
        <w:tc>
          <w:tcPr>
            <w:tcW w:w="7033" w:type="dxa"/>
            <w:gridSpan w:val="3"/>
          </w:tcPr>
          <w:p w14:paraId="79FEFDEA" w14:textId="77777777" w:rsidR="00067699" w:rsidRPr="00FA1B7B" w:rsidRDefault="00067699" w:rsidP="00FA1B7B">
            <w:r w:rsidRPr="00FA1B7B">
              <w:t xml:space="preserve">What is the Quality Improvement Project (QIP) trying to achieve?  </w:t>
            </w:r>
          </w:p>
          <w:p w14:paraId="465FEDB2" w14:textId="77777777" w:rsidR="00067699" w:rsidRPr="00FA1B7B" w:rsidRDefault="00067699" w:rsidP="00FA1B7B">
            <w:r w:rsidRPr="00FA1B7B">
              <w:t xml:space="preserve">We want to encourage more of our local community to engage with the natural environment. </w:t>
            </w:r>
          </w:p>
          <w:p w14:paraId="692EB0E2" w14:textId="77777777" w:rsidR="00067699" w:rsidRPr="00FA1B7B" w:rsidRDefault="00067699" w:rsidP="00FA1B7B"/>
          <w:p w14:paraId="3F44CB88" w14:textId="77777777" w:rsidR="00067699" w:rsidRPr="00FA1B7B" w:rsidRDefault="00067699" w:rsidP="00FA1B7B">
            <w:r w:rsidRPr="00FA1B7B">
              <w:t xml:space="preserve">Why is this important? </w:t>
            </w:r>
          </w:p>
          <w:p w14:paraId="4D40FCCB" w14:textId="77777777" w:rsidR="00067699" w:rsidRPr="00FA1B7B" w:rsidRDefault="00067699" w:rsidP="00FA1B7B">
            <w:r w:rsidRPr="00FA1B7B">
              <w:t xml:space="preserve">Improving the health and wellbeing of patients has a huge impact not only on the wellbeing of those people but the use of the health services to help them. Engaging the community in activities to reduce poor mental health and improve physical health has a huge influence on the use of consumables and their environmental impacts. </w:t>
            </w:r>
          </w:p>
          <w:p w14:paraId="512ED029" w14:textId="77777777" w:rsidR="00067699" w:rsidRPr="00FA1B7B" w:rsidRDefault="00067699" w:rsidP="00FA1B7B"/>
          <w:p w14:paraId="0BF49BA0" w14:textId="77777777" w:rsidR="00067699" w:rsidRPr="00FA1B7B" w:rsidRDefault="00067699" w:rsidP="00FA1B7B">
            <w:r w:rsidRPr="00FA1B7B">
              <w:t>What should be measured at baseline and during the project to track progress?</w:t>
            </w:r>
          </w:p>
          <w:p w14:paraId="4202FDBA" w14:textId="77777777" w:rsidR="00067699" w:rsidRPr="00FA1B7B" w:rsidRDefault="00067699" w:rsidP="00FA1B7B">
            <w:r w:rsidRPr="00FA1B7B">
              <w:t xml:space="preserve">We will be measuring physical activity increases and mental health which has huge impacts across the health economy. </w:t>
            </w:r>
          </w:p>
          <w:p w14:paraId="07CC8FAE" w14:textId="77777777" w:rsidR="00067699" w:rsidRPr="00FA1B7B" w:rsidRDefault="00067699" w:rsidP="00FA1B7B"/>
          <w:p w14:paraId="4DB0C826" w14:textId="77777777" w:rsidR="00067699" w:rsidRPr="00FA1B7B" w:rsidRDefault="00067699" w:rsidP="00FA1B7B">
            <w:hyperlink r:id="rId50" w:history="1">
              <w:r w:rsidRPr="00FA1B7B">
                <w:rPr>
                  <w:rStyle w:val="Hyperlink"/>
                  <w:rFonts w:cs="Arial"/>
                </w:rPr>
                <w:t>GW Report</w:t>
              </w:r>
            </w:hyperlink>
          </w:p>
          <w:p w14:paraId="344AD32C" w14:textId="77777777" w:rsidR="00067699" w:rsidRPr="00FA1B7B" w:rsidRDefault="00067699" w:rsidP="00495E34"/>
        </w:tc>
      </w:tr>
      <w:tr w:rsidR="00067699" w:rsidRPr="00FA1B7B" w14:paraId="4A4F7222" w14:textId="77777777" w:rsidTr="008A685A">
        <w:tc>
          <w:tcPr>
            <w:tcW w:w="9016" w:type="dxa"/>
            <w:gridSpan w:val="4"/>
            <w:shd w:val="clear" w:color="auto" w:fill="75BDA7" w:themeFill="accent3"/>
          </w:tcPr>
          <w:p w14:paraId="0D106DC2" w14:textId="77777777" w:rsidR="00067699" w:rsidRPr="00495E34" w:rsidRDefault="00067699" w:rsidP="00FA1B7B">
            <w:pPr>
              <w:rPr>
                <w:b/>
                <w:bCs/>
              </w:rPr>
            </w:pPr>
            <w:r w:rsidRPr="00495E34">
              <w:rPr>
                <w:b/>
                <w:bCs/>
              </w:rPr>
              <w:t>The Wins</w:t>
            </w:r>
          </w:p>
        </w:tc>
      </w:tr>
      <w:tr w:rsidR="00067699" w:rsidRPr="00FA1B7B" w14:paraId="44AC0B8E" w14:textId="77777777" w:rsidTr="008A685A">
        <w:tc>
          <w:tcPr>
            <w:tcW w:w="1983" w:type="dxa"/>
            <w:shd w:val="clear" w:color="auto" w:fill="75BDA7" w:themeFill="accent3"/>
          </w:tcPr>
          <w:p w14:paraId="64DA6734" w14:textId="77777777" w:rsidR="00067699" w:rsidRPr="00495E34" w:rsidRDefault="00067699" w:rsidP="00FA1B7B">
            <w:pPr>
              <w:rPr>
                <w:b/>
                <w:bCs/>
              </w:rPr>
            </w:pPr>
            <w:r w:rsidRPr="00495E34">
              <w:rPr>
                <w:b/>
                <w:bCs/>
              </w:rPr>
              <w:t>Benefit to patients/staff inc. social value</w:t>
            </w:r>
          </w:p>
          <w:p w14:paraId="29B62277" w14:textId="77777777" w:rsidR="00067699" w:rsidRPr="00495E34" w:rsidRDefault="00067699" w:rsidP="00FA1B7B">
            <w:pPr>
              <w:rPr>
                <w:b/>
                <w:bCs/>
              </w:rPr>
            </w:pPr>
          </w:p>
        </w:tc>
        <w:tc>
          <w:tcPr>
            <w:tcW w:w="2690" w:type="dxa"/>
          </w:tcPr>
          <w:p w14:paraId="4B54EA46" w14:textId="77777777" w:rsidR="00067699" w:rsidRPr="00FA1B7B" w:rsidRDefault="00067699" w:rsidP="00FA1B7B">
            <w:r w:rsidRPr="00FA1B7B">
              <w:t>Increased physical activity</w:t>
            </w:r>
          </w:p>
          <w:p w14:paraId="13AC5E5E" w14:textId="77777777" w:rsidR="00067699" w:rsidRPr="00FA1B7B" w:rsidRDefault="00067699" w:rsidP="00FA1B7B">
            <w:r w:rsidRPr="00FA1B7B">
              <w:t>Mental health wellbeing improvements</w:t>
            </w:r>
          </w:p>
          <w:p w14:paraId="56ACF4F1" w14:textId="77777777" w:rsidR="00067699" w:rsidRPr="00FA1B7B" w:rsidRDefault="00067699" w:rsidP="00FA1B7B"/>
          <w:p w14:paraId="443DB59D" w14:textId="77777777" w:rsidR="00067699" w:rsidRPr="00FA1B7B" w:rsidRDefault="00067699" w:rsidP="00FA1B7B">
            <w:r w:rsidRPr="00FA1B7B">
              <w:t xml:space="preserve">7 walks taken place </w:t>
            </w:r>
          </w:p>
          <w:p w14:paraId="0E6D2FBD" w14:textId="77777777" w:rsidR="00067699" w:rsidRPr="00FA1B7B" w:rsidRDefault="00067699" w:rsidP="00FA1B7B"/>
          <w:p w14:paraId="0DCD2820" w14:textId="77777777" w:rsidR="00067699" w:rsidRPr="00FA1B7B" w:rsidRDefault="00067699" w:rsidP="00FA1B7B">
            <w:r w:rsidRPr="00FA1B7B">
              <w:t>55 individual participants from the community</w:t>
            </w:r>
          </w:p>
          <w:p w14:paraId="12890B86" w14:textId="77777777" w:rsidR="00067699" w:rsidRPr="00FA1B7B" w:rsidRDefault="00067699" w:rsidP="00FA1B7B"/>
          <w:p w14:paraId="2E8BDA7D" w14:textId="77777777" w:rsidR="00067699" w:rsidRPr="00FA1B7B" w:rsidRDefault="00067699" w:rsidP="00FA1B7B">
            <w:r w:rsidRPr="00FA1B7B">
              <w:t>15 miles walked</w:t>
            </w:r>
          </w:p>
        </w:tc>
        <w:tc>
          <w:tcPr>
            <w:tcW w:w="2126" w:type="dxa"/>
            <w:shd w:val="clear" w:color="auto" w:fill="75BDA7" w:themeFill="accent3"/>
          </w:tcPr>
          <w:p w14:paraId="4649B9D6" w14:textId="77777777" w:rsidR="00067699" w:rsidRPr="00495E34" w:rsidRDefault="00067699" w:rsidP="00FA1B7B">
            <w:pPr>
              <w:rPr>
                <w:b/>
                <w:bCs/>
              </w:rPr>
            </w:pPr>
            <w:r w:rsidRPr="00495E34">
              <w:rPr>
                <w:b/>
                <w:bCs/>
              </w:rPr>
              <w:t xml:space="preserve">Efficiency savings </w:t>
            </w:r>
          </w:p>
          <w:p w14:paraId="156B2B13" w14:textId="77777777" w:rsidR="00067699" w:rsidRPr="00495E34" w:rsidRDefault="00067699" w:rsidP="00FA1B7B">
            <w:pPr>
              <w:rPr>
                <w:b/>
                <w:bCs/>
              </w:rPr>
            </w:pPr>
          </w:p>
        </w:tc>
        <w:tc>
          <w:tcPr>
            <w:tcW w:w="2217" w:type="dxa"/>
          </w:tcPr>
          <w:p w14:paraId="4B6033B2" w14:textId="77777777" w:rsidR="00067699" w:rsidRPr="00423825" w:rsidRDefault="00067699" w:rsidP="00FA1B7B">
            <w:pPr>
              <w:rPr>
                <w:i/>
                <w:iCs/>
              </w:rPr>
            </w:pPr>
            <w:r w:rsidRPr="00423825">
              <w:rPr>
                <w:i/>
                <w:iCs/>
              </w:rPr>
              <w:t>Not identified</w:t>
            </w:r>
          </w:p>
        </w:tc>
      </w:tr>
      <w:tr w:rsidR="00067699" w:rsidRPr="00FA1B7B" w14:paraId="245A1417" w14:textId="77777777" w:rsidTr="008A685A">
        <w:tc>
          <w:tcPr>
            <w:tcW w:w="1983" w:type="dxa"/>
            <w:shd w:val="clear" w:color="auto" w:fill="75BDA7" w:themeFill="accent3"/>
          </w:tcPr>
          <w:p w14:paraId="174422E7" w14:textId="77777777" w:rsidR="00067699" w:rsidRPr="00495E34" w:rsidRDefault="00067699" w:rsidP="00FA1B7B">
            <w:pPr>
              <w:rPr>
                <w:b/>
                <w:bCs/>
              </w:rPr>
            </w:pPr>
            <w:r w:rsidRPr="00495E34">
              <w:rPr>
                <w:b/>
                <w:bCs/>
              </w:rPr>
              <w:t xml:space="preserve">Carbon /Ecological benefit </w:t>
            </w:r>
          </w:p>
          <w:p w14:paraId="2BFBA301" w14:textId="77777777" w:rsidR="00067699" w:rsidRPr="00495E34" w:rsidRDefault="00067699" w:rsidP="00FA1B7B">
            <w:pPr>
              <w:rPr>
                <w:b/>
                <w:bCs/>
              </w:rPr>
            </w:pPr>
          </w:p>
        </w:tc>
        <w:tc>
          <w:tcPr>
            <w:tcW w:w="2690" w:type="dxa"/>
          </w:tcPr>
          <w:p w14:paraId="6FA921D8" w14:textId="2BD138C3" w:rsidR="00067699" w:rsidRPr="00FA1B7B" w:rsidRDefault="00067699" w:rsidP="00FA1B7B">
            <w:r w:rsidRPr="00FA1B7B">
              <w:t>432.34</w:t>
            </w:r>
            <w:r w:rsidR="008A685A">
              <w:t>kg</w:t>
            </w:r>
            <w:r w:rsidRPr="00FA1B7B">
              <w:t xml:space="preserve"> C</w:t>
            </w:r>
            <w:r w:rsidR="008A685A">
              <w:t>O</w:t>
            </w:r>
            <w:r w:rsidRPr="00FA1B7B">
              <w:t>2e per year</w:t>
            </w:r>
          </w:p>
          <w:p w14:paraId="46845C6C" w14:textId="77777777" w:rsidR="00067699" w:rsidRPr="00FA1B7B" w:rsidRDefault="00067699" w:rsidP="00FA1B7B">
            <w:r w:rsidRPr="00FA1B7B">
              <w:t>15 trees planted</w:t>
            </w:r>
          </w:p>
          <w:p w14:paraId="5EDA65F0" w14:textId="77777777" w:rsidR="00067699" w:rsidRPr="00FA1B7B" w:rsidRDefault="00067699" w:rsidP="00FA1B7B"/>
        </w:tc>
        <w:tc>
          <w:tcPr>
            <w:tcW w:w="2126" w:type="dxa"/>
            <w:shd w:val="clear" w:color="auto" w:fill="75BDA7" w:themeFill="accent3"/>
          </w:tcPr>
          <w:p w14:paraId="7B8585B2" w14:textId="77777777" w:rsidR="00067699" w:rsidRPr="00495E34" w:rsidRDefault="00067699" w:rsidP="00FA1B7B">
            <w:pPr>
              <w:rPr>
                <w:b/>
                <w:bCs/>
              </w:rPr>
            </w:pPr>
            <w:r w:rsidRPr="00495E34">
              <w:rPr>
                <w:b/>
                <w:bCs/>
              </w:rPr>
              <w:t xml:space="preserve">Cost savings </w:t>
            </w:r>
          </w:p>
        </w:tc>
        <w:tc>
          <w:tcPr>
            <w:tcW w:w="2217" w:type="dxa"/>
          </w:tcPr>
          <w:p w14:paraId="4C66F1E1" w14:textId="77777777" w:rsidR="00067699" w:rsidRPr="00423825" w:rsidRDefault="00067699" w:rsidP="00FA1B7B">
            <w:pPr>
              <w:rPr>
                <w:i/>
                <w:iCs/>
              </w:rPr>
            </w:pPr>
            <w:r w:rsidRPr="00423825">
              <w:rPr>
                <w:i/>
                <w:iCs/>
              </w:rPr>
              <w:t>Not identified</w:t>
            </w:r>
          </w:p>
        </w:tc>
      </w:tr>
      <w:tr w:rsidR="00067699" w:rsidRPr="00FA1B7B" w14:paraId="75032F39" w14:textId="77777777" w:rsidTr="008A685A">
        <w:tc>
          <w:tcPr>
            <w:tcW w:w="1983" w:type="dxa"/>
            <w:shd w:val="clear" w:color="auto" w:fill="75BDA7" w:themeFill="accent3"/>
          </w:tcPr>
          <w:p w14:paraId="2EC1778B" w14:textId="77777777" w:rsidR="00067699" w:rsidRPr="00495E34" w:rsidRDefault="00067699" w:rsidP="00FA1B7B">
            <w:pPr>
              <w:rPr>
                <w:b/>
                <w:bCs/>
              </w:rPr>
            </w:pPr>
            <w:r w:rsidRPr="00495E34">
              <w:rPr>
                <w:b/>
                <w:bCs/>
              </w:rPr>
              <w:t xml:space="preserve">CQC Area evidenced </w:t>
            </w:r>
          </w:p>
          <w:p w14:paraId="4F13EA62" w14:textId="77777777" w:rsidR="00067699" w:rsidRPr="00495E34" w:rsidRDefault="00067699" w:rsidP="00FA1B7B">
            <w:pPr>
              <w:rPr>
                <w:b/>
                <w:bCs/>
              </w:rPr>
            </w:pPr>
          </w:p>
        </w:tc>
        <w:tc>
          <w:tcPr>
            <w:tcW w:w="2690" w:type="dxa"/>
          </w:tcPr>
          <w:p w14:paraId="4A13981A" w14:textId="688657E0" w:rsidR="00067699" w:rsidRPr="00FA1B7B" w:rsidRDefault="00067699" w:rsidP="00FA1B7B">
            <w:r w:rsidRPr="00FA1B7B">
              <w:t xml:space="preserve">Effective </w:t>
            </w:r>
            <w:r w:rsidR="008A685A">
              <w:t>-</w:t>
            </w:r>
            <w:r w:rsidRPr="00FA1B7B">
              <w:t xml:space="preserve"> </w:t>
            </w:r>
            <w:r w:rsidR="008A685A">
              <w:t>t</w:t>
            </w:r>
            <w:r w:rsidRPr="00FA1B7B">
              <w:t>his project focussed on achieving good outcomes for participants.</w:t>
            </w:r>
          </w:p>
        </w:tc>
        <w:tc>
          <w:tcPr>
            <w:tcW w:w="2126" w:type="dxa"/>
            <w:shd w:val="clear" w:color="auto" w:fill="75BDA7" w:themeFill="accent3"/>
          </w:tcPr>
          <w:p w14:paraId="6CBF09DD" w14:textId="77777777" w:rsidR="00067699" w:rsidRPr="00495E34" w:rsidRDefault="00067699" w:rsidP="00FA1B7B">
            <w:pPr>
              <w:rPr>
                <w:b/>
                <w:bCs/>
              </w:rPr>
            </w:pPr>
            <w:r w:rsidRPr="00495E34">
              <w:rPr>
                <w:b/>
                <w:bCs/>
              </w:rPr>
              <w:t xml:space="preserve">Green Impact for Health Toolkit area </w:t>
            </w:r>
          </w:p>
        </w:tc>
        <w:tc>
          <w:tcPr>
            <w:tcW w:w="2217" w:type="dxa"/>
          </w:tcPr>
          <w:p w14:paraId="77EA5D1E" w14:textId="77777777" w:rsidR="00067699" w:rsidRPr="00FA1B7B" w:rsidRDefault="00067699" w:rsidP="00FA1B7B"/>
        </w:tc>
      </w:tr>
      <w:tr w:rsidR="00067699" w:rsidRPr="00FA1B7B" w14:paraId="53400DA9" w14:textId="77777777" w:rsidTr="008A685A">
        <w:tc>
          <w:tcPr>
            <w:tcW w:w="1983" w:type="dxa"/>
            <w:shd w:val="clear" w:color="auto" w:fill="75BDA7" w:themeFill="accent3"/>
          </w:tcPr>
          <w:p w14:paraId="16378A22" w14:textId="77777777" w:rsidR="00067699" w:rsidRPr="00495E34" w:rsidRDefault="00067699" w:rsidP="00FA1B7B">
            <w:pPr>
              <w:rPr>
                <w:b/>
                <w:bCs/>
              </w:rPr>
            </w:pPr>
            <w:r w:rsidRPr="00495E34">
              <w:rPr>
                <w:b/>
                <w:bCs/>
              </w:rPr>
              <w:t>The Time</w:t>
            </w:r>
          </w:p>
          <w:p w14:paraId="6BBAE788" w14:textId="77777777" w:rsidR="00067699" w:rsidRPr="00495E34" w:rsidRDefault="00067699" w:rsidP="00FA1B7B">
            <w:pPr>
              <w:rPr>
                <w:b/>
                <w:bCs/>
              </w:rPr>
            </w:pPr>
          </w:p>
        </w:tc>
        <w:tc>
          <w:tcPr>
            <w:tcW w:w="7033" w:type="dxa"/>
            <w:gridSpan w:val="3"/>
          </w:tcPr>
          <w:p w14:paraId="7C513A8C" w14:textId="77777777" w:rsidR="00067699" w:rsidRPr="00FA1B7B" w:rsidRDefault="00067699" w:rsidP="00FA1B7B">
            <w:r w:rsidRPr="00FA1B7B">
              <w:t>Estimated time taken to do the project. 20 hours</w:t>
            </w:r>
          </w:p>
        </w:tc>
      </w:tr>
      <w:tr w:rsidR="00067699" w:rsidRPr="00FA1B7B" w14:paraId="33F59B4F" w14:textId="77777777" w:rsidTr="008A685A">
        <w:tc>
          <w:tcPr>
            <w:tcW w:w="1983" w:type="dxa"/>
            <w:shd w:val="clear" w:color="auto" w:fill="75BDA7" w:themeFill="accent3"/>
          </w:tcPr>
          <w:p w14:paraId="5B58EF86" w14:textId="77777777" w:rsidR="00067699" w:rsidRPr="00423825" w:rsidRDefault="00067699" w:rsidP="00FA1B7B">
            <w:pPr>
              <w:rPr>
                <w:b/>
                <w:bCs/>
              </w:rPr>
            </w:pPr>
            <w:r w:rsidRPr="00423825">
              <w:rPr>
                <w:b/>
                <w:bCs/>
              </w:rPr>
              <w:t>The Who</w:t>
            </w:r>
          </w:p>
          <w:p w14:paraId="7DE9CD6E" w14:textId="77777777" w:rsidR="00067699" w:rsidRPr="00423825" w:rsidRDefault="00067699" w:rsidP="00FA1B7B">
            <w:pPr>
              <w:rPr>
                <w:b/>
                <w:bCs/>
              </w:rPr>
            </w:pPr>
          </w:p>
        </w:tc>
        <w:tc>
          <w:tcPr>
            <w:tcW w:w="7033" w:type="dxa"/>
            <w:gridSpan w:val="3"/>
          </w:tcPr>
          <w:p w14:paraId="0D7AE86E" w14:textId="77777777" w:rsidR="00067699" w:rsidRPr="00FA1B7B" w:rsidRDefault="00067699" w:rsidP="00FA1B7B">
            <w:r w:rsidRPr="00FA1B7B">
              <w:t>Who is best placed to do the project e.g. clinical (GP, Nurse, Pharmacist), non-clinical (practice manager, admin team), trainee/student, Practice Manager</w:t>
            </w:r>
          </w:p>
          <w:p w14:paraId="3F3373FE" w14:textId="04E62623" w:rsidR="00067699" w:rsidRPr="00FA1B7B" w:rsidRDefault="00067699" w:rsidP="00FA1B7B"/>
        </w:tc>
      </w:tr>
      <w:tr w:rsidR="00067699" w:rsidRPr="00FA1B7B" w14:paraId="477D81BD" w14:textId="77777777" w:rsidTr="008A685A">
        <w:tc>
          <w:tcPr>
            <w:tcW w:w="1983" w:type="dxa"/>
            <w:shd w:val="clear" w:color="auto" w:fill="75BDA7" w:themeFill="accent3"/>
          </w:tcPr>
          <w:p w14:paraId="7053FCD7" w14:textId="77777777" w:rsidR="00067699" w:rsidRPr="00423825" w:rsidRDefault="00067699" w:rsidP="00FA1B7B">
            <w:pPr>
              <w:rPr>
                <w:b/>
                <w:bCs/>
              </w:rPr>
            </w:pPr>
            <w:r w:rsidRPr="00423825">
              <w:rPr>
                <w:b/>
                <w:bCs/>
              </w:rPr>
              <w:t>Stakeholders</w:t>
            </w:r>
          </w:p>
        </w:tc>
        <w:tc>
          <w:tcPr>
            <w:tcW w:w="7033" w:type="dxa"/>
            <w:gridSpan w:val="3"/>
          </w:tcPr>
          <w:p w14:paraId="6117A775" w14:textId="0C51C690" w:rsidR="00067699" w:rsidRPr="00FA1B7B" w:rsidRDefault="00067699" w:rsidP="00FA1B7B">
            <w:r w:rsidRPr="00FA1B7B">
              <w:t>Who are the key people you need to connect with to make it happen e.g. Patients, GPs, Nurses, Pharmacists, Receptionists, Admin staff. All staff</w:t>
            </w:r>
            <w:r w:rsidR="008A685A">
              <w:t>.</w:t>
            </w:r>
          </w:p>
          <w:p w14:paraId="63802E4F" w14:textId="77777777" w:rsidR="00067699" w:rsidRPr="00FA1B7B" w:rsidRDefault="00067699" w:rsidP="00FA1B7B"/>
        </w:tc>
      </w:tr>
      <w:tr w:rsidR="00067699" w:rsidRPr="00FA1B7B" w14:paraId="448C45F6" w14:textId="77777777" w:rsidTr="008A685A">
        <w:tc>
          <w:tcPr>
            <w:tcW w:w="1983" w:type="dxa"/>
            <w:shd w:val="clear" w:color="auto" w:fill="75BDA7" w:themeFill="accent3"/>
          </w:tcPr>
          <w:p w14:paraId="34E6FEDC" w14:textId="77777777" w:rsidR="00067699" w:rsidRPr="00423825" w:rsidRDefault="00067699" w:rsidP="00FA1B7B">
            <w:pPr>
              <w:rPr>
                <w:b/>
                <w:bCs/>
              </w:rPr>
            </w:pPr>
            <w:r w:rsidRPr="00423825">
              <w:rPr>
                <w:b/>
                <w:bCs/>
              </w:rPr>
              <w:t>The How</w:t>
            </w:r>
          </w:p>
        </w:tc>
        <w:tc>
          <w:tcPr>
            <w:tcW w:w="7033" w:type="dxa"/>
            <w:gridSpan w:val="3"/>
          </w:tcPr>
          <w:p w14:paraId="1CCC178A" w14:textId="77777777" w:rsidR="00067699" w:rsidRPr="00FA1B7B" w:rsidRDefault="00067699" w:rsidP="00FA1B7B">
            <w:r w:rsidRPr="00FA1B7B">
              <w:t>The nuts and bolts of how to do the thing, a step-by-step strategy.</w:t>
            </w:r>
          </w:p>
          <w:p w14:paraId="5CAFC5E6" w14:textId="77777777" w:rsidR="00067699" w:rsidRPr="00FA1B7B" w:rsidRDefault="00067699" w:rsidP="00FA1B7B">
            <w:r w:rsidRPr="00FA1B7B">
              <w:t xml:space="preserve">Includes IT searches. </w:t>
            </w:r>
          </w:p>
          <w:p w14:paraId="5E47EE4E" w14:textId="77777777" w:rsidR="00067699" w:rsidRPr="00FA1B7B" w:rsidRDefault="00067699" w:rsidP="00FA1B7B">
            <w:r w:rsidRPr="00FA1B7B">
              <w:t xml:space="preserve">Includes patient facing resources.  </w:t>
            </w:r>
          </w:p>
          <w:p w14:paraId="088E19CE" w14:textId="77777777" w:rsidR="00067699" w:rsidRPr="00FA1B7B" w:rsidRDefault="00067699" w:rsidP="00FA1B7B">
            <w:r w:rsidRPr="00FA1B7B">
              <w:t>Includes system to sustain and spread improvements made by the project e.g. further cycles of this QIP</w:t>
            </w:r>
          </w:p>
          <w:p w14:paraId="366B27E4" w14:textId="77777777" w:rsidR="00DA730B" w:rsidRPr="00FA1B7B" w:rsidRDefault="00DA730B" w:rsidP="00FA1B7B"/>
          <w:p w14:paraId="66159567" w14:textId="70702512" w:rsidR="00DA730B" w:rsidRPr="00FA1B7B" w:rsidRDefault="00DA730B" w:rsidP="00FA1B7B">
            <w:r w:rsidRPr="00FA1B7B">
              <w:t>Aim: The proposal for the project is to develop a walking and gardening group that encourages both social and health benefits whilst having a minimal impact on the environment. </w:t>
            </w:r>
            <w:r w:rsidR="008B4BD9" w:rsidRPr="00FA1B7B">
              <w:t xml:space="preserve">The walking group was delivered through the Practice Manager’s Community Interest Company. </w:t>
            </w:r>
          </w:p>
          <w:p w14:paraId="4E80A3CA" w14:textId="77777777" w:rsidR="00067699" w:rsidRPr="00FA1B7B" w:rsidRDefault="00067699" w:rsidP="00FA1B7B"/>
          <w:p w14:paraId="38185FD0" w14:textId="77777777" w:rsidR="00067699" w:rsidRPr="00FA1B7B" w:rsidRDefault="00067699" w:rsidP="00FA1B7B">
            <w:r w:rsidRPr="00FA1B7B">
              <w:t xml:space="preserve">Outcomes used: </w:t>
            </w:r>
          </w:p>
          <w:p w14:paraId="46897FB9" w14:textId="77777777" w:rsidR="0044396F" w:rsidRDefault="0044396F" w:rsidP="00FA1B7B"/>
          <w:p w14:paraId="1A2089D4" w14:textId="23F5BBF8" w:rsidR="00067699" w:rsidRPr="0044396F" w:rsidRDefault="00067699" w:rsidP="0044396F">
            <w:pPr>
              <w:pStyle w:val="ListParagraph"/>
              <w:numPr>
                <w:ilvl w:val="0"/>
                <w:numId w:val="51"/>
              </w:numPr>
              <w:rPr>
                <w:b/>
                <w:bCs/>
                <w:lang w:val="en-US"/>
              </w:rPr>
            </w:pPr>
            <w:r w:rsidRPr="0044396F">
              <w:rPr>
                <w:b/>
                <w:bCs/>
              </w:rPr>
              <w:t>Walking group:</w:t>
            </w:r>
          </w:p>
          <w:p w14:paraId="6D5446A1" w14:textId="7F35D7BB" w:rsidR="00067699" w:rsidRPr="00FA1B7B" w:rsidRDefault="00067699" w:rsidP="006C1574">
            <w:pPr>
              <w:pStyle w:val="ListParagraph"/>
              <w:numPr>
                <w:ilvl w:val="0"/>
                <w:numId w:val="52"/>
              </w:numPr>
            </w:pPr>
            <w:r w:rsidRPr="00FA1B7B">
              <w:t>Patient outcomes</w:t>
            </w:r>
          </w:p>
          <w:p w14:paraId="55268CAB" w14:textId="797F09DE" w:rsidR="00067699" w:rsidRPr="006C1574" w:rsidRDefault="00067699" w:rsidP="006C1574">
            <w:pPr>
              <w:pStyle w:val="ListParagraph"/>
              <w:numPr>
                <w:ilvl w:val="1"/>
                <w:numId w:val="52"/>
              </w:numPr>
              <w:ind w:left="735"/>
              <w:rPr>
                <w:lang w:val="en-US"/>
              </w:rPr>
            </w:pPr>
            <w:r w:rsidRPr="00FA1B7B">
              <w:t>Improvements in Mental Wellbeing (SWEMWBS)</w:t>
            </w:r>
          </w:p>
          <w:p w14:paraId="42EF5177" w14:textId="08211DC0" w:rsidR="00067699" w:rsidRPr="006C1574" w:rsidRDefault="00067699" w:rsidP="006C1574">
            <w:pPr>
              <w:pStyle w:val="ListParagraph"/>
              <w:numPr>
                <w:ilvl w:val="1"/>
                <w:numId w:val="52"/>
              </w:numPr>
              <w:ind w:left="735"/>
              <w:rPr>
                <w:lang w:val="en-US"/>
              </w:rPr>
            </w:pPr>
            <w:r w:rsidRPr="00FA1B7B">
              <w:t>Increase in Physical Activity (attendance survey)</w:t>
            </w:r>
          </w:p>
          <w:p w14:paraId="721517CC" w14:textId="457DDA00" w:rsidR="00067699" w:rsidRPr="00FA1B7B" w:rsidRDefault="00067699" w:rsidP="006C1574">
            <w:pPr>
              <w:pStyle w:val="ListParagraph"/>
              <w:numPr>
                <w:ilvl w:val="0"/>
                <w:numId w:val="52"/>
              </w:numPr>
            </w:pPr>
            <w:r w:rsidRPr="00FA1B7B">
              <w:t>Environmental Outcomes</w:t>
            </w:r>
          </w:p>
          <w:p w14:paraId="2E3ED795" w14:textId="30883BD9" w:rsidR="00067699" w:rsidRPr="006C1574" w:rsidRDefault="00067699" w:rsidP="006C1574">
            <w:pPr>
              <w:pStyle w:val="ListParagraph"/>
              <w:numPr>
                <w:ilvl w:val="1"/>
                <w:numId w:val="52"/>
              </w:numPr>
              <w:ind w:left="735"/>
              <w:rPr>
                <w:lang w:val="en-US"/>
              </w:rPr>
            </w:pPr>
            <w:r w:rsidRPr="00FA1B7B">
              <w:t>Carbon Footprint CO2 Calculator</w:t>
            </w:r>
          </w:p>
          <w:p w14:paraId="3BE14D50" w14:textId="7E9A7A28" w:rsidR="00067699" w:rsidRPr="00FA1B7B" w:rsidRDefault="00067699" w:rsidP="006C1574">
            <w:pPr>
              <w:pStyle w:val="ListParagraph"/>
              <w:numPr>
                <w:ilvl w:val="0"/>
                <w:numId w:val="52"/>
              </w:numPr>
            </w:pPr>
            <w:r w:rsidRPr="00FA1B7B">
              <w:t>Social outcomes</w:t>
            </w:r>
          </w:p>
          <w:p w14:paraId="4D5FDC44" w14:textId="71947843" w:rsidR="00067699" w:rsidRPr="000F6B2A" w:rsidRDefault="00067699" w:rsidP="000F6B2A">
            <w:pPr>
              <w:pStyle w:val="ListParagraph"/>
              <w:numPr>
                <w:ilvl w:val="1"/>
                <w:numId w:val="52"/>
              </w:numPr>
              <w:ind w:left="735"/>
              <w:rPr>
                <w:lang w:val="en-US"/>
              </w:rPr>
            </w:pPr>
            <w:r w:rsidRPr="00FA1B7B">
              <w:t>Engagement</w:t>
            </w:r>
          </w:p>
          <w:p w14:paraId="7191ED40" w14:textId="67D6A516" w:rsidR="00067699" w:rsidRPr="000F6B2A" w:rsidRDefault="00067699" w:rsidP="000F6B2A">
            <w:pPr>
              <w:pStyle w:val="ListParagraph"/>
              <w:numPr>
                <w:ilvl w:val="1"/>
                <w:numId w:val="52"/>
              </w:numPr>
              <w:ind w:left="735"/>
              <w:rPr>
                <w:lang w:val="en-US"/>
              </w:rPr>
            </w:pPr>
            <w:r w:rsidRPr="00FA1B7B">
              <w:t>Knowledge</w:t>
            </w:r>
          </w:p>
          <w:p w14:paraId="44D7704D" w14:textId="77777777" w:rsidR="000F6B2A" w:rsidRDefault="000F6B2A" w:rsidP="00FA1B7B"/>
          <w:p w14:paraId="06479435" w14:textId="6DB14600" w:rsidR="00067699" w:rsidRPr="00CB092C" w:rsidRDefault="00067699" w:rsidP="00CB092C">
            <w:pPr>
              <w:pStyle w:val="ListParagraph"/>
              <w:numPr>
                <w:ilvl w:val="0"/>
                <w:numId w:val="51"/>
              </w:numPr>
              <w:rPr>
                <w:b/>
                <w:bCs/>
              </w:rPr>
            </w:pPr>
            <w:r w:rsidRPr="00CB092C">
              <w:rPr>
                <w:b/>
                <w:bCs/>
              </w:rPr>
              <w:t>Gardening group</w:t>
            </w:r>
          </w:p>
          <w:p w14:paraId="030D74B9" w14:textId="77777777" w:rsidR="00067699" w:rsidRPr="00FA1B7B" w:rsidRDefault="00067699" w:rsidP="00CB092C">
            <w:pPr>
              <w:pStyle w:val="ListParagraph"/>
              <w:numPr>
                <w:ilvl w:val="0"/>
                <w:numId w:val="53"/>
              </w:numPr>
            </w:pPr>
            <w:r w:rsidRPr="00FA1B7B">
              <w:t>Social outcomes</w:t>
            </w:r>
          </w:p>
          <w:p w14:paraId="36438AEA" w14:textId="77777777" w:rsidR="00067699" w:rsidRPr="00FA1B7B" w:rsidRDefault="00067699" w:rsidP="00CB092C">
            <w:pPr>
              <w:pStyle w:val="ListParagraph"/>
              <w:numPr>
                <w:ilvl w:val="0"/>
                <w:numId w:val="53"/>
              </w:numPr>
            </w:pPr>
            <w:r w:rsidRPr="00FA1B7B">
              <w:t>Attendance</w:t>
            </w:r>
          </w:p>
          <w:p w14:paraId="58350535" w14:textId="77777777" w:rsidR="00067699" w:rsidRPr="00FA1B7B" w:rsidRDefault="00067699" w:rsidP="00CB092C">
            <w:pPr>
              <w:pStyle w:val="ListParagraph"/>
              <w:numPr>
                <w:ilvl w:val="0"/>
                <w:numId w:val="53"/>
              </w:numPr>
            </w:pPr>
            <w:r w:rsidRPr="00FA1B7B">
              <w:t>CO2 Calculator</w:t>
            </w:r>
          </w:p>
          <w:p w14:paraId="6A89D3B9" w14:textId="77777777" w:rsidR="00067699" w:rsidRPr="00FA1B7B" w:rsidRDefault="00067699" w:rsidP="00FA1B7B"/>
        </w:tc>
      </w:tr>
      <w:tr w:rsidR="00067699" w:rsidRPr="00FA1B7B" w14:paraId="457A103D" w14:textId="77777777" w:rsidTr="008A685A">
        <w:tc>
          <w:tcPr>
            <w:tcW w:w="1983" w:type="dxa"/>
            <w:shd w:val="clear" w:color="auto" w:fill="75BDA7" w:themeFill="accent3"/>
          </w:tcPr>
          <w:p w14:paraId="5464BB78" w14:textId="77777777" w:rsidR="00067699" w:rsidRPr="00423825" w:rsidRDefault="00067699" w:rsidP="00FA1B7B">
            <w:pPr>
              <w:rPr>
                <w:b/>
                <w:bCs/>
              </w:rPr>
            </w:pPr>
            <w:r w:rsidRPr="00423825">
              <w:rPr>
                <w:b/>
                <w:bCs/>
              </w:rPr>
              <w:t>How to scale up/down</w:t>
            </w:r>
          </w:p>
          <w:p w14:paraId="3778C0E9" w14:textId="77777777" w:rsidR="00067699" w:rsidRPr="00423825" w:rsidRDefault="00067699" w:rsidP="00FA1B7B">
            <w:pPr>
              <w:rPr>
                <w:b/>
                <w:bCs/>
              </w:rPr>
            </w:pPr>
          </w:p>
        </w:tc>
        <w:tc>
          <w:tcPr>
            <w:tcW w:w="7033" w:type="dxa"/>
            <w:gridSpan w:val="3"/>
          </w:tcPr>
          <w:p w14:paraId="2E8D8E13" w14:textId="77777777" w:rsidR="00067699" w:rsidRPr="00FA1B7B" w:rsidRDefault="00067699" w:rsidP="00FA1B7B">
            <w:r w:rsidRPr="00FA1B7B">
              <w:t xml:space="preserve">Consider how you might upscale/downscale the project for different levels e.g. GP practice, PCN, locality, ICS </w:t>
            </w:r>
          </w:p>
          <w:p w14:paraId="07904A2B" w14:textId="7D6D7010" w:rsidR="00067699" w:rsidRPr="00FA1B7B" w:rsidRDefault="00067699" w:rsidP="00FA1B7B">
            <w:r w:rsidRPr="00FA1B7B">
              <w:t xml:space="preserve">this could be rolled out cost effectively by including all </w:t>
            </w:r>
            <w:r w:rsidR="008A685A">
              <w:t xml:space="preserve">GP </w:t>
            </w:r>
            <w:r w:rsidRPr="00FA1B7B">
              <w:t xml:space="preserve">practices. </w:t>
            </w:r>
          </w:p>
        </w:tc>
      </w:tr>
      <w:tr w:rsidR="00067699" w:rsidRPr="00FA1B7B" w14:paraId="678B2FA0" w14:textId="77777777" w:rsidTr="008A685A">
        <w:tc>
          <w:tcPr>
            <w:tcW w:w="1983" w:type="dxa"/>
            <w:shd w:val="clear" w:color="auto" w:fill="75BDA7" w:themeFill="accent3"/>
          </w:tcPr>
          <w:p w14:paraId="76CDCBF9" w14:textId="77777777" w:rsidR="00067699" w:rsidRPr="00423825" w:rsidRDefault="00067699" w:rsidP="00FA1B7B">
            <w:pPr>
              <w:rPr>
                <w:b/>
                <w:bCs/>
              </w:rPr>
            </w:pPr>
            <w:r w:rsidRPr="00423825">
              <w:rPr>
                <w:b/>
                <w:bCs/>
              </w:rPr>
              <w:t>Project Contact</w:t>
            </w:r>
          </w:p>
        </w:tc>
        <w:tc>
          <w:tcPr>
            <w:tcW w:w="7033" w:type="dxa"/>
            <w:gridSpan w:val="3"/>
          </w:tcPr>
          <w:p w14:paraId="50170B2A" w14:textId="77777777" w:rsidR="00067699" w:rsidRPr="00FA1B7B" w:rsidRDefault="00067699" w:rsidP="00FA1B7B">
            <w:r w:rsidRPr="00FA1B7B">
              <w:t xml:space="preserve">Credit the person/people who created the project. </w:t>
            </w:r>
          </w:p>
          <w:p w14:paraId="1F141FE7" w14:textId="77777777" w:rsidR="00067699" w:rsidRPr="00FA1B7B" w:rsidRDefault="00067699" w:rsidP="00FA1B7B">
            <w:r w:rsidRPr="00FA1B7B">
              <w:t xml:space="preserve">Include their contact details if they are happy to be contacted. James Duckers- </w:t>
            </w:r>
            <w:hyperlink r:id="rId51" w:history="1">
              <w:r w:rsidRPr="00FA1B7B">
                <w:rPr>
                  <w:rStyle w:val="Hyperlink"/>
                  <w:rFonts w:cs="Arial"/>
                </w:rPr>
                <w:t>James.duckers1@nhs.net</w:t>
              </w:r>
            </w:hyperlink>
            <w:r w:rsidRPr="00FA1B7B">
              <w:t xml:space="preserve"> </w:t>
            </w:r>
          </w:p>
          <w:p w14:paraId="6218ABFF" w14:textId="77777777" w:rsidR="00067699" w:rsidRPr="00FA1B7B" w:rsidRDefault="00067699" w:rsidP="00FA1B7B"/>
        </w:tc>
      </w:tr>
    </w:tbl>
    <w:p w14:paraId="5291D609" w14:textId="213DDE90" w:rsidR="00BA471D" w:rsidRDefault="00BA471D" w:rsidP="00FA1B7B"/>
    <w:p w14:paraId="5D8FEE76" w14:textId="77777777" w:rsidR="00BA471D" w:rsidRDefault="00BA471D">
      <w:pPr>
        <w:spacing w:after="160" w:line="259" w:lineRule="auto"/>
      </w:pPr>
      <w:r>
        <w:br w:type="page"/>
      </w:r>
    </w:p>
    <w:p w14:paraId="3FCD06D7" w14:textId="4C81FF86" w:rsidR="00067699" w:rsidRPr="008A685A" w:rsidRDefault="00067699" w:rsidP="00FA1B7B">
      <w:pPr>
        <w:rPr>
          <w:b/>
          <w:bCs/>
        </w:rPr>
      </w:pPr>
      <w:r w:rsidRPr="008A685A">
        <w:rPr>
          <w:b/>
          <w:bCs/>
        </w:rPr>
        <w:t>Further project information</w:t>
      </w:r>
      <w:r w:rsidR="0085362D">
        <w:rPr>
          <w:b/>
          <w:bCs/>
        </w:rPr>
        <w:t>:</w:t>
      </w:r>
    </w:p>
    <w:p w14:paraId="5E76181F" w14:textId="3967698C" w:rsidR="008A685A" w:rsidRDefault="008A685A" w:rsidP="00FA1B7B"/>
    <w:p w14:paraId="17677C27" w14:textId="1D8CF8A1" w:rsidR="00067699" w:rsidRPr="00A44553" w:rsidRDefault="008C63EC" w:rsidP="00A44553">
      <w:pPr>
        <w:pStyle w:val="ListParagraph"/>
        <w:numPr>
          <w:ilvl w:val="0"/>
          <w:numId w:val="38"/>
        </w:numPr>
        <w:rPr>
          <w:b/>
          <w:bCs/>
        </w:rPr>
      </w:pPr>
      <w:r>
        <w:rPr>
          <w:b/>
          <w:bCs/>
          <w:noProof/>
        </w:rPr>
        <mc:AlternateContent>
          <mc:Choice Requires="wpg">
            <w:drawing>
              <wp:anchor distT="0" distB="0" distL="114300" distR="114300" simplePos="0" relativeHeight="251666432" behindDoc="0" locked="0" layoutInCell="1" allowOverlap="1" wp14:anchorId="442B0C09" wp14:editId="3482215D">
                <wp:simplePos x="0" y="0"/>
                <wp:positionH relativeFrom="column">
                  <wp:posOffset>6350</wp:posOffset>
                </wp:positionH>
                <wp:positionV relativeFrom="paragraph">
                  <wp:posOffset>259080</wp:posOffset>
                </wp:positionV>
                <wp:extent cx="5928360" cy="8249285"/>
                <wp:effectExtent l="0" t="0" r="0" b="0"/>
                <wp:wrapTight wrapText="bothSides">
                  <wp:wrapPolygon edited="0">
                    <wp:start x="0" y="0"/>
                    <wp:lineTo x="0" y="21548"/>
                    <wp:lineTo x="20684" y="21548"/>
                    <wp:lineTo x="20684" y="11971"/>
                    <wp:lineTo x="21517" y="11423"/>
                    <wp:lineTo x="21517" y="0"/>
                    <wp:lineTo x="0" y="0"/>
                  </wp:wrapPolygon>
                </wp:wrapTight>
                <wp:docPr id="634247046" name="Group 2"/>
                <wp:cNvGraphicFramePr/>
                <a:graphic xmlns:a="http://schemas.openxmlformats.org/drawingml/2006/main">
                  <a:graphicData uri="http://schemas.microsoft.com/office/word/2010/wordprocessingGroup">
                    <wpg:wgp>
                      <wpg:cNvGrpSpPr/>
                      <wpg:grpSpPr>
                        <a:xfrm>
                          <a:off x="0" y="0"/>
                          <a:ext cx="5928360" cy="8249285"/>
                          <a:chOff x="0" y="0"/>
                          <a:chExt cx="5928360" cy="8249285"/>
                        </a:xfrm>
                      </wpg:grpSpPr>
                      <pic:pic xmlns:pic="http://schemas.openxmlformats.org/drawingml/2006/picture">
                        <pic:nvPicPr>
                          <pic:cNvPr id="1079250509" name="Picture 1" descr="A screenshot of a computer&#10;&#10;AI-generated content may be incorrect."/>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28360" cy="4356100"/>
                          </a:xfrm>
                          <a:prstGeom prst="rect">
                            <a:avLst/>
                          </a:prstGeom>
                        </pic:spPr>
                      </pic:pic>
                      <pic:pic xmlns:pic="http://schemas.openxmlformats.org/drawingml/2006/picture">
                        <pic:nvPicPr>
                          <pic:cNvPr id="1852338838" name="Picture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4394200"/>
                            <a:ext cx="5652770" cy="3855085"/>
                          </a:xfrm>
                          <a:prstGeom prst="rect">
                            <a:avLst/>
                          </a:prstGeom>
                        </pic:spPr>
                      </pic:pic>
                    </wpg:wgp>
                  </a:graphicData>
                </a:graphic>
              </wp:anchor>
            </w:drawing>
          </mc:Choice>
          <mc:Fallback>
            <w:pict>
              <v:group w14:anchorId="2E04DF30" id="Group 2" o:spid="_x0000_s1026" style="position:absolute;margin-left:.5pt;margin-top:20.4pt;width:466.8pt;height:649.55pt;z-index:251666432" coordsize="59283,82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">
                <v:shape id="Picture 1" o:spid="_x0000_s1027" type="#_x0000_t75" alt="A screenshot of a computer&#10;&#10;AI-generated content may be incorrect." style="position:absolute;width:59283;height:43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">
                  <v:imagedata r:id="rId54" o:title="A screenshot of a computer&#10;&#10;AI-generated content may be incorrect"/>
                </v:shape>
                <v:shape id="Picture 1" o:spid="_x0000_s1028" type="#_x0000_t75" style="position:absolute;top:43942;width:56527;height:3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">
                  <v:imagedata r:id="rId55" o:title=""/>
                </v:shape>
                <w10:wrap type="tight"/>
              </v:group>
            </w:pict>
          </mc:Fallback>
        </mc:AlternateContent>
      </w:r>
      <w:r w:rsidR="00067699" w:rsidRPr="00A44553">
        <w:rPr>
          <w:b/>
          <w:bCs/>
        </w:rPr>
        <w:t xml:space="preserve">Results of </w:t>
      </w:r>
      <w:r w:rsidR="0085362D" w:rsidRPr="00A44553">
        <w:rPr>
          <w:b/>
          <w:bCs/>
        </w:rPr>
        <w:t>w</w:t>
      </w:r>
      <w:r w:rsidR="00067699" w:rsidRPr="00A44553">
        <w:rPr>
          <w:b/>
          <w:bCs/>
        </w:rPr>
        <w:t>alking group</w:t>
      </w:r>
    </w:p>
    <w:p w14:paraId="528E42B4" w14:textId="0E158B78" w:rsidR="0085362D" w:rsidRPr="00FA1B7B" w:rsidRDefault="008C63EC" w:rsidP="00FA1B7B">
      <w:r>
        <w:rPr>
          <w:noProof/>
        </w:rPr>
        <mc:AlternateContent>
          <mc:Choice Requires="wpg">
            <w:drawing>
              <wp:anchor distT="0" distB="0" distL="114300" distR="114300" simplePos="0" relativeHeight="251670528" behindDoc="0" locked="0" layoutInCell="1" allowOverlap="1" wp14:anchorId="3DC399D5" wp14:editId="658297C0">
                <wp:simplePos x="0" y="0"/>
                <wp:positionH relativeFrom="column">
                  <wp:posOffset>38100</wp:posOffset>
                </wp:positionH>
                <wp:positionV relativeFrom="paragraph">
                  <wp:posOffset>0</wp:posOffset>
                </wp:positionV>
                <wp:extent cx="5477510" cy="3225165"/>
                <wp:effectExtent l="0" t="0" r="8890" b="0"/>
                <wp:wrapTopAndBottom/>
                <wp:docPr id="632787202" name="Group 1"/>
                <wp:cNvGraphicFramePr/>
                <a:graphic xmlns:a="http://schemas.openxmlformats.org/drawingml/2006/main">
                  <a:graphicData uri="http://schemas.microsoft.com/office/word/2010/wordprocessingGroup">
                    <wpg:wgp>
                      <wpg:cNvGrpSpPr/>
                      <wpg:grpSpPr>
                        <a:xfrm>
                          <a:off x="0" y="0"/>
                          <a:ext cx="5477510" cy="3225165"/>
                          <a:chOff x="0" y="0"/>
                          <a:chExt cx="5477510" cy="3225165"/>
                        </a:xfrm>
                      </wpg:grpSpPr>
                      <pic:pic xmlns:pic="http://schemas.openxmlformats.org/drawingml/2006/picture">
                        <pic:nvPicPr>
                          <pic:cNvPr id="1537036854" name="Picture 1" descr="A screenshot of a computer error&#10;&#10;AI-generated content may be incorrect."/>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477510" cy="1441450"/>
                          </a:xfrm>
                          <a:prstGeom prst="rect">
                            <a:avLst/>
                          </a:prstGeom>
                        </pic:spPr>
                      </pic:pic>
                      <pic:pic xmlns:pic="http://schemas.openxmlformats.org/drawingml/2006/picture">
                        <pic:nvPicPr>
                          <pic:cNvPr id="1472259973" name="Picture 1" descr="A green screen with white text&#10;&#10;AI-generated content may be incorrect."/>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1524000"/>
                            <a:ext cx="5477510" cy="1701165"/>
                          </a:xfrm>
                          <a:prstGeom prst="rect">
                            <a:avLst/>
                          </a:prstGeom>
                        </pic:spPr>
                      </pic:pic>
                    </wpg:wgp>
                  </a:graphicData>
                </a:graphic>
              </wp:anchor>
            </w:drawing>
          </mc:Choice>
          <mc:Fallback>
            <w:pict>
              <v:group w14:anchorId="7C770645" id="Group 1" o:spid="_x0000_s1026" style="position:absolute;margin-left:3pt;margin-top:0;width:431.3pt;height:253.95pt;z-index:251670528" coordsize="54775,32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">
                <v:shape id="Picture 1" o:spid="_x0000_s1027" type="#_x0000_t75" alt="A screenshot of a computer error&#10;&#10;AI-generated content may be incorrect." style="position:absolute;width:54775;height:1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">
                  <v:imagedata r:id="rId58" o:title="A screenshot of a computer error&#10;&#10;AI-generated content may be incorrect"/>
                </v:shape>
                <v:shape id="Picture 1" o:spid="_x0000_s1028" type="#_x0000_t75" alt="A green screen with white text&#10;&#10;AI-generated content may be incorrect." style="position:absolute;top:15240;width:54775;height:1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">
                  <v:imagedata r:id="rId59" o:title="A green screen with white text&#10;&#10;AI-generated content may be incorrect"/>
                </v:shape>
                <w10:wrap type="topAndBottom"/>
              </v:group>
            </w:pict>
          </mc:Fallback>
        </mc:AlternateContent>
      </w:r>
    </w:p>
    <w:p w14:paraId="21E66176" w14:textId="77777777" w:rsidR="00A66D7A" w:rsidRDefault="00A66D7A" w:rsidP="00A66D7A"/>
    <w:p w14:paraId="3AEBF272" w14:textId="11526B2D" w:rsidR="00067699" w:rsidRPr="004640FA" w:rsidRDefault="00067699" w:rsidP="00A66D7A">
      <w:pPr>
        <w:pStyle w:val="ListParagraph"/>
        <w:numPr>
          <w:ilvl w:val="0"/>
          <w:numId w:val="38"/>
        </w:numPr>
        <w:rPr>
          <w:b/>
          <w:bCs/>
        </w:rPr>
      </w:pPr>
      <w:r w:rsidRPr="004640FA">
        <w:rPr>
          <w:b/>
          <w:bCs/>
        </w:rPr>
        <w:t>Results for Gardening group</w:t>
      </w:r>
    </w:p>
    <w:p w14:paraId="08C0C28E" w14:textId="28D99F3D" w:rsidR="00067699" w:rsidRDefault="00067699" w:rsidP="00067699"/>
    <w:p w14:paraId="7E0E9E58" w14:textId="121DC34C" w:rsidR="000E4CF5" w:rsidRDefault="000E4CF5" w:rsidP="000E4CF5">
      <w:pPr>
        <w:ind w:left="360"/>
      </w:pPr>
    </w:p>
    <w:p w14:paraId="25F50C4A" w14:textId="59E2FEB9" w:rsidR="000E4CF5" w:rsidRDefault="000E4CF5">
      <w:r w:rsidRPr="00B3445D">
        <w:rPr>
          <w:noProof/>
        </w:rPr>
        <w:drawing>
          <wp:inline distT="0" distB="0" distL="0" distR="0" wp14:anchorId="7452D8F8" wp14:editId="5723267B">
            <wp:extent cx="6204030" cy="3301228"/>
            <wp:effectExtent l="0" t="0" r="6350" b="0"/>
            <wp:docPr id="768087648" name="Picture 1"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87648" name="Picture 1" descr="A group of people standing in a field&#10;&#10;AI-generated content may be incorrect."/>
                    <pic:cNvPicPr/>
                  </pic:nvPicPr>
                  <pic:blipFill>
                    <a:blip r:embed="rId60"/>
                    <a:stretch>
                      <a:fillRect/>
                    </a:stretch>
                  </pic:blipFill>
                  <pic:spPr>
                    <a:xfrm>
                      <a:off x="0" y="0"/>
                      <a:ext cx="6227429" cy="3313679"/>
                    </a:xfrm>
                    <a:prstGeom prst="rect">
                      <a:avLst/>
                    </a:prstGeom>
                  </pic:spPr>
                </pic:pic>
              </a:graphicData>
            </a:graphic>
          </wp:inline>
        </w:drawing>
      </w:r>
    </w:p>
    <w:p w14:paraId="265964F5" w14:textId="74002D7C" w:rsidR="000E4CF5" w:rsidRDefault="000E4CF5"/>
    <w:p w14:paraId="1737A93C" w14:textId="256E8711" w:rsidR="001A780E" w:rsidRDefault="001A780E">
      <w:r>
        <w:br w:type="page"/>
      </w:r>
    </w:p>
    <w:p w14:paraId="171E45EB" w14:textId="79401108" w:rsidR="001A780E" w:rsidRPr="003E18B5" w:rsidRDefault="00566608" w:rsidP="003E18B5">
      <w:pPr>
        <w:pStyle w:val="Heading2"/>
      </w:pPr>
      <w:bookmarkStart w:id="10" w:name="_Toc224725431"/>
      <w:r w:rsidRPr="003E18B5">
        <w:t>Project</w:t>
      </w:r>
      <w:r w:rsidR="005554D3" w:rsidRPr="003E18B5">
        <w:t xml:space="preserve"> 7: </w:t>
      </w:r>
      <w:r w:rsidR="00447AA3" w:rsidRPr="003E18B5">
        <w:t xml:space="preserve">Inhaler disposal. </w:t>
      </w:r>
      <w:r w:rsidR="005554D3" w:rsidRPr="003E18B5">
        <w:t>Marine Lake Medical Centre, Wirral</w:t>
      </w:r>
      <w:bookmarkEnd w:id="10"/>
    </w:p>
    <w:p w14:paraId="167E7E16" w14:textId="77777777" w:rsidR="005554D3" w:rsidRDefault="005554D3" w:rsidP="347C33BC">
      <w:pPr>
        <w:rPr>
          <w:rFonts w:cs="Arial"/>
        </w:rPr>
      </w:pPr>
    </w:p>
    <w:tbl>
      <w:tblPr>
        <w:tblStyle w:val="TableGrid"/>
        <w:tblW w:w="0" w:type="auto"/>
        <w:shd w:val="clear" w:color="auto" w:fill="FFFFFF" w:themeFill="background1"/>
        <w:tblLayout w:type="fixed"/>
        <w:tblLook w:val="04A0" w:firstRow="1" w:lastRow="0" w:firstColumn="1" w:lastColumn="0" w:noHBand="0" w:noVBand="1"/>
      </w:tblPr>
      <w:tblGrid>
        <w:gridCol w:w="1983"/>
        <w:gridCol w:w="2265"/>
        <w:gridCol w:w="1984"/>
        <w:gridCol w:w="2784"/>
      </w:tblGrid>
      <w:tr w:rsidR="005554D3" w:rsidRPr="00633DDF" w14:paraId="29545891" w14:textId="77777777" w:rsidTr="00633DDF">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DB7C612" w14:textId="77777777" w:rsidR="005554D3" w:rsidRPr="00633DDF" w:rsidRDefault="005554D3" w:rsidP="00512061">
            <w:pPr>
              <w:rPr>
                <w:rFonts w:eastAsia="Calibri" w:cs="Arial"/>
                <w:b/>
                <w:szCs w:val="24"/>
              </w:rPr>
            </w:pPr>
            <w:r w:rsidRPr="00633DDF">
              <w:rPr>
                <w:rFonts w:eastAsia="Calibri" w:cs="Arial"/>
                <w:b/>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E373269" w14:textId="77777777" w:rsidR="005554D3" w:rsidRPr="00B821DC" w:rsidRDefault="005554D3" w:rsidP="00512061">
            <w:pPr>
              <w:rPr>
                <w:rFonts w:eastAsia="Calibri" w:cs="Arial"/>
                <w:b/>
                <w:bCs/>
                <w:szCs w:val="24"/>
              </w:rPr>
            </w:pPr>
            <w:r w:rsidRPr="00B821DC">
              <w:rPr>
                <w:rFonts w:eastAsia="Calibri" w:cs="Arial"/>
                <w:b/>
                <w:bCs/>
                <w:szCs w:val="24"/>
              </w:rPr>
              <w:t>In</w:t>
            </w:r>
            <w:r w:rsidR="00566608" w:rsidRPr="00B821DC">
              <w:rPr>
                <w:rFonts w:eastAsia="Calibri" w:cs="Arial"/>
                <w:b/>
                <w:bCs/>
                <w:szCs w:val="24"/>
              </w:rPr>
              <w:t>ha</w:t>
            </w:r>
            <w:r w:rsidRPr="00B821DC">
              <w:rPr>
                <w:rFonts w:eastAsia="Calibri" w:cs="Arial"/>
                <w:b/>
                <w:bCs/>
                <w:szCs w:val="24"/>
              </w:rPr>
              <w:t>ler disposal in primary care</w:t>
            </w:r>
          </w:p>
          <w:p w14:paraId="66A37F37" w14:textId="3BF3C7A2" w:rsidR="00633DDF" w:rsidRPr="00633DDF" w:rsidRDefault="00633DDF" w:rsidP="00512061">
            <w:pPr>
              <w:rPr>
                <w:rFonts w:eastAsia="Calibri" w:cs="Arial"/>
                <w:szCs w:val="24"/>
              </w:rPr>
            </w:pPr>
          </w:p>
        </w:tc>
      </w:tr>
      <w:tr w:rsidR="005554D3" w:rsidRPr="00633DDF" w14:paraId="0EDD4326" w14:textId="77777777" w:rsidTr="00633DDF">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3D6889F" w14:textId="77777777" w:rsidR="005554D3" w:rsidRPr="00633DDF" w:rsidRDefault="005554D3" w:rsidP="00512061">
            <w:pPr>
              <w:rPr>
                <w:rFonts w:eastAsia="Calibri" w:cs="Arial"/>
                <w:b/>
                <w:szCs w:val="24"/>
              </w:rPr>
            </w:pPr>
            <w:r w:rsidRPr="00633DDF">
              <w:rPr>
                <w:rFonts w:eastAsia="Calibri" w:cs="Arial"/>
                <w:b/>
                <w:szCs w:val="24"/>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843FC59" w14:textId="77777777" w:rsidR="005554D3" w:rsidRPr="00633DDF" w:rsidRDefault="005554D3" w:rsidP="0062568E">
            <w:pPr>
              <w:rPr>
                <w:rFonts w:eastAsia="Calibri" w:cs="Arial"/>
                <w:szCs w:val="24"/>
              </w:rPr>
            </w:pPr>
            <w:r w:rsidRPr="00633DDF">
              <w:rPr>
                <w:rFonts w:eastAsia="Calibri" w:cs="Arial"/>
                <w:szCs w:val="24"/>
              </w:rPr>
              <w:t>Recent updates to the asthma management guidelines emphasise moving away from the overuse of short-acting beta-agonists (SABAs) and improving patient education. This provided an excellent opportunity to review both our prescribing patterns and the environmental impact of inhaler disposal.</w:t>
            </w:r>
          </w:p>
          <w:p w14:paraId="6334D233" w14:textId="77777777" w:rsidR="005554D3" w:rsidRPr="00633DDF" w:rsidRDefault="005554D3" w:rsidP="0062568E">
            <w:pPr>
              <w:rPr>
                <w:rFonts w:eastAsia="Calibri" w:cs="Arial"/>
                <w:szCs w:val="24"/>
              </w:rPr>
            </w:pPr>
          </w:p>
          <w:p w14:paraId="7C70CFB5" w14:textId="77777777" w:rsidR="005554D3" w:rsidRPr="00633DDF" w:rsidRDefault="005554D3" w:rsidP="0062568E">
            <w:pPr>
              <w:rPr>
                <w:rFonts w:eastAsia="Calibri" w:cs="Arial"/>
                <w:szCs w:val="24"/>
              </w:rPr>
            </w:pPr>
            <w:r w:rsidRPr="00633DDF">
              <w:rPr>
                <w:rFonts w:eastAsia="Calibri" w:cs="Arial"/>
                <w:szCs w:val="24"/>
              </w:rPr>
              <w:t>The aim of this project is to improve patient awareness regarding the safe disposal of inhalers and to assess current SABA prescribing habits in our practice.</w:t>
            </w:r>
          </w:p>
        </w:tc>
      </w:tr>
      <w:tr w:rsidR="005554D3" w:rsidRPr="00633DDF" w14:paraId="319B494F" w14:textId="77777777" w:rsidTr="00B616D1">
        <w:trPr>
          <w:trHeight w:val="300"/>
        </w:trPr>
        <w:tc>
          <w:tcPr>
            <w:tcW w:w="9016" w:type="dxa"/>
            <w:gridSpan w:val="4"/>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965CDF6" w14:textId="77777777" w:rsidR="005554D3" w:rsidRPr="00B616D1" w:rsidRDefault="005554D3" w:rsidP="00B616D1">
            <w:pPr>
              <w:rPr>
                <w:rFonts w:eastAsia="Calibri" w:cs="Arial"/>
                <w:b/>
                <w:szCs w:val="24"/>
              </w:rPr>
            </w:pPr>
            <w:r w:rsidRPr="00B616D1">
              <w:rPr>
                <w:rFonts w:eastAsia="Calibri" w:cs="Arial"/>
                <w:b/>
                <w:szCs w:val="24"/>
              </w:rPr>
              <w:t>The Wins *</w:t>
            </w:r>
          </w:p>
        </w:tc>
      </w:tr>
      <w:tr w:rsidR="005554D3" w:rsidRPr="00633DDF" w14:paraId="5E9C00D0" w14:textId="77777777" w:rsidTr="00B616D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D58279A" w14:textId="77777777" w:rsidR="005554D3" w:rsidRPr="00B616D1" w:rsidRDefault="005554D3" w:rsidP="00512061">
            <w:pPr>
              <w:rPr>
                <w:rFonts w:eastAsia="Calibri" w:cs="Arial"/>
                <w:b/>
                <w:szCs w:val="24"/>
              </w:rPr>
            </w:pPr>
            <w:r w:rsidRPr="00B616D1">
              <w:rPr>
                <w:rFonts w:eastAsia="Calibri" w:cs="Arial"/>
                <w:b/>
                <w:szCs w:val="24"/>
              </w:rPr>
              <w:t>Benefit to patients/staff inc. social value</w:t>
            </w:r>
          </w:p>
          <w:p w14:paraId="29F418DC" w14:textId="77777777" w:rsidR="005554D3" w:rsidRPr="00633DDF" w:rsidRDefault="005554D3" w:rsidP="00512061">
            <w:pPr>
              <w:rPr>
                <w:rFonts w:eastAsia="Calibri" w:cs="Arial"/>
                <w:b/>
                <w:szCs w:val="24"/>
              </w:rPr>
            </w:pPr>
            <w:r w:rsidRPr="00633DDF">
              <w:rPr>
                <w:rFonts w:eastAsia="Calibri" w:cs="Arial"/>
                <w:b/>
                <w:szCs w:val="24"/>
              </w:rPr>
              <w:t xml:space="preserve"> </w:t>
            </w:r>
          </w:p>
        </w:tc>
        <w:tc>
          <w:tcPr>
            <w:tcW w:w="226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146A8891" w14:textId="5C21E0E0" w:rsidR="005554D3" w:rsidRPr="00633DDF" w:rsidRDefault="005554D3" w:rsidP="00512061">
            <w:pPr>
              <w:rPr>
                <w:rFonts w:eastAsia="Calibri" w:cs="Arial"/>
                <w:bCs/>
                <w:szCs w:val="24"/>
              </w:rPr>
            </w:pPr>
            <w:r w:rsidRPr="00633DDF">
              <w:rPr>
                <w:rFonts w:eastAsia="Calibri" w:cs="Arial"/>
                <w:szCs w:val="24"/>
              </w:rPr>
              <w:t>Patients: Better asthma control through targeted reviews and increased awareness of safe inhaler disposal</w:t>
            </w:r>
          </w:p>
          <w:p w14:paraId="5605D194" w14:textId="77777777" w:rsidR="005554D3" w:rsidRPr="00633DDF" w:rsidRDefault="005554D3" w:rsidP="00512061">
            <w:pPr>
              <w:rPr>
                <w:rFonts w:eastAsia="Calibri" w:cs="Arial"/>
                <w:bCs/>
                <w:szCs w:val="24"/>
              </w:rPr>
            </w:pPr>
          </w:p>
          <w:p w14:paraId="38460FBB" w14:textId="77777777" w:rsidR="005554D3" w:rsidRPr="00633DDF" w:rsidRDefault="005554D3" w:rsidP="00512061">
            <w:pPr>
              <w:rPr>
                <w:rFonts w:eastAsia="Calibri" w:cs="Arial"/>
                <w:bCs/>
                <w:szCs w:val="24"/>
              </w:rPr>
            </w:pPr>
            <w:r w:rsidRPr="00633DDF">
              <w:rPr>
                <w:rFonts w:eastAsia="Calibri" w:cs="Arial"/>
                <w:szCs w:val="24"/>
              </w:rPr>
              <w:t>Staff: Reduces unnecessary prescribing and supports up to date guidelines</w:t>
            </w:r>
          </w:p>
          <w:p w14:paraId="72D64129" w14:textId="77777777" w:rsidR="005554D3" w:rsidRPr="00633DDF" w:rsidRDefault="005554D3" w:rsidP="00512061">
            <w:pPr>
              <w:rPr>
                <w:rFonts w:eastAsia="Calibri" w:cs="Arial"/>
                <w:bCs/>
                <w:szCs w:val="24"/>
              </w:rPr>
            </w:pPr>
          </w:p>
        </w:tc>
        <w:tc>
          <w:tcPr>
            <w:tcW w:w="1984"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208EC5FF" w14:textId="77777777" w:rsidR="005554D3" w:rsidRPr="00B616D1" w:rsidRDefault="005554D3" w:rsidP="00512061">
            <w:pPr>
              <w:rPr>
                <w:rFonts w:eastAsia="Calibri" w:cs="Arial"/>
                <w:b/>
                <w:szCs w:val="24"/>
              </w:rPr>
            </w:pPr>
            <w:r w:rsidRPr="00B616D1">
              <w:rPr>
                <w:rFonts w:eastAsia="Calibri" w:cs="Arial"/>
                <w:b/>
                <w:szCs w:val="24"/>
              </w:rPr>
              <w:t xml:space="preserve">Efficiency savings </w:t>
            </w:r>
          </w:p>
          <w:p w14:paraId="204E841B" w14:textId="77777777" w:rsidR="005554D3" w:rsidRPr="00B616D1" w:rsidRDefault="005554D3" w:rsidP="00512061">
            <w:pPr>
              <w:rPr>
                <w:rFonts w:eastAsia="Calibri" w:cs="Arial"/>
                <w:b/>
                <w:szCs w:val="24"/>
              </w:rPr>
            </w:pPr>
            <w:r w:rsidRPr="00B616D1">
              <w:rPr>
                <w:rFonts w:eastAsia="Calibri" w:cs="Arial"/>
                <w:b/>
                <w:szCs w:val="24"/>
              </w:rPr>
              <w:t xml:space="preserve"> </w:t>
            </w: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7F2EC9AF" w14:textId="7A77AC82" w:rsidR="005554D3" w:rsidRPr="00633DDF" w:rsidRDefault="005554D3" w:rsidP="00512061">
            <w:pPr>
              <w:rPr>
                <w:rFonts w:eastAsia="Calibri" w:cs="Arial"/>
                <w:szCs w:val="24"/>
              </w:rPr>
            </w:pPr>
            <w:r w:rsidRPr="00633DDF">
              <w:rPr>
                <w:rFonts w:eastAsia="Calibri" w:cs="Arial"/>
                <w:szCs w:val="24"/>
              </w:rPr>
              <w:t>Optimised reviews focusing on high SABA users</w:t>
            </w:r>
          </w:p>
          <w:p w14:paraId="40FC4286" w14:textId="77777777" w:rsidR="005554D3" w:rsidRPr="00633DDF" w:rsidRDefault="005554D3" w:rsidP="00512061">
            <w:pPr>
              <w:rPr>
                <w:rFonts w:eastAsia="Calibri" w:cs="Arial"/>
                <w:szCs w:val="24"/>
              </w:rPr>
            </w:pPr>
          </w:p>
          <w:p w14:paraId="2890E393" w14:textId="6DCF99E2" w:rsidR="005554D3" w:rsidRPr="00633DDF" w:rsidRDefault="005554D3" w:rsidP="00512061">
            <w:pPr>
              <w:rPr>
                <w:rFonts w:eastAsia="Calibri" w:cs="Arial"/>
                <w:szCs w:val="24"/>
              </w:rPr>
            </w:pPr>
            <w:r w:rsidRPr="00633DDF">
              <w:rPr>
                <w:rFonts w:eastAsia="Calibri" w:cs="Arial"/>
                <w:szCs w:val="24"/>
              </w:rPr>
              <w:t xml:space="preserve">Reduced prescribing waste </w:t>
            </w:r>
            <w:r w:rsidR="00B616D1">
              <w:rPr>
                <w:rFonts w:eastAsia="Calibri" w:cs="Arial"/>
                <w:szCs w:val="24"/>
              </w:rPr>
              <w:t>-</w:t>
            </w:r>
            <w:r w:rsidRPr="00633DDF">
              <w:rPr>
                <w:rFonts w:eastAsia="Calibri" w:cs="Arial"/>
                <w:szCs w:val="24"/>
              </w:rPr>
              <w:t xml:space="preserve"> stopping unnecessary repeat SABA prescriptions.</w:t>
            </w:r>
          </w:p>
          <w:p w14:paraId="59775086" w14:textId="77777777" w:rsidR="005554D3" w:rsidRPr="00633DDF" w:rsidRDefault="005554D3" w:rsidP="00512061">
            <w:pPr>
              <w:rPr>
                <w:rFonts w:eastAsia="Calibri" w:cs="Arial"/>
                <w:szCs w:val="24"/>
              </w:rPr>
            </w:pPr>
          </w:p>
          <w:p w14:paraId="51590184" w14:textId="77777777" w:rsidR="005554D3" w:rsidRPr="00633DDF" w:rsidRDefault="005554D3" w:rsidP="00512061">
            <w:pPr>
              <w:rPr>
                <w:rFonts w:eastAsia="Calibri" w:cs="Arial"/>
                <w:szCs w:val="24"/>
              </w:rPr>
            </w:pPr>
            <w:r w:rsidRPr="00633DDF">
              <w:rPr>
                <w:rFonts w:eastAsia="Calibri" w:cs="Arial"/>
                <w:szCs w:val="24"/>
              </w:rPr>
              <w:t>Promoting proper inhaler disposal helps reduce the carbon footprint, supporting long-term sustainability savings for the NHS.</w:t>
            </w:r>
          </w:p>
        </w:tc>
      </w:tr>
      <w:tr w:rsidR="005554D3" w:rsidRPr="00633DDF" w14:paraId="1CABC856" w14:textId="77777777" w:rsidTr="00B616D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B4DA44E" w14:textId="32D7F7D7" w:rsidR="005554D3" w:rsidRPr="00B616D1" w:rsidRDefault="005554D3" w:rsidP="00512061">
            <w:pPr>
              <w:rPr>
                <w:rFonts w:eastAsia="Calibri" w:cs="Arial"/>
                <w:b/>
                <w:color w:val="3494BA" w:themeColor="accent1"/>
                <w:szCs w:val="24"/>
              </w:rPr>
            </w:pPr>
            <w:r w:rsidRPr="00B616D1">
              <w:rPr>
                <w:rFonts w:eastAsia="Calibri" w:cs="Arial"/>
                <w:b/>
                <w:szCs w:val="24"/>
              </w:rPr>
              <w:t xml:space="preserve">Carbon /Ecological benefit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A5430A" w14:textId="77777777" w:rsidR="005554D3" w:rsidRPr="00633DDF" w:rsidRDefault="005554D3" w:rsidP="0062568E">
            <w:pPr>
              <w:rPr>
                <w:rFonts w:eastAsia="Calibri" w:cs="Arial"/>
                <w:bCs/>
                <w:szCs w:val="24"/>
              </w:rPr>
            </w:pPr>
            <w:r w:rsidRPr="00633DDF">
              <w:rPr>
                <w:rFonts w:eastAsia="Calibri" w:cs="Arial"/>
                <w:szCs w:val="24"/>
              </w:rPr>
              <w:t>Reduces environmental harm from inhaler waste.</w:t>
            </w:r>
          </w:p>
          <w:p w14:paraId="1B09B678" w14:textId="77777777" w:rsidR="005554D3" w:rsidRPr="00633DDF" w:rsidRDefault="005554D3" w:rsidP="0062568E">
            <w:pPr>
              <w:rPr>
                <w:rFonts w:eastAsia="Calibri" w:cs="Arial"/>
                <w:bCs/>
                <w:szCs w:val="24"/>
              </w:rPr>
            </w:pPr>
            <w:r w:rsidRPr="00633DDF">
              <w:rPr>
                <w:rFonts w:eastAsia="Calibri" w:cs="Arial"/>
                <w:szCs w:val="24"/>
              </w:rPr>
              <w:t>Promotes greener healthcare in the community.</w:t>
            </w:r>
          </w:p>
          <w:p w14:paraId="5EA9D95B" w14:textId="77777777" w:rsidR="005554D3" w:rsidRPr="00633DDF" w:rsidRDefault="005554D3" w:rsidP="0062568E">
            <w:pPr>
              <w:rPr>
                <w:rFonts w:eastAsia="Calibri" w:cs="Arial"/>
                <w:bCs/>
                <w:szCs w:val="24"/>
              </w:rPr>
            </w:pPr>
            <w:r w:rsidRPr="00633DDF">
              <w:rPr>
                <w:rFonts w:eastAsia="Calibri" w:cs="Arial"/>
                <w:szCs w:val="24"/>
              </w:rPr>
              <w:t>Supports the NHS Net Zero targets.</w:t>
            </w:r>
          </w:p>
          <w:p w14:paraId="35046801" w14:textId="77777777" w:rsidR="005554D3" w:rsidRPr="00633DDF" w:rsidRDefault="005554D3" w:rsidP="00512061">
            <w:pPr>
              <w:rPr>
                <w:rFonts w:eastAsia="Calibri" w:cs="Arial"/>
                <w:bCs/>
                <w:szCs w:val="24"/>
              </w:rPr>
            </w:pP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516B014" w14:textId="77777777" w:rsidR="005554D3" w:rsidRPr="00B616D1" w:rsidRDefault="005554D3" w:rsidP="00512061">
            <w:pPr>
              <w:rPr>
                <w:rFonts w:eastAsia="Calibri" w:cs="Arial"/>
                <w:b/>
                <w:szCs w:val="24"/>
              </w:rPr>
            </w:pPr>
            <w:r w:rsidRPr="00B616D1">
              <w:rPr>
                <w:rFonts w:eastAsia="Calibri" w:cs="Arial"/>
                <w:b/>
                <w:szCs w:val="24"/>
              </w:rPr>
              <w:t xml:space="preserve">Cost savings </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26DAE34" w14:textId="224BD1BE" w:rsidR="005554D3" w:rsidRPr="00633DDF" w:rsidRDefault="005554D3" w:rsidP="00512061">
            <w:pPr>
              <w:rPr>
                <w:rFonts w:eastAsia="Calibri" w:cs="Arial"/>
                <w:szCs w:val="24"/>
              </w:rPr>
            </w:pPr>
            <w:r w:rsidRPr="00633DDF">
              <w:rPr>
                <w:rFonts w:eastAsia="Calibri" w:cs="Arial"/>
                <w:szCs w:val="24"/>
              </w:rPr>
              <w:t>Reduced Medication waste</w:t>
            </w:r>
          </w:p>
          <w:p w14:paraId="54C0F0E8" w14:textId="77777777" w:rsidR="005554D3" w:rsidRPr="00633DDF" w:rsidRDefault="005554D3" w:rsidP="00512061">
            <w:pPr>
              <w:rPr>
                <w:rFonts w:eastAsia="Calibri" w:cs="Arial"/>
                <w:szCs w:val="24"/>
              </w:rPr>
            </w:pPr>
          </w:p>
          <w:p w14:paraId="08E6E354" w14:textId="77777777" w:rsidR="005554D3" w:rsidRPr="00633DDF" w:rsidRDefault="005554D3" w:rsidP="00512061">
            <w:pPr>
              <w:rPr>
                <w:rFonts w:eastAsia="Calibri" w:cs="Arial"/>
                <w:szCs w:val="24"/>
              </w:rPr>
            </w:pPr>
            <w:r w:rsidRPr="00633DDF">
              <w:rPr>
                <w:rFonts w:eastAsia="Calibri" w:cs="Arial"/>
                <w:szCs w:val="24"/>
              </w:rPr>
              <w:t>Prevention of exacerbations by improving asthma control can reduce emergency appointments</w:t>
            </w:r>
          </w:p>
        </w:tc>
      </w:tr>
      <w:tr w:rsidR="005554D3" w:rsidRPr="00633DDF" w14:paraId="550AEFD2" w14:textId="77777777" w:rsidTr="00B616D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0A12396" w14:textId="32A8B5C4" w:rsidR="005554D3" w:rsidRPr="00B616D1" w:rsidRDefault="005554D3" w:rsidP="00512061">
            <w:pPr>
              <w:rPr>
                <w:rFonts w:eastAsia="Calibri" w:cs="Arial"/>
                <w:b/>
                <w:szCs w:val="24"/>
              </w:rPr>
            </w:pPr>
            <w:r w:rsidRPr="00B616D1">
              <w:rPr>
                <w:rFonts w:eastAsia="Calibri" w:cs="Arial"/>
                <w:b/>
                <w:szCs w:val="24"/>
              </w:rPr>
              <w:t xml:space="preserve">CQC Area evidenced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0DF246E" w14:textId="2311CD2C" w:rsidR="005554D3" w:rsidRPr="00633DDF" w:rsidRDefault="005554D3" w:rsidP="00512061">
            <w:pPr>
              <w:rPr>
                <w:rFonts w:eastAsia="Calibri" w:cs="Arial"/>
                <w:bCs/>
                <w:szCs w:val="24"/>
              </w:rPr>
            </w:pPr>
            <w:r w:rsidRPr="00633DDF">
              <w:rPr>
                <w:rFonts w:eastAsia="Calibri" w:cs="Arial"/>
                <w:szCs w:val="24"/>
              </w:rPr>
              <w:t>CQC search done looking at patients who have been prescribed 12 SABAs in the last 12 months</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B85823B" w14:textId="77777777" w:rsidR="005554D3" w:rsidRPr="00633DDF" w:rsidRDefault="005554D3" w:rsidP="49AC5A7F">
            <w:pPr>
              <w:rPr>
                <w:rFonts w:eastAsia="Calibri" w:cs="Arial"/>
                <w:b/>
                <w:color w:val="3494BA" w:themeColor="accent1"/>
                <w:szCs w:val="24"/>
              </w:rPr>
            </w:pPr>
            <w:r w:rsidRPr="00B616D1">
              <w:rPr>
                <w:rFonts w:eastAsia="Calibri" w:cs="Arial"/>
                <w:b/>
                <w:szCs w:val="24"/>
              </w:rPr>
              <w:t>What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BE1C4FB" w14:textId="77777777" w:rsidR="005554D3" w:rsidRPr="00633DDF" w:rsidRDefault="005554D3" w:rsidP="0062568E">
            <w:pPr>
              <w:rPr>
                <w:rFonts w:eastAsia="Calibri" w:cs="Arial"/>
                <w:szCs w:val="24"/>
              </w:rPr>
            </w:pPr>
            <w:r w:rsidRPr="00633DDF">
              <w:rPr>
                <w:rFonts w:eastAsia="Calibri" w:cs="Arial"/>
                <w:szCs w:val="24"/>
              </w:rPr>
              <w:t>Environmental Prescribing and Treatment</w:t>
            </w:r>
            <w:r w:rsidRPr="00633DDF">
              <w:rPr>
                <w:rFonts w:eastAsia="Calibri" w:cs="Arial"/>
                <w:b/>
                <w:szCs w:val="24"/>
              </w:rPr>
              <w:t xml:space="preserve"> </w:t>
            </w:r>
            <w:r w:rsidRPr="00633DDF">
              <w:rPr>
                <w:rFonts w:eastAsia="Calibri" w:cs="Arial"/>
                <w:szCs w:val="24"/>
              </w:rPr>
              <w:t>domain of the C&amp;M 10</w:t>
            </w:r>
            <w:r w:rsidRPr="00633DDF">
              <w:rPr>
                <w:rFonts w:eastAsia="Calibri" w:cs="Arial"/>
                <w:szCs w:val="24"/>
              </w:rPr>
              <w:noBreakHyphen/>
              <w:t>Point Green Plan (Point 6). Specifically, it touches on:</w:t>
            </w:r>
          </w:p>
          <w:p w14:paraId="4F4ED030" w14:textId="77777777" w:rsidR="005554D3" w:rsidRPr="00633DDF" w:rsidRDefault="005554D3" w:rsidP="00A93483">
            <w:pPr>
              <w:numPr>
                <w:ilvl w:val="0"/>
                <w:numId w:val="2"/>
              </w:numPr>
              <w:rPr>
                <w:rFonts w:eastAsia="Calibri" w:cs="Arial"/>
                <w:szCs w:val="24"/>
              </w:rPr>
            </w:pPr>
            <w:r w:rsidRPr="00633DDF">
              <w:rPr>
                <w:rFonts w:eastAsia="Calibri" w:cs="Arial"/>
                <w:szCs w:val="24"/>
              </w:rPr>
              <w:t>6 a vii: Encourage patients to return old/unwanted inhalers to pharmacies for environmentally safe disposal”</w:t>
            </w:r>
          </w:p>
          <w:p w14:paraId="0EC64C3A" w14:textId="00AE1069" w:rsidR="005554D3" w:rsidRPr="00B616D1" w:rsidRDefault="005554D3" w:rsidP="00512061">
            <w:pPr>
              <w:numPr>
                <w:ilvl w:val="0"/>
                <w:numId w:val="2"/>
              </w:numPr>
              <w:rPr>
                <w:rFonts w:eastAsia="Calibri" w:cs="Arial"/>
                <w:szCs w:val="24"/>
              </w:rPr>
            </w:pPr>
            <w:r w:rsidRPr="00633DDF">
              <w:rPr>
                <w:rFonts w:eastAsia="Calibri" w:cs="Arial"/>
                <w:szCs w:val="24"/>
              </w:rPr>
              <w:t>And more broadly supports the initiative to optimise inhaler use, reduce reliance on high-emission SABAs, and promote responsible prescribing behaviours.</w:t>
            </w:r>
          </w:p>
          <w:p w14:paraId="6867112E" w14:textId="77777777" w:rsidR="005554D3" w:rsidRPr="00633DDF" w:rsidRDefault="005554D3" w:rsidP="0062568E">
            <w:pPr>
              <w:jc w:val="center"/>
              <w:rPr>
                <w:rFonts w:eastAsia="Calibri" w:cs="Arial"/>
                <w:szCs w:val="24"/>
              </w:rPr>
            </w:pPr>
          </w:p>
        </w:tc>
      </w:tr>
      <w:tr w:rsidR="005554D3" w:rsidRPr="00633DDF" w14:paraId="5CF44BD8"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F9F2A86" w14:textId="77777777" w:rsidR="005554D3" w:rsidRPr="00810A41" w:rsidRDefault="005554D3" w:rsidP="00512061">
            <w:pPr>
              <w:rPr>
                <w:rFonts w:eastAsia="Calibri" w:cs="Arial"/>
                <w:b/>
                <w:szCs w:val="24"/>
              </w:rPr>
            </w:pPr>
            <w:r w:rsidRPr="00810A41">
              <w:rPr>
                <w:rFonts w:eastAsia="Calibri" w:cs="Arial"/>
                <w:b/>
                <w:szCs w:val="24"/>
              </w:rPr>
              <w:t>The Time</w:t>
            </w:r>
          </w:p>
          <w:p w14:paraId="382F2B59" w14:textId="77777777" w:rsidR="005554D3" w:rsidRPr="00633DDF" w:rsidRDefault="005554D3" w:rsidP="00512061">
            <w:pPr>
              <w:rPr>
                <w:rFonts w:eastAsia="Calibri" w:cs="Arial"/>
                <w:b/>
                <w:szCs w:val="24"/>
              </w:rPr>
            </w:pPr>
            <w:r w:rsidRPr="00633DDF">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9ED8EA" w14:textId="77777777" w:rsidR="005554D3" w:rsidRPr="00633DDF" w:rsidRDefault="005554D3" w:rsidP="00512061">
            <w:pPr>
              <w:rPr>
                <w:rFonts w:eastAsia="Calibri" w:cs="Arial"/>
                <w:szCs w:val="24"/>
              </w:rPr>
            </w:pPr>
          </w:p>
        </w:tc>
      </w:tr>
      <w:tr w:rsidR="005554D3" w:rsidRPr="00633DDF" w14:paraId="5A11777E"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30E7836" w14:textId="77777777" w:rsidR="005554D3" w:rsidRPr="00810A41" w:rsidRDefault="005554D3" w:rsidP="00512061">
            <w:pPr>
              <w:rPr>
                <w:rFonts w:eastAsia="Calibri" w:cs="Arial"/>
                <w:b/>
                <w:szCs w:val="24"/>
              </w:rPr>
            </w:pPr>
            <w:r w:rsidRPr="00810A41">
              <w:rPr>
                <w:rFonts w:eastAsia="Calibri" w:cs="Arial"/>
                <w:b/>
                <w:szCs w:val="24"/>
              </w:rPr>
              <w:t>The Who</w:t>
            </w:r>
          </w:p>
          <w:p w14:paraId="7D2661D1" w14:textId="77777777" w:rsidR="005554D3" w:rsidRPr="00810A41" w:rsidRDefault="005554D3" w:rsidP="00512061">
            <w:pPr>
              <w:rPr>
                <w:rFonts w:eastAsia="Calibri" w:cs="Arial"/>
                <w:b/>
                <w:szCs w:val="24"/>
              </w:rPr>
            </w:pPr>
            <w:r w:rsidRPr="00810A41">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838397" w14:textId="77777777" w:rsidR="005554D3" w:rsidRPr="00633DDF" w:rsidRDefault="005554D3" w:rsidP="00512061">
            <w:pPr>
              <w:rPr>
                <w:rFonts w:eastAsia="Calibri" w:cs="Arial"/>
                <w:szCs w:val="24"/>
              </w:rPr>
            </w:pPr>
            <w:r w:rsidRPr="00633DDF">
              <w:rPr>
                <w:rFonts w:eastAsia="Calibri" w:cs="Arial"/>
                <w:szCs w:val="24"/>
              </w:rPr>
              <w:t>GP, nurse</w:t>
            </w:r>
          </w:p>
          <w:p w14:paraId="045C0AA8" w14:textId="77777777" w:rsidR="005554D3" w:rsidRPr="00633DDF" w:rsidRDefault="005554D3" w:rsidP="00512061">
            <w:pPr>
              <w:rPr>
                <w:rFonts w:eastAsia="Calibri" w:cs="Arial"/>
                <w:szCs w:val="24"/>
              </w:rPr>
            </w:pPr>
            <w:r w:rsidRPr="00633DDF">
              <w:rPr>
                <w:rFonts w:eastAsia="Calibri" w:cs="Arial"/>
                <w:szCs w:val="24"/>
              </w:rPr>
              <w:t xml:space="preserve"> </w:t>
            </w:r>
          </w:p>
        </w:tc>
      </w:tr>
      <w:tr w:rsidR="005554D3" w:rsidRPr="00633DDF" w14:paraId="0ACE4A7C"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B21F9E8" w14:textId="77777777" w:rsidR="005554D3" w:rsidRPr="00810A41" w:rsidRDefault="005554D3" w:rsidP="00512061">
            <w:pPr>
              <w:rPr>
                <w:rFonts w:eastAsia="Calibri" w:cs="Arial"/>
                <w:b/>
                <w:szCs w:val="24"/>
              </w:rPr>
            </w:pPr>
            <w:r w:rsidRPr="00810A41">
              <w:rPr>
                <w:rFonts w:eastAsia="Calibri" w:cs="Arial"/>
                <w:b/>
                <w:szCs w:val="24"/>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7D3105" w14:textId="77777777" w:rsidR="005554D3" w:rsidRPr="00633DDF" w:rsidRDefault="005554D3" w:rsidP="00512061">
            <w:pPr>
              <w:rPr>
                <w:rFonts w:eastAsia="Calibri" w:cs="Arial"/>
                <w:szCs w:val="24"/>
              </w:rPr>
            </w:pPr>
            <w:r w:rsidRPr="00633DDF">
              <w:rPr>
                <w:rFonts w:eastAsia="Calibri" w:cs="Arial"/>
                <w:szCs w:val="24"/>
              </w:rPr>
              <w:t>GPs and Nursing team, patients</w:t>
            </w:r>
          </w:p>
        </w:tc>
      </w:tr>
      <w:tr w:rsidR="005554D3" w:rsidRPr="00633DDF" w14:paraId="4FF85ED6"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70C3D55" w14:textId="77777777" w:rsidR="005554D3" w:rsidRPr="00810A41" w:rsidRDefault="005554D3" w:rsidP="00512061">
            <w:pPr>
              <w:rPr>
                <w:rFonts w:eastAsia="Calibri" w:cs="Arial"/>
                <w:b/>
                <w:szCs w:val="24"/>
              </w:rPr>
            </w:pPr>
            <w:r w:rsidRPr="00810A41">
              <w:rPr>
                <w:rFonts w:eastAsia="Calibri" w:cs="Arial"/>
                <w:b/>
                <w:szCs w:val="24"/>
              </w:rPr>
              <w:t>The How</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99A7E5" w14:textId="007781DE" w:rsidR="005554D3" w:rsidRPr="00633DDF" w:rsidRDefault="005554D3" w:rsidP="0062568E">
            <w:pPr>
              <w:rPr>
                <w:rFonts w:eastAsia="Calibri" w:cs="Arial"/>
                <w:b/>
                <w:szCs w:val="24"/>
              </w:rPr>
            </w:pPr>
            <w:r w:rsidRPr="00633DDF">
              <w:rPr>
                <w:rFonts w:eastAsia="Calibri" w:cs="Arial"/>
                <w:b/>
                <w:szCs w:val="24"/>
              </w:rPr>
              <w:t>Method</w:t>
            </w:r>
          </w:p>
          <w:p w14:paraId="70CAB0A3" w14:textId="77777777" w:rsidR="005554D3" w:rsidRPr="00633DDF" w:rsidRDefault="005554D3" w:rsidP="00A93483">
            <w:pPr>
              <w:numPr>
                <w:ilvl w:val="0"/>
                <w:numId w:val="3"/>
              </w:numPr>
              <w:rPr>
                <w:rFonts w:eastAsia="Calibri" w:cs="Arial"/>
                <w:szCs w:val="24"/>
              </w:rPr>
            </w:pPr>
            <w:r w:rsidRPr="00633DDF">
              <w:rPr>
                <w:rFonts w:eastAsia="Calibri" w:cs="Arial"/>
                <w:b/>
                <w:szCs w:val="24"/>
              </w:rPr>
              <w:t>Team Engagement:</w:t>
            </w:r>
            <w:r w:rsidRPr="00633DDF">
              <w:rPr>
                <w:rFonts w:eastAsia="Calibri" w:cs="Arial"/>
                <w:szCs w:val="24"/>
              </w:rPr>
              <w:t xml:space="preserve"> A meeting was held with the nursing team responsible for asthma reviews to discuss potential interventions.</w:t>
            </w:r>
          </w:p>
          <w:p w14:paraId="2AE7631D" w14:textId="77777777" w:rsidR="005554D3" w:rsidRPr="00633DDF" w:rsidRDefault="005554D3" w:rsidP="00A93483">
            <w:pPr>
              <w:numPr>
                <w:ilvl w:val="0"/>
                <w:numId w:val="3"/>
              </w:numPr>
              <w:rPr>
                <w:rFonts w:eastAsia="Calibri" w:cs="Arial"/>
                <w:szCs w:val="24"/>
              </w:rPr>
            </w:pPr>
            <w:r w:rsidRPr="00633DDF">
              <w:rPr>
                <w:rFonts w:eastAsia="Calibri" w:cs="Arial"/>
                <w:b/>
                <w:szCs w:val="24"/>
              </w:rPr>
              <w:t>Initial Plan:</w:t>
            </w:r>
            <w:r w:rsidRPr="00633DDF">
              <w:rPr>
                <w:rFonts w:eastAsia="Calibri" w:cs="Arial"/>
                <w:szCs w:val="24"/>
              </w:rPr>
              <w:t xml:space="preserve"> We considered providing a leaflet/poster and installing a dedicated inhaler disposal bin, which would be managed via a local pharmacy.</w:t>
            </w:r>
          </w:p>
          <w:p w14:paraId="09D219CB" w14:textId="77777777" w:rsidR="005554D3" w:rsidRPr="00633DDF" w:rsidRDefault="005554D3" w:rsidP="00A93483">
            <w:pPr>
              <w:numPr>
                <w:ilvl w:val="0"/>
                <w:numId w:val="3"/>
              </w:numPr>
              <w:rPr>
                <w:rFonts w:eastAsia="Calibri" w:cs="Arial"/>
                <w:szCs w:val="24"/>
              </w:rPr>
            </w:pPr>
            <w:r w:rsidRPr="00633DDF">
              <w:rPr>
                <w:rFonts w:eastAsia="Calibri" w:cs="Arial"/>
                <w:b/>
                <w:szCs w:val="24"/>
              </w:rPr>
              <w:t>Challenges:</w:t>
            </w:r>
            <w:r w:rsidRPr="00633DDF">
              <w:rPr>
                <w:rFonts w:eastAsia="Calibri" w:cs="Arial"/>
                <w:szCs w:val="24"/>
              </w:rPr>
              <w:t xml:space="preserve"> Local pharmacies were unable to accept inhalers not originally dispensed by them, limiting the feasibility of the bin option.</w:t>
            </w:r>
          </w:p>
          <w:p w14:paraId="5C343472" w14:textId="77777777" w:rsidR="005554D3" w:rsidRPr="00633DDF" w:rsidRDefault="005554D3" w:rsidP="00A93483">
            <w:pPr>
              <w:numPr>
                <w:ilvl w:val="0"/>
                <w:numId w:val="3"/>
              </w:numPr>
              <w:rPr>
                <w:rFonts w:eastAsia="Calibri" w:cs="Arial"/>
                <w:szCs w:val="24"/>
              </w:rPr>
            </w:pPr>
            <w:r w:rsidRPr="00633DDF">
              <w:rPr>
                <w:rFonts w:eastAsia="Calibri" w:cs="Arial"/>
                <w:b/>
                <w:szCs w:val="24"/>
              </w:rPr>
              <w:t>Revised Intervention:</w:t>
            </w:r>
            <w:r w:rsidRPr="00633DDF">
              <w:rPr>
                <w:rFonts w:eastAsia="Calibri" w:cs="Arial"/>
                <w:szCs w:val="24"/>
              </w:rPr>
              <w:t xml:space="preserve"> We developed a patient information poster focusing on safe inhaler disposal, signposting patients to appropriate disposal routes.</w:t>
            </w:r>
          </w:p>
          <w:p w14:paraId="59CCDFFD" w14:textId="77777777" w:rsidR="005554D3" w:rsidRPr="00633DDF" w:rsidRDefault="005554D3" w:rsidP="00A93483">
            <w:pPr>
              <w:numPr>
                <w:ilvl w:val="0"/>
                <w:numId w:val="3"/>
              </w:numPr>
              <w:rPr>
                <w:rFonts w:eastAsia="Calibri" w:cs="Arial"/>
                <w:szCs w:val="24"/>
              </w:rPr>
            </w:pPr>
            <w:r w:rsidRPr="00633DDF">
              <w:rPr>
                <w:rFonts w:eastAsia="Calibri" w:cs="Arial"/>
                <w:b/>
                <w:szCs w:val="24"/>
              </w:rPr>
              <w:t>Prescribing Audit:</w:t>
            </w:r>
            <w:r w:rsidRPr="00633DDF">
              <w:rPr>
                <w:rFonts w:eastAsia="Calibri" w:cs="Arial"/>
                <w:szCs w:val="24"/>
              </w:rPr>
              <w:t xml:space="preserve"> A search on EMIS identified 26 patients who had been requesting SABA inhalers monthly for the past year.</w:t>
            </w:r>
          </w:p>
          <w:p w14:paraId="23B9E04D" w14:textId="77777777" w:rsidR="005554D3" w:rsidRPr="00633DDF" w:rsidRDefault="005554D3" w:rsidP="00A93483">
            <w:pPr>
              <w:numPr>
                <w:ilvl w:val="0"/>
                <w:numId w:val="3"/>
              </w:numPr>
              <w:rPr>
                <w:rFonts w:eastAsia="Calibri" w:cs="Arial"/>
                <w:szCs w:val="24"/>
              </w:rPr>
            </w:pPr>
            <w:r w:rsidRPr="00633DDF">
              <w:rPr>
                <w:rFonts w:eastAsia="Calibri" w:cs="Arial"/>
                <w:b/>
                <w:szCs w:val="24"/>
              </w:rPr>
              <w:t>Action:</w:t>
            </w:r>
            <w:r w:rsidRPr="00633DDF">
              <w:rPr>
                <w:rFonts w:eastAsia="Calibri" w:cs="Arial"/>
                <w:szCs w:val="24"/>
              </w:rPr>
              <w:t xml:space="preserve"> The nursing team prioritised these patients for review to assess asthma control and ensure appropriate prescribing. Some were found to be over-ordering simply because SABAs were on repeat without regular assessment.</w:t>
            </w:r>
          </w:p>
          <w:p w14:paraId="2CDEB953" w14:textId="77777777" w:rsidR="005554D3" w:rsidRPr="00633DDF" w:rsidRDefault="005554D3" w:rsidP="0062568E">
            <w:pPr>
              <w:ind w:left="720"/>
              <w:rPr>
                <w:rFonts w:eastAsia="Calibri" w:cs="Arial"/>
                <w:szCs w:val="24"/>
              </w:rPr>
            </w:pPr>
          </w:p>
          <w:p w14:paraId="77786656" w14:textId="77777777" w:rsidR="005554D3" w:rsidRPr="00633DDF" w:rsidRDefault="005554D3" w:rsidP="0062568E">
            <w:pPr>
              <w:rPr>
                <w:rFonts w:eastAsia="Calibri" w:cs="Arial"/>
                <w:b/>
                <w:szCs w:val="24"/>
              </w:rPr>
            </w:pPr>
            <w:r w:rsidRPr="00633DDF">
              <w:rPr>
                <w:rFonts w:eastAsia="Calibri" w:cs="Arial"/>
                <w:b/>
                <w:szCs w:val="24"/>
              </w:rPr>
              <w:t>Additional Opportunities</w:t>
            </w:r>
          </w:p>
          <w:p w14:paraId="60FAF27E" w14:textId="77777777" w:rsidR="005554D3" w:rsidRPr="00633DDF" w:rsidRDefault="005554D3" w:rsidP="0062568E">
            <w:pPr>
              <w:rPr>
                <w:rFonts w:eastAsia="Calibri" w:cs="Arial"/>
                <w:szCs w:val="24"/>
              </w:rPr>
            </w:pPr>
            <w:r w:rsidRPr="00633DDF">
              <w:rPr>
                <w:rFonts w:eastAsia="Calibri" w:cs="Arial"/>
                <w:szCs w:val="24"/>
              </w:rPr>
              <w:t>Although I had planned a knowledge update for the clinical team regarding asthma management and the recent guideline changes, a colleague is already arranging this. Nevertheless, this remains a timely and valuable learning opportunity.</w:t>
            </w:r>
          </w:p>
          <w:p w14:paraId="1635B25A" w14:textId="77777777" w:rsidR="005554D3" w:rsidRDefault="005554D3" w:rsidP="0062568E">
            <w:pPr>
              <w:rPr>
                <w:rFonts w:eastAsia="Calibri" w:cs="Arial"/>
                <w:szCs w:val="24"/>
              </w:rPr>
            </w:pPr>
          </w:p>
          <w:p w14:paraId="4BEF6DF2" w14:textId="77777777" w:rsidR="00B821DC" w:rsidRDefault="00B821DC" w:rsidP="0062568E">
            <w:pPr>
              <w:rPr>
                <w:rFonts w:eastAsia="Calibri" w:cs="Arial"/>
                <w:szCs w:val="24"/>
              </w:rPr>
            </w:pPr>
          </w:p>
          <w:p w14:paraId="7ADEE621" w14:textId="77777777" w:rsidR="00B821DC" w:rsidRPr="00633DDF" w:rsidRDefault="00B821DC" w:rsidP="0062568E">
            <w:pPr>
              <w:rPr>
                <w:rFonts w:eastAsia="Calibri" w:cs="Arial"/>
                <w:szCs w:val="24"/>
              </w:rPr>
            </w:pPr>
          </w:p>
          <w:p w14:paraId="2507F3B9" w14:textId="77777777" w:rsidR="005554D3" w:rsidRPr="00633DDF" w:rsidRDefault="005554D3" w:rsidP="0062568E">
            <w:pPr>
              <w:rPr>
                <w:rFonts w:eastAsia="Calibri" w:cs="Arial"/>
                <w:b/>
                <w:szCs w:val="24"/>
              </w:rPr>
            </w:pPr>
            <w:r w:rsidRPr="00633DDF">
              <w:rPr>
                <w:rFonts w:eastAsia="Calibri" w:cs="Arial"/>
                <w:b/>
                <w:szCs w:val="24"/>
              </w:rPr>
              <w:t>Outcome</w:t>
            </w:r>
          </w:p>
          <w:p w14:paraId="3D1DCF8E" w14:textId="77777777" w:rsidR="005554D3" w:rsidRPr="00633DDF" w:rsidRDefault="005554D3" w:rsidP="00A93483">
            <w:pPr>
              <w:numPr>
                <w:ilvl w:val="0"/>
                <w:numId w:val="4"/>
              </w:numPr>
              <w:rPr>
                <w:rFonts w:eastAsia="Calibri" w:cs="Arial"/>
                <w:szCs w:val="24"/>
              </w:rPr>
            </w:pPr>
            <w:r w:rsidRPr="00633DDF">
              <w:rPr>
                <w:rFonts w:eastAsia="Calibri" w:cs="Arial"/>
                <w:szCs w:val="24"/>
              </w:rPr>
              <w:t>Patients are now better informed about inhaler disposal through the new poster.</w:t>
            </w:r>
          </w:p>
          <w:p w14:paraId="3BB06223" w14:textId="77777777" w:rsidR="005554D3" w:rsidRPr="00633DDF" w:rsidRDefault="005554D3" w:rsidP="00A93483">
            <w:pPr>
              <w:numPr>
                <w:ilvl w:val="0"/>
                <w:numId w:val="4"/>
              </w:numPr>
              <w:rPr>
                <w:rFonts w:eastAsia="Calibri" w:cs="Arial"/>
                <w:szCs w:val="24"/>
              </w:rPr>
            </w:pPr>
            <w:r w:rsidRPr="00633DDF">
              <w:rPr>
                <w:rFonts w:eastAsia="Calibri" w:cs="Arial"/>
                <w:szCs w:val="24"/>
              </w:rPr>
              <w:t>A targeted review process has been initiated for patients potentially overusing SABAs.</w:t>
            </w:r>
          </w:p>
          <w:p w14:paraId="78B1B39A" w14:textId="77777777" w:rsidR="005554D3" w:rsidRPr="00633DDF" w:rsidRDefault="005554D3" w:rsidP="00A93483">
            <w:pPr>
              <w:numPr>
                <w:ilvl w:val="0"/>
                <w:numId w:val="4"/>
              </w:numPr>
              <w:rPr>
                <w:rFonts w:eastAsia="Calibri" w:cs="Arial"/>
                <w:szCs w:val="24"/>
              </w:rPr>
            </w:pPr>
            <w:r w:rsidRPr="00633DDF">
              <w:rPr>
                <w:rFonts w:eastAsia="Calibri" w:cs="Arial"/>
                <w:szCs w:val="24"/>
              </w:rPr>
              <w:t>Ongoing work is in place to support clinical staff in updating asthma management knowledge.</w:t>
            </w:r>
          </w:p>
          <w:p w14:paraId="54440172" w14:textId="77777777" w:rsidR="005554D3" w:rsidRPr="00633DDF" w:rsidRDefault="005554D3" w:rsidP="0062568E">
            <w:pPr>
              <w:rPr>
                <w:rFonts w:eastAsia="Calibri" w:cs="Arial"/>
                <w:szCs w:val="24"/>
              </w:rPr>
            </w:pPr>
          </w:p>
        </w:tc>
      </w:tr>
      <w:tr w:rsidR="005554D3" w:rsidRPr="00633DDF" w14:paraId="5EE950D8"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65B0B37" w14:textId="77777777" w:rsidR="005554D3" w:rsidRPr="00810A41" w:rsidRDefault="005554D3" w:rsidP="00512061">
            <w:pPr>
              <w:rPr>
                <w:rFonts w:eastAsia="Calibri" w:cs="Arial"/>
                <w:b/>
                <w:szCs w:val="24"/>
              </w:rPr>
            </w:pPr>
            <w:r w:rsidRPr="00810A41">
              <w:rPr>
                <w:rFonts w:eastAsia="Calibri" w:cs="Arial"/>
                <w:b/>
                <w:szCs w:val="24"/>
              </w:rPr>
              <w:t>How to scale up/down</w:t>
            </w:r>
          </w:p>
          <w:p w14:paraId="6DC9FDCA" w14:textId="77777777" w:rsidR="005554D3" w:rsidRPr="00810A41" w:rsidRDefault="005554D3" w:rsidP="00512061">
            <w:pPr>
              <w:rPr>
                <w:rFonts w:eastAsia="Calibri" w:cs="Arial"/>
                <w:b/>
                <w:szCs w:val="24"/>
              </w:rPr>
            </w:pPr>
            <w:r w:rsidRPr="00810A41">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1A3327" w14:textId="77777777" w:rsidR="005554D3" w:rsidRPr="00633DDF" w:rsidRDefault="005554D3" w:rsidP="00A93483">
            <w:pPr>
              <w:pStyle w:val="ListParagraph"/>
              <w:numPr>
                <w:ilvl w:val="0"/>
                <w:numId w:val="5"/>
              </w:numPr>
              <w:rPr>
                <w:rFonts w:eastAsia="Calibri" w:cs="Arial"/>
                <w:szCs w:val="24"/>
              </w:rPr>
            </w:pPr>
            <w:r w:rsidRPr="00633DDF">
              <w:rPr>
                <w:rFonts w:eastAsia="Calibri" w:cs="Arial"/>
                <w:szCs w:val="24"/>
              </w:rPr>
              <w:t xml:space="preserve">PCN: </w:t>
            </w:r>
            <w:r w:rsidRPr="00633DDF">
              <w:rPr>
                <w:rFonts w:eastAsia="Calibri" w:cs="Arial"/>
                <w:bCs/>
                <w:szCs w:val="24"/>
              </w:rPr>
              <w:t>Share poster and materials across all practices or run joint asthma education sessions.</w:t>
            </w:r>
          </w:p>
          <w:p w14:paraId="7D295A46" w14:textId="77777777" w:rsidR="005554D3" w:rsidRPr="00633DDF" w:rsidRDefault="005554D3" w:rsidP="00A93483">
            <w:pPr>
              <w:pStyle w:val="ListParagraph"/>
              <w:numPr>
                <w:ilvl w:val="0"/>
                <w:numId w:val="5"/>
              </w:numPr>
              <w:rPr>
                <w:rFonts w:eastAsia="Calibri" w:cs="Arial"/>
                <w:szCs w:val="24"/>
              </w:rPr>
            </w:pPr>
            <w:r w:rsidRPr="00633DDF">
              <w:rPr>
                <w:rFonts w:eastAsia="Calibri" w:cs="Arial"/>
                <w:bCs/>
                <w:szCs w:val="24"/>
              </w:rPr>
              <w:t>Locality: Partner with local pharmacies to explore shared inhaler return pathways.</w:t>
            </w:r>
          </w:p>
          <w:p w14:paraId="36791A0E" w14:textId="77777777" w:rsidR="005554D3" w:rsidRPr="00633DDF" w:rsidRDefault="005554D3" w:rsidP="00A93483">
            <w:pPr>
              <w:pStyle w:val="ListParagraph"/>
              <w:numPr>
                <w:ilvl w:val="0"/>
                <w:numId w:val="5"/>
              </w:numPr>
              <w:rPr>
                <w:rFonts w:eastAsia="Calibri" w:cs="Arial"/>
                <w:szCs w:val="24"/>
              </w:rPr>
            </w:pPr>
            <w:r w:rsidRPr="00633DDF">
              <w:rPr>
                <w:rFonts w:eastAsia="Calibri" w:cs="Arial"/>
                <w:bCs/>
                <w:szCs w:val="24"/>
              </w:rPr>
              <w:t>ICS: Standardise inhaler disposal education materials across the region. Negotiate pharmacy involvement at scale for inhaler returns.</w:t>
            </w:r>
          </w:p>
        </w:tc>
      </w:tr>
      <w:tr w:rsidR="005554D3" w:rsidRPr="00633DDF" w14:paraId="6039984B" w14:textId="77777777" w:rsidTr="00810A4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7CF4C6E" w14:textId="77777777" w:rsidR="005554D3" w:rsidRPr="00810A41" w:rsidRDefault="005554D3" w:rsidP="00512061">
            <w:pPr>
              <w:rPr>
                <w:rFonts w:eastAsia="Calibri" w:cs="Arial"/>
                <w:b/>
                <w:szCs w:val="24"/>
              </w:rPr>
            </w:pPr>
            <w:r w:rsidRPr="00810A41">
              <w:rPr>
                <w:rFonts w:eastAsia="Calibri" w:cs="Arial"/>
                <w:b/>
                <w:szCs w:val="24"/>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6B3E943" w14:textId="77777777" w:rsidR="005554D3" w:rsidRPr="00633DDF" w:rsidRDefault="005554D3" w:rsidP="00512061">
            <w:pPr>
              <w:rPr>
                <w:rFonts w:eastAsia="Calibri" w:cs="Arial"/>
                <w:szCs w:val="24"/>
              </w:rPr>
            </w:pPr>
            <w:r w:rsidRPr="00633DDF">
              <w:rPr>
                <w:rFonts w:eastAsia="Calibri" w:cs="Arial"/>
                <w:szCs w:val="24"/>
              </w:rPr>
              <w:t>Dr Azhar Khan</w:t>
            </w:r>
          </w:p>
          <w:p w14:paraId="5F0865E3" w14:textId="77777777" w:rsidR="005554D3" w:rsidRPr="00633DDF" w:rsidRDefault="005554D3" w:rsidP="00512061">
            <w:pPr>
              <w:rPr>
                <w:rFonts w:eastAsia="Calibri" w:cs="Arial"/>
                <w:szCs w:val="24"/>
              </w:rPr>
            </w:pPr>
          </w:p>
        </w:tc>
      </w:tr>
    </w:tbl>
    <w:p w14:paraId="1C94657E" w14:textId="77777777" w:rsidR="005554D3" w:rsidRPr="00633DDF" w:rsidRDefault="005554D3" w:rsidP="00303D15">
      <w:pPr>
        <w:rPr>
          <w:rFonts w:cs="Arial"/>
          <w:b/>
          <w:color w:val="3494BA" w:themeColor="accent1"/>
          <w:szCs w:val="24"/>
          <w:u w:val="single"/>
          <w:lang w:eastAsia="en-GB"/>
        </w:rPr>
      </w:pPr>
    </w:p>
    <w:p w14:paraId="04064A00" w14:textId="4328BC0E" w:rsidR="005554D3" w:rsidRPr="00633DDF" w:rsidRDefault="00A11747" w:rsidP="00303D15">
      <w:pPr>
        <w:rPr>
          <w:rFonts w:cs="Arial"/>
          <w:szCs w:val="24"/>
        </w:rPr>
      </w:pPr>
      <w:r w:rsidRPr="00633DDF">
        <w:rPr>
          <w:rFonts w:cs="Arial"/>
          <w:noProof/>
          <w:szCs w:val="24"/>
        </w:rPr>
        <w:drawing>
          <wp:anchor distT="0" distB="0" distL="114300" distR="114300" simplePos="0" relativeHeight="251671552" behindDoc="1" locked="0" layoutInCell="1" allowOverlap="1" wp14:anchorId="728B8939" wp14:editId="4CA2E0E6">
            <wp:simplePos x="0" y="0"/>
            <wp:positionH relativeFrom="column">
              <wp:posOffset>2601595</wp:posOffset>
            </wp:positionH>
            <wp:positionV relativeFrom="paragraph">
              <wp:posOffset>280670</wp:posOffset>
            </wp:positionV>
            <wp:extent cx="3885106" cy="5343733"/>
            <wp:effectExtent l="0" t="0" r="1270" b="0"/>
            <wp:wrapTight wrapText="bothSides">
              <wp:wrapPolygon edited="0">
                <wp:start x="0" y="0"/>
                <wp:lineTo x="0" y="21484"/>
                <wp:lineTo x="21501" y="21484"/>
                <wp:lineTo x="21501" y="0"/>
                <wp:lineTo x="0" y="0"/>
              </wp:wrapPolygon>
            </wp:wrapTight>
            <wp:docPr id="1716595301" name="Picture 1" descr="A poster with text and pict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95301" name="Picture 1" descr="A poster with text and picture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3885106" cy="5343733"/>
                    </a:xfrm>
                    <a:prstGeom prst="rect">
                      <a:avLst/>
                    </a:prstGeom>
                  </pic:spPr>
                </pic:pic>
              </a:graphicData>
            </a:graphic>
            <wp14:sizeRelH relativeFrom="margin">
              <wp14:pctWidth>0</wp14:pctWidth>
            </wp14:sizeRelH>
            <wp14:sizeRelV relativeFrom="margin">
              <wp14:pctHeight>0</wp14:pctHeight>
            </wp14:sizeRelV>
          </wp:anchor>
        </w:drawing>
      </w:r>
      <w:r w:rsidR="005554D3" w:rsidRPr="00633DDF">
        <w:rPr>
          <w:rFonts w:cs="Arial"/>
          <w:b/>
          <w:color w:val="3494BA" w:themeColor="accent1"/>
          <w:szCs w:val="24"/>
          <w:u w:val="single"/>
          <w:lang w:eastAsia="en-GB"/>
        </w:rPr>
        <w:t>*Please provide the evidence of what you have achieved in each of these ‘wins</w:t>
      </w:r>
      <w:proofErr w:type="gramStart"/>
      <w:r w:rsidR="005554D3" w:rsidRPr="00633DDF">
        <w:rPr>
          <w:rFonts w:cs="Arial"/>
          <w:b/>
          <w:color w:val="3494BA" w:themeColor="accent1"/>
          <w:szCs w:val="24"/>
          <w:u w:val="single"/>
          <w:lang w:eastAsia="en-GB"/>
        </w:rPr>
        <w:t>’ .</w:t>
      </w:r>
      <w:proofErr w:type="gramEnd"/>
      <w:r w:rsidR="005554D3" w:rsidRPr="00633DDF">
        <w:rPr>
          <w:rFonts w:cs="Arial"/>
          <w:b/>
          <w:color w:val="3494BA" w:themeColor="accent1"/>
          <w:szCs w:val="24"/>
          <w:u w:val="single"/>
          <w:lang w:eastAsia="en-GB"/>
        </w:rPr>
        <w:t xml:space="preserve"> (e.g. further details of results, descriptions, justifications, tables, figures or photos). </w:t>
      </w:r>
      <w:r w:rsidR="005554D3" w:rsidRPr="00633DDF">
        <w:rPr>
          <w:rFonts w:cs="Arial"/>
          <w:szCs w:val="24"/>
        </w:rPr>
        <w:t xml:space="preserve">You can use for more detail the SUSQI template for more detail that does not fit in above summary: </w:t>
      </w:r>
      <w:hyperlink r:id="rId62" w:history="1">
        <w:r w:rsidR="005554D3" w:rsidRPr="00633DDF">
          <w:rPr>
            <w:rStyle w:val="Hyperlink"/>
            <w:rFonts w:cs="Arial"/>
            <w:szCs w:val="24"/>
          </w:rPr>
          <w:t>https://www.susqi.org/report-your-experience</w:t>
        </w:r>
      </w:hyperlink>
      <w:r w:rsidR="005554D3" w:rsidRPr="00633DDF">
        <w:rPr>
          <w:rFonts w:cs="Arial"/>
          <w:szCs w:val="24"/>
        </w:rPr>
        <w:t>)</w:t>
      </w:r>
    </w:p>
    <w:p w14:paraId="00519076" w14:textId="0023D1AF" w:rsidR="005554D3" w:rsidRPr="00633DDF" w:rsidRDefault="005554D3" w:rsidP="00303D15">
      <w:pPr>
        <w:shd w:val="clear" w:color="auto" w:fill="FFFFFF" w:themeFill="background1"/>
        <w:textAlignment w:val="baseline"/>
        <w:rPr>
          <w:rFonts w:cs="Arial"/>
          <w:b/>
          <w:color w:val="000000"/>
          <w:szCs w:val="24"/>
          <w:u w:val="single"/>
          <w:lang w:eastAsia="en-GB"/>
        </w:rPr>
      </w:pPr>
    </w:p>
    <w:p w14:paraId="541FA3A8" w14:textId="6AC4C08A" w:rsidR="005554D3" w:rsidRPr="00633DDF" w:rsidRDefault="005554D3" w:rsidP="70F43AF8">
      <w:pPr>
        <w:shd w:val="clear" w:color="auto" w:fill="FFFFFF" w:themeFill="background1"/>
        <w:textAlignment w:val="baseline"/>
        <w:rPr>
          <w:rFonts w:cs="Arial"/>
          <w:b/>
          <w:color w:val="000000"/>
          <w:szCs w:val="24"/>
          <w:u w:val="single"/>
          <w:lang w:eastAsia="en-GB"/>
        </w:rPr>
      </w:pPr>
      <w:r w:rsidRPr="00633DDF">
        <w:rPr>
          <w:rFonts w:cs="Arial"/>
          <w:b/>
          <w:bCs/>
          <w:color w:val="000000" w:themeColor="text1"/>
          <w:szCs w:val="24"/>
          <w:u w:val="single"/>
          <w:lang w:eastAsia="en-GB"/>
        </w:rPr>
        <w:t>Additional plans progress:</w:t>
      </w:r>
    </w:p>
    <w:p w14:paraId="5CD644FD" w14:textId="6AF51EC5" w:rsidR="005554D3" w:rsidRPr="00633DDF" w:rsidRDefault="005554D3" w:rsidP="00303D15">
      <w:pPr>
        <w:shd w:val="clear" w:color="auto" w:fill="FFFFFF" w:themeFill="background1"/>
        <w:textAlignment w:val="baseline"/>
        <w:rPr>
          <w:rFonts w:cs="Arial"/>
          <w:b/>
          <w:color w:val="000000"/>
          <w:szCs w:val="24"/>
          <w:u w:val="single"/>
          <w:lang w:eastAsia="en-GB"/>
        </w:rPr>
      </w:pPr>
    </w:p>
    <w:p w14:paraId="232187C9" w14:textId="16D7BEC1" w:rsidR="005554D3" w:rsidRPr="00633DDF" w:rsidRDefault="005554D3" w:rsidP="00A93483">
      <w:pPr>
        <w:pStyle w:val="ListParagraph"/>
        <w:numPr>
          <w:ilvl w:val="0"/>
          <w:numId w:val="1"/>
        </w:numPr>
        <w:textAlignment w:val="baseline"/>
        <w:rPr>
          <w:rFonts w:eastAsia="Aptos Display" w:cs="Arial"/>
          <w:szCs w:val="24"/>
        </w:rPr>
      </w:pPr>
      <w:r w:rsidRPr="00633DDF">
        <w:rPr>
          <w:rFonts w:eastAsia="Aptos Display" w:cs="Arial"/>
          <w:szCs w:val="24"/>
        </w:rPr>
        <w:t>Check the solar installation –still to be checked</w:t>
      </w:r>
    </w:p>
    <w:p w14:paraId="384F2769" w14:textId="77777777" w:rsidR="00A11747" w:rsidRPr="00A11747" w:rsidRDefault="005554D3" w:rsidP="005A28EB">
      <w:pPr>
        <w:pStyle w:val="ListParagraph"/>
        <w:numPr>
          <w:ilvl w:val="0"/>
          <w:numId w:val="1"/>
        </w:numPr>
        <w:textAlignment w:val="baseline"/>
        <w:rPr>
          <w:rFonts w:cs="Arial"/>
          <w:szCs w:val="24"/>
        </w:rPr>
      </w:pPr>
      <w:r w:rsidRPr="00A11747">
        <w:rPr>
          <w:rFonts w:eastAsia="Aptos Display" w:cs="Arial"/>
          <w:szCs w:val="24"/>
        </w:rPr>
        <w:t xml:space="preserve">Couch roll / gloves off </w:t>
      </w:r>
      <w:r w:rsidR="009C4691" w:rsidRPr="00A11747">
        <w:rPr>
          <w:rFonts w:eastAsia="Aptos Display" w:cs="Arial"/>
          <w:szCs w:val="24"/>
        </w:rPr>
        <w:t xml:space="preserve">- </w:t>
      </w:r>
      <w:r w:rsidRPr="00A11747">
        <w:rPr>
          <w:rFonts w:eastAsia="Aptos Display" w:cs="Arial"/>
          <w:szCs w:val="24"/>
        </w:rPr>
        <w:t>on hold</w:t>
      </w:r>
    </w:p>
    <w:p w14:paraId="67A0D739" w14:textId="6FA96BFA" w:rsidR="005554D3" w:rsidRPr="00A11747" w:rsidRDefault="00A11747" w:rsidP="005A28EB">
      <w:pPr>
        <w:pStyle w:val="ListParagraph"/>
        <w:numPr>
          <w:ilvl w:val="0"/>
          <w:numId w:val="1"/>
        </w:numPr>
        <w:textAlignment w:val="baseline"/>
        <w:rPr>
          <w:rFonts w:cs="Arial"/>
          <w:szCs w:val="24"/>
        </w:rPr>
      </w:pPr>
      <w:r>
        <w:rPr>
          <w:rFonts w:eastAsia="Aptos Display" w:cs="Arial"/>
          <w:szCs w:val="24"/>
        </w:rPr>
        <w:t>T</w:t>
      </w:r>
      <w:r w:rsidR="005554D3" w:rsidRPr="00A11747">
        <w:rPr>
          <w:rFonts w:eastAsia="Aptos Display" w:cs="Arial"/>
          <w:szCs w:val="24"/>
        </w:rPr>
        <w:t>he practice already uses reusable tourniquets and subscribes to SharpSmart</w:t>
      </w:r>
    </w:p>
    <w:p w14:paraId="206D9DBF" w14:textId="2BC0D84D" w:rsidR="005554D3" w:rsidRPr="00633DDF" w:rsidRDefault="005554D3" w:rsidP="00A93483">
      <w:pPr>
        <w:pStyle w:val="ListParagraph"/>
        <w:numPr>
          <w:ilvl w:val="0"/>
          <w:numId w:val="1"/>
        </w:numPr>
        <w:textAlignment w:val="baseline"/>
        <w:rPr>
          <w:rFonts w:eastAsia="Aptos Display" w:cs="Arial"/>
          <w:szCs w:val="24"/>
        </w:rPr>
      </w:pPr>
      <w:r w:rsidRPr="00633DDF">
        <w:rPr>
          <w:rFonts w:eastAsia="Aptos Display" w:cs="Arial"/>
          <w:szCs w:val="24"/>
        </w:rPr>
        <w:t>Engaging with staff and patients and updating them on achievements</w:t>
      </w:r>
    </w:p>
    <w:p w14:paraId="28495B6A" w14:textId="618C52B1" w:rsidR="005554D3" w:rsidRPr="00633DDF" w:rsidRDefault="005554D3" w:rsidP="00A93483">
      <w:pPr>
        <w:pStyle w:val="ListParagraph"/>
        <w:numPr>
          <w:ilvl w:val="0"/>
          <w:numId w:val="1"/>
        </w:numPr>
        <w:textAlignment w:val="baseline"/>
        <w:rPr>
          <w:rFonts w:eastAsia="Aptos Display" w:cs="Arial"/>
          <w:szCs w:val="24"/>
        </w:rPr>
      </w:pPr>
      <w:r w:rsidRPr="00633DDF">
        <w:rPr>
          <w:rFonts w:eastAsia="Aptos Display" w:cs="Arial"/>
          <w:szCs w:val="24"/>
        </w:rPr>
        <w:t>CSH training completed</w:t>
      </w:r>
    </w:p>
    <w:p w14:paraId="2144BFBC" w14:textId="386CDB60" w:rsidR="005554D3" w:rsidRPr="00633DDF" w:rsidRDefault="005554D3" w:rsidP="70F43AF8">
      <w:pPr>
        <w:shd w:val="clear" w:color="auto" w:fill="FFFFFF" w:themeFill="background1"/>
        <w:textAlignment w:val="baseline"/>
        <w:rPr>
          <w:rFonts w:cs="Arial"/>
          <w:b/>
          <w:color w:val="000000"/>
          <w:szCs w:val="24"/>
          <w:u w:val="single"/>
          <w:lang w:eastAsia="en-GB"/>
        </w:rPr>
      </w:pPr>
    </w:p>
    <w:p w14:paraId="01F0758E" w14:textId="6E1ABADF" w:rsidR="00446395" w:rsidRPr="00633DDF" w:rsidRDefault="00446395" w:rsidP="70F43AF8">
      <w:pPr>
        <w:shd w:val="clear" w:color="auto" w:fill="FFFFFF" w:themeFill="background1"/>
        <w:textAlignment w:val="baseline"/>
        <w:rPr>
          <w:rFonts w:cs="Arial"/>
          <w:b/>
          <w:color w:val="000000"/>
          <w:szCs w:val="24"/>
          <w:u w:val="single"/>
          <w:lang w:eastAsia="en-GB"/>
        </w:rPr>
      </w:pPr>
      <w:r w:rsidRPr="00633DDF">
        <w:rPr>
          <w:rFonts w:cs="Arial"/>
          <w:b/>
          <w:color w:val="000000"/>
          <w:szCs w:val="24"/>
          <w:u w:val="single"/>
          <w:lang w:eastAsia="en-GB"/>
        </w:rPr>
        <w:t>Poster created for the project and put up in the practice</w:t>
      </w:r>
    </w:p>
    <w:p w14:paraId="58E74C35" w14:textId="284837E2" w:rsidR="005554D3" w:rsidRPr="00633DDF" w:rsidRDefault="005554D3" w:rsidP="005554D3">
      <w:pPr>
        <w:rPr>
          <w:rFonts w:cs="Arial"/>
          <w:szCs w:val="24"/>
        </w:rPr>
      </w:pPr>
    </w:p>
    <w:p w14:paraId="3318DC07" w14:textId="3146CEFB" w:rsidR="005554D3" w:rsidRPr="00633DDF" w:rsidRDefault="005554D3">
      <w:pPr>
        <w:rPr>
          <w:rFonts w:cs="Arial"/>
          <w:szCs w:val="24"/>
        </w:rPr>
      </w:pPr>
      <w:r w:rsidRPr="00633DDF">
        <w:rPr>
          <w:rFonts w:cs="Arial"/>
          <w:szCs w:val="24"/>
        </w:rPr>
        <w:br w:type="page"/>
      </w:r>
    </w:p>
    <w:p w14:paraId="1BB8913A" w14:textId="4E8E2597" w:rsidR="005554D3" w:rsidRPr="00633DDF" w:rsidRDefault="00C93779" w:rsidP="00C73317">
      <w:pPr>
        <w:pStyle w:val="Heading2"/>
        <w:rPr>
          <w:rFonts w:cs="Arial"/>
          <w:sz w:val="24"/>
          <w:szCs w:val="24"/>
        </w:rPr>
      </w:pPr>
      <w:bookmarkStart w:id="11" w:name="_Toc224725432"/>
      <w:r w:rsidRPr="00633DDF">
        <w:rPr>
          <w:rFonts w:cs="Arial"/>
          <w:sz w:val="24"/>
          <w:szCs w:val="24"/>
        </w:rPr>
        <w:t>Project</w:t>
      </w:r>
      <w:r w:rsidR="005554D3" w:rsidRPr="00633DDF">
        <w:rPr>
          <w:rFonts w:cs="Arial"/>
          <w:sz w:val="24"/>
          <w:szCs w:val="24"/>
        </w:rPr>
        <w:t xml:space="preserve"> 8: </w:t>
      </w:r>
      <w:r w:rsidR="00C73317" w:rsidRPr="00633DDF">
        <w:rPr>
          <w:rFonts w:cs="Arial"/>
          <w:sz w:val="24"/>
          <w:szCs w:val="24"/>
        </w:rPr>
        <w:t>Asthma project</w:t>
      </w:r>
      <w:r w:rsidR="00895E67" w:rsidRPr="00633DDF">
        <w:rPr>
          <w:rFonts w:cs="Arial"/>
          <w:sz w:val="24"/>
          <w:szCs w:val="24"/>
        </w:rPr>
        <w:t>.</w:t>
      </w:r>
      <w:r w:rsidR="00C73317" w:rsidRPr="00633DDF">
        <w:rPr>
          <w:rFonts w:cs="Arial"/>
          <w:sz w:val="24"/>
          <w:szCs w:val="24"/>
        </w:rPr>
        <w:t xml:space="preserve"> Rock Court Surgery, Liverpool</w:t>
      </w:r>
      <w:bookmarkEnd w:id="11"/>
    </w:p>
    <w:p w14:paraId="250DA300" w14:textId="77777777" w:rsidR="0098091E" w:rsidRPr="00633DDF" w:rsidRDefault="0098091E" w:rsidP="347C33BC">
      <w:pPr>
        <w:rPr>
          <w:rFonts w:cs="Arial"/>
          <w:szCs w:val="24"/>
        </w:rPr>
      </w:pPr>
    </w:p>
    <w:tbl>
      <w:tblPr>
        <w:tblStyle w:val="TableGrid"/>
        <w:tblW w:w="0" w:type="auto"/>
        <w:shd w:val="clear" w:color="auto" w:fill="FFFFFF" w:themeFill="background1"/>
        <w:tblLayout w:type="fixed"/>
        <w:tblLook w:val="04A0" w:firstRow="1" w:lastRow="0" w:firstColumn="1" w:lastColumn="0" w:noHBand="0" w:noVBand="1"/>
      </w:tblPr>
      <w:tblGrid>
        <w:gridCol w:w="1983"/>
        <w:gridCol w:w="2827"/>
        <w:gridCol w:w="1422"/>
        <w:gridCol w:w="2784"/>
      </w:tblGrid>
      <w:tr w:rsidR="0098091E" w:rsidRPr="00633DDF" w14:paraId="53AC93DF" w14:textId="77777777" w:rsidTr="009F0AC5">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732F7BE" w14:textId="77777777" w:rsidR="0098091E" w:rsidRPr="00633DDF" w:rsidRDefault="0098091E" w:rsidP="008E18C9">
            <w:pPr>
              <w:rPr>
                <w:rFonts w:eastAsia="Calibri" w:cs="Arial"/>
                <w:b/>
                <w:color w:val="3494BA" w:themeColor="accent1"/>
                <w:szCs w:val="24"/>
              </w:rPr>
            </w:pPr>
            <w:r w:rsidRPr="009F0AC5">
              <w:rPr>
                <w:rFonts w:eastAsia="Calibri" w:cs="Arial"/>
                <w:b/>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956E51B" w14:textId="576A57E0" w:rsidR="0098091E" w:rsidRPr="009F0AC5" w:rsidRDefault="0098091E" w:rsidP="008E18C9">
            <w:pPr>
              <w:rPr>
                <w:rFonts w:eastAsia="Calibri" w:cs="Arial"/>
                <w:b/>
                <w:bCs/>
                <w:szCs w:val="24"/>
              </w:rPr>
            </w:pPr>
            <w:r w:rsidRPr="009F0AC5">
              <w:rPr>
                <w:rFonts w:eastAsia="Calibri" w:cs="Arial"/>
                <w:b/>
                <w:bCs/>
                <w:szCs w:val="24"/>
              </w:rPr>
              <w:t>Asthma Project 2024/2025</w:t>
            </w:r>
          </w:p>
          <w:p w14:paraId="359FEF50" w14:textId="664857B4" w:rsidR="0098091E" w:rsidRPr="00633DDF" w:rsidRDefault="0098091E" w:rsidP="008E18C9">
            <w:pPr>
              <w:rPr>
                <w:rFonts w:eastAsia="Calibri" w:cs="Arial"/>
                <w:szCs w:val="24"/>
              </w:rPr>
            </w:pPr>
          </w:p>
        </w:tc>
      </w:tr>
      <w:tr w:rsidR="0098091E" w:rsidRPr="00633DDF" w14:paraId="5246A489" w14:textId="77777777" w:rsidTr="009F0AC5">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EB1BA9D" w14:textId="77777777" w:rsidR="0098091E" w:rsidRPr="00633DDF" w:rsidRDefault="0098091E" w:rsidP="008E18C9">
            <w:pPr>
              <w:rPr>
                <w:rFonts w:eastAsia="Calibri" w:cs="Arial"/>
                <w:b/>
                <w:color w:val="3494BA" w:themeColor="accent1"/>
                <w:szCs w:val="24"/>
              </w:rPr>
            </w:pPr>
            <w:r w:rsidRPr="009F0AC5">
              <w:rPr>
                <w:rFonts w:eastAsia="Calibri" w:cs="Arial"/>
                <w:b/>
                <w:szCs w:val="24"/>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350E264" w14:textId="77777777" w:rsidR="0098091E" w:rsidRPr="00633DDF" w:rsidRDefault="0098091E" w:rsidP="008E18C9">
            <w:pPr>
              <w:rPr>
                <w:rFonts w:eastAsia="Calibri" w:cs="Arial"/>
                <w:b/>
                <w:bCs/>
                <w:szCs w:val="24"/>
              </w:rPr>
            </w:pPr>
            <w:r w:rsidRPr="00633DDF">
              <w:rPr>
                <w:rFonts w:eastAsia="Calibri" w:cs="Arial"/>
                <w:b/>
                <w:szCs w:val="24"/>
              </w:rPr>
              <w:t xml:space="preserve">What is the Quality Improvement Project (QIP) trying to achieve?  </w:t>
            </w:r>
          </w:p>
          <w:p w14:paraId="244F9ECE" w14:textId="77777777" w:rsidR="0098091E" w:rsidRPr="00633DDF" w:rsidRDefault="0098091E" w:rsidP="008E18C9">
            <w:pPr>
              <w:rPr>
                <w:rFonts w:eastAsia="Calibri" w:cs="Arial"/>
                <w:szCs w:val="24"/>
              </w:rPr>
            </w:pPr>
            <w:r w:rsidRPr="00633DDF">
              <w:rPr>
                <w:rFonts w:eastAsia="Calibri" w:cs="Arial"/>
                <w:szCs w:val="24"/>
              </w:rPr>
              <w:t>This project was aiming to improve asthma care in our practice population, with the overriding goal to reduce the overuse of short acting beta agonists (SABA) in our patients with asthma.</w:t>
            </w:r>
          </w:p>
          <w:p w14:paraId="1D8C0D72" w14:textId="77777777" w:rsidR="0098091E" w:rsidRPr="00633DDF" w:rsidRDefault="0098091E" w:rsidP="008E18C9">
            <w:pPr>
              <w:rPr>
                <w:rFonts w:eastAsia="Calibri" w:cs="Arial"/>
                <w:szCs w:val="24"/>
              </w:rPr>
            </w:pPr>
          </w:p>
          <w:p w14:paraId="20EC8244" w14:textId="77777777" w:rsidR="0098091E" w:rsidRPr="00633DDF" w:rsidRDefault="0098091E" w:rsidP="008E18C9">
            <w:pPr>
              <w:rPr>
                <w:rFonts w:eastAsia="Calibri" w:cs="Arial"/>
                <w:b/>
                <w:bCs/>
                <w:szCs w:val="24"/>
              </w:rPr>
            </w:pPr>
            <w:r w:rsidRPr="00633DDF">
              <w:rPr>
                <w:rFonts w:eastAsia="Calibri" w:cs="Arial"/>
                <w:b/>
                <w:szCs w:val="24"/>
              </w:rPr>
              <w:t xml:space="preserve">Why is this important? </w:t>
            </w:r>
          </w:p>
          <w:p w14:paraId="4FE7EE58" w14:textId="06D76635" w:rsidR="0098091E" w:rsidRPr="00633DDF" w:rsidRDefault="0098091E" w:rsidP="008E18C9">
            <w:pPr>
              <w:rPr>
                <w:rFonts w:eastAsia="Calibri" w:cs="Arial"/>
                <w:szCs w:val="24"/>
              </w:rPr>
            </w:pPr>
            <w:r w:rsidRPr="00633DDF">
              <w:rPr>
                <w:rFonts w:eastAsia="Calibri" w:cs="Arial"/>
                <w:szCs w:val="24"/>
              </w:rPr>
              <w:t xml:space="preserve">A key learning point from the National Review of Asthma Deaths in 2014 was that people with asthma should have a personalised asthma management plan and appropriately managed exacerbations. One of the indicators of poor asthma control is the overuse of SABA. Evidence shows that SABA overuse is correlated to admissions and exacerbations (JAMA 2022; 328-575). </w:t>
            </w:r>
          </w:p>
          <w:p w14:paraId="0FAF7612" w14:textId="77777777" w:rsidR="0098091E" w:rsidRPr="00633DDF" w:rsidRDefault="0098091E" w:rsidP="008E18C9">
            <w:pPr>
              <w:rPr>
                <w:rFonts w:eastAsia="Calibri" w:cs="Arial"/>
                <w:szCs w:val="24"/>
              </w:rPr>
            </w:pPr>
          </w:p>
          <w:p w14:paraId="59514AAF" w14:textId="3D123068" w:rsidR="0098091E" w:rsidRPr="00633DDF" w:rsidRDefault="0098091E" w:rsidP="008E18C9">
            <w:pPr>
              <w:rPr>
                <w:rFonts w:eastAsia="Calibri" w:cs="Arial"/>
                <w:szCs w:val="24"/>
              </w:rPr>
            </w:pPr>
            <w:r w:rsidRPr="00633DDF">
              <w:rPr>
                <w:rFonts w:eastAsia="Calibri" w:cs="Arial"/>
                <w:szCs w:val="24"/>
              </w:rPr>
              <w:t xml:space="preserve">The BTS/NICE/SIGN guidance has updated guidance of SABA and states do not prescribe SABA to patients with asthma of any age without concomitant ICS. In </w:t>
            </w:r>
            <w:r w:rsidR="00212756" w:rsidRPr="00633DDF">
              <w:rPr>
                <w:rFonts w:eastAsia="Calibri" w:cs="Arial"/>
                <w:szCs w:val="24"/>
              </w:rPr>
              <w:t>addition,</w:t>
            </w:r>
            <w:r w:rsidRPr="00633DDF">
              <w:rPr>
                <w:rFonts w:eastAsia="Calibri" w:cs="Arial"/>
                <w:szCs w:val="24"/>
              </w:rPr>
              <w:t xml:space="preserve"> it recommends that patients aged 12 plus with uncontrolled asthma should have their treatment changed to a non-SABA regimen.</w:t>
            </w:r>
          </w:p>
          <w:p w14:paraId="1EAAF39E" w14:textId="77777777" w:rsidR="0098091E" w:rsidRPr="00633DDF" w:rsidRDefault="0098091E" w:rsidP="008E18C9">
            <w:pPr>
              <w:rPr>
                <w:rFonts w:eastAsia="Calibri" w:cs="Arial"/>
                <w:szCs w:val="24"/>
              </w:rPr>
            </w:pPr>
          </w:p>
          <w:p w14:paraId="1F50B849" w14:textId="7DD7EDB4" w:rsidR="0098091E" w:rsidRDefault="0098091E" w:rsidP="008E18C9">
            <w:pPr>
              <w:rPr>
                <w:rFonts w:eastAsia="Calibri" w:cs="Arial"/>
                <w:szCs w:val="24"/>
              </w:rPr>
            </w:pPr>
            <w:r w:rsidRPr="00633DDF">
              <w:rPr>
                <w:rFonts w:eastAsia="Calibri" w:cs="Arial"/>
                <w:szCs w:val="24"/>
              </w:rPr>
              <w:t>Moreover, overuse of inhalers impacts the environment with inhalers accounting for 4% of the NHS carbon footprint (DTB 2022; 3:34) The NHS has committed to reducing its carbon footprint by 80% by 2028-32. A reduction in prescribing MDI SABA inhalers will in turn reduce NHS carbon footprint.</w:t>
            </w:r>
          </w:p>
          <w:p w14:paraId="2509844C" w14:textId="77777777" w:rsidR="00212756" w:rsidRPr="00633DDF" w:rsidRDefault="00212756" w:rsidP="008E18C9">
            <w:pPr>
              <w:rPr>
                <w:rFonts w:eastAsia="Calibri" w:cs="Arial"/>
                <w:szCs w:val="24"/>
              </w:rPr>
            </w:pPr>
          </w:p>
          <w:p w14:paraId="76BA91B9" w14:textId="77777777" w:rsidR="0098091E" w:rsidRPr="00633DDF" w:rsidRDefault="0098091E" w:rsidP="008E18C9">
            <w:pPr>
              <w:rPr>
                <w:rFonts w:eastAsia="Calibri" w:cs="Arial"/>
                <w:b/>
                <w:bCs/>
                <w:szCs w:val="24"/>
              </w:rPr>
            </w:pPr>
            <w:r w:rsidRPr="00633DDF">
              <w:rPr>
                <w:rFonts w:eastAsia="Calibri" w:cs="Arial"/>
                <w:b/>
                <w:szCs w:val="24"/>
              </w:rPr>
              <w:t>What should be measured at baseline and during the project to track progress?</w:t>
            </w:r>
          </w:p>
          <w:p w14:paraId="25D01F62" w14:textId="77777777" w:rsidR="0098091E" w:rsidRDefault="0098091E" w:rsidP="008E18C9">
            <w:pPr>
              <w:rPr>
                <w:rFonts w:eastAsia="Calibri" w:cs="Arial"/>
                <w:szCs w:val="24"/>
              </w:rPr>
            </w:pPr>
            <w:r w:rsidRPr="00633DDF">
              <w:rPr>
                <w:rFonts w:eastAsia="Calibri" w:cs="Arial"/>
                <w:szCs w:val="24"/>
              </w:rPr>
              <w:t>The amount of SABA prescribing should be measured at baseline and during the project to track progress.</w:t>
            </w:r>
          </w:p>
          <w:p w14:paraId="7D89C821" w14:textId="77777777" w:rsidR="00212756" w:rsidRPr="00633DDF" w:rsidRDefault="00212756" w:rsidP="008E18C9">
            <w:pPr>
              <w:rPr>
                <w:rFonts w:eastAsia="Calibri" w:cs="Arial"/>
                <w:szCs w:val="24"/>
              </w:rPr>
            </w:pPr>
          </w:p>
          <w:p w14:paraId="3C50BA75" w14:textId="1AA34F69" w:rsidR="0098091E" w:rsidRPr="00633DDF" w:rsidRDefault="0098091E" w:rsidP="008E18C9">
            <w:pPr>
              <w:rPr>
                <w:rFonts w:eastAsia="Calibri" w:cs="Arial"/>
                <w:szCs w:val="24"/>
              </w:rPr>
            </w:pPr>
            <w:r w:rsidRPr="00633DDF">
              <w:rPr>
                <w:rFonts w:eastAsia="Calibri" w:cs="Arial"/>
                <w:b/>
                <w:szCs w:val="24"/>
              </w:rPr>
              <w:t>Include links to wider resources &amp; education on the topic here</w:t>
            </w:r>
            <w:r w:rsidRPr="00633DDF">
              <w:rPr>
                <w:rFonts w:eastAsia="Calibri" w:cs="Arial"/>
                <w:szCs w:val="24"/>
              </w:rPr>
              <w:t>.</w:t>
            </w:r>
          </w:p>
          <w:p w14:paraId="000DFBC4" w14:textId="4D7EBBDD" w:rsidR="0098091E" w:rsidRPr="00633DDF" w:rsidRDefault="0098091E" w:rsidP="008E18C9">
            <w:pPr>
              <w:rPr>
                <w:rFonts w:eastAsia="Calibri" w:cs="Arial"/>
                <w:szCs w:val="24"/>
              </w:rPr>
            </w:pPr>
            <w:r w:rsidRPr="00633DDF">
              <w:rPr>
                <w:rFonts w:eastAsia="Calibri" w:cs="Arial"/>
                <w:szCs w:val="24"/>
              </w:rPr>
              <w:t xml:space="preserve">The ideas and structure of this project was largely based </w:t>
            </w:r>
            <w:r w:rsidR="00E01BB7" w:rsidRPr="00633DDF">
              <w:rPr>
                <w:rFonts w:eastAsia="Calibri" w:cs="Arial"/>
                <w:szCs w:val="24"/>
              </w:rPr>
              <w:t>on: -</w:t>
            </w:r>
            <w:r w:rsidRPr="00633DDF">
              <w:rPr>
                <w:rFonts w:eastAsia="Calibri" w:cs="Arial"/>
                <w:szCs w:val="24"/>
              </w:rPr>
              <w:t xml:space="preserve"> </w:t>
            </w:r>
          </w:p>
          <w:p w14:paraId="338038D7" w14:textId="77777777" w:rsidR="0098091E" w:rsidRPr="00633DDF" w:rsidRDefault="0098091E" w:rsidP="00A93483">
            <w:pPr>
              <w:pStyle w:val="ListParagraph"/>
              <w:numPr>
                <w:ilvl w:val="0"/>
                <w:numId w:val="6"/>
              </w:numPr>
              <w:rPr>
                <w:rFonts w:eastAsia="Calibri" w:cs="Arial"/>
                <w:szCs w:val="24"/>
              </w:rPr>
            </w:pPr>
            <w:r w:rsidRPr="00633DDF">
              <w:rPr>
                <w:rFonts w:eastAsia="Calibri" w:cs="Arial"/>
                <w:szCs w:val="24"/>
              </w:rPr>
              <w:t xml:space="preserve">Those in the toolkit developed by Greener Practice on ‘High Quality and Low Carbon Asthma Care’ - </w:t>
            </w:r>
            <w:hyperlink r:id="rId63" w:history="1">
              <w:r w:rsidRPr="00633DDF">
                <w:rPr>
                  <w:rStyle w:val="Hyperlink"/>
                  <w:rFonts w:eastAsia="Calibri" w:cs="Arial"/>
                  <w:szCs w:val="24"/>
                </w:rPr>
                <w:t>https://www.greenerpractice.co.uk/high-quality-and-low-carbon-asthma-care/</w:t>
              </w:r>
            </w:hyperlink>
          </w:p>
          <w:p w14:paraId="59115125" w14:textId="77777777" w:rsidR="0098091E" w:rsidRPr="00633DDF" w:rsidRDefault="0098091E" w:rsidP="00A93483">
            <w:pPr>
              <w:pStyle w:val="ListParagraph"/>
              <w:numPr>
                <w:ilvl w:val="0"/>
                <w:numId w:val="6"/>
              </w:numPr>
              <w:rPr>
                <w:rFonts w:eastAsia="Calibri" w:cs="Arial"/>
                <w:szCs w:val="24"/>
              </w:rPr>
            </w:pPr>
            <w:r w:rsidRPr="00633DDF">
              <w:rPr>
                <w:rFonts w:eastAsia="Calibri" w:cs="Arial"/>
                <w:szCs w:val="24"/>
              </w:rPr>
              <w:t xml:space="preserve">Dr Mark Levy’s 7 step plan to reduce asthma deaths in 2024 - </w:t>
            </w:r>
            <w:hyperlink r:id="rId64" w:history="1">
              <w:r w:rsidRPr="00633DDF">
                <w:rPr>
                  <w:rStyle w:val="Hyperlink"/>
                  <w:rFonts w:eastAsia="Calibri" w:cs="Arial"/>
                  <w:szCs w:val="24"/>
                </w:rPr>
                <w:t>Dr Mark Levy 7 step plan</w:t>
              </w:r>
            </w:hyperlink>
          </w:p>
          <w:p w14:paraId="0862D309" w14:textId="77777777" w:rsidR="0098091E" w:rsidRPr="00633DDF" w:rsidRDefault="0098091E" w:rsidP="008E18C9">
            <w:pPr>
              <w:rPr>
                <w:rFonts w:eastAsia="Calibri" w:cs="Arial"/>
                <w:szCs w:val="24"/>
              </w:rPr>
            </w:pPr>
          </w:p>
        </w:tc>
      </w:tr>
      <w:tr w:rsidR="0098091E" w:rsidRPr="00633DDF" w14:paraId="06B6B90A" w14:textId="77777777" w:rsidTr="00E01BB7">
        <w:trPr>
          <w:trHeight w:val="300"/>
        </w:trPr>
        <w:tc>
          <w:tcPr>
            <w:tcW w:w="9016" w:type="dxa"/>
            <w:gridSpan w:val="4"/>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B22F24F" w14:textId="77777777" w:rsidR="0098091E" w:rsidRPr="00E01BB7" w:rsidRDefault="0098091E" w:rsidP="00E01BB7">
            <w:pPr>
              <w:rPr>
                <w:rFonts w:eastAsia="Calibri" w:cs="Arial"/>
                <w:b/>
                <w:szCs w:val="24"/>
              </w:rPr>
            </w:pPr>
            <w:r w:rsidRPr="00E01BB7">
              <w:rPr>
                <w:rFonts w:eastAsia="Calibri" w:cs="Arial"/>
                <w:b/>
                <w:szCs w:val="24"/>
              </w:rPr>
              <w:t>The Wins *</w:t>
            </w:r>
          </w:p>
        </w:tc>
      </w:tr>
      <w:tr w:rsidR="0098091E" w:rsidRPr="00633DDF" w14:paraId="1E1CCC92" w14:textId="77777777" w:rsidTr="00E01BB7">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AE55D52" w14:textId="77777777" w:rsidR="0098091E" w:rsidRPr="00E01BB7" w:rsidRDefault="0098091E" w:rsidP="008E18C9">
            <w:pPr>
              <w:rPr>
                <w:rFonts w:eastAsia="Calibri" w:cs="Arial"/>
                <w:b/>
                <w:szCs w:val="24"/>
              </w:rPr>
            </w:pPr>
            <w:r w:rsidRPr="00E01BB7">
              <w:rPr>
                <w:rFonts w:eastAsia="Calibri" w:cs="Arial"/>
                <w:b/>
                <w:szCs w:val="24"/>
              </w:rPr>
              <w:t>Benefit to patients/staff inc. social value</w:t>
            </w:r>
          </w:p>
          <w:p w14:paraId="3C39DE78" w14:textId="11F9F4B0" w:rsidR="0098091E" w:rsidRPr="00633DDF" w:rsidRDefault="0098091E" w:rsidP="008E18C9">
            <w:pPr>
              <w:rPr>
                <w:rFonts w:eastAsia="Calibri" w:cs="Arial"/>
                <w:b/>
                <w:szCs w:val="24"/>
              </w:rPr>
            </w:pPr>
          </w:p>
        </w:tc>
        <w:tc>
          <w:tcPr>
            <w:tcW w:w="2827"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A2506F3" w14:textId="7D1025AF" w:rsidR="0098091E" w:rsidRPr="00633DDF" w:rsidRDefault="0098091E" w:rsidP="008E18C9">
            <w:pPr>
              <w:rPr>
                <w:rFonts w:eastAsia="Calibri" w:cs="Arial"/>
                <w:bCs/>
                <w:szCs w:val="24"/>
              </w:rPr>
            </w:pPr>
            <w:r w:rsidRPr="00633DDF">
              <w:rPr>
                <w:rFonts w:eastAsia="Calibri" w:cs="Arial"/>
                <w:szCs w:val="24"/>
              </w:rPr>
              <w:t xml:space="preserve">Benefits for patients would be improved asthma care which in turn would reduce asthma attacks, hospital admission due to asthma attacks and deaths from asthma. By improving asthma control there would also be improvement in quality of life and </w:t>
            </w:r>
            <w:r w:rsidR="00E01BB7" w:rsidRPr="00633DDF">
              <w:rPr>
                <w:rFonts w:eastAsia="Calibri" w:cs="Arial"/>
                <w:szCs w:val="24"/>
              </w:rPr>
              <w:t>wellbeing</w:t>
            </w:r>
            <w:r w:rsidRPr="00633DDF">
              <w:rPr>
                <w:rFonts w:eastAsia="Calibri" w:cs="Arial"/>
                <w:szCs w:val="24"/>
              </w:rPr>
              <w:t xml:space="preserve"> for patients. </w:t>
            </w:r>
          </w:p>
          <w:p w14:paraId="69886C6B" w14:textId="77777777" w:rsidR="0098091E" w:rsidRPr="00633DDF" w:rsidRDefault="0098091E" w:rsidP="008E18C9">
            <w:pPr>
              <w:rPr>
                <w:rFonts w:eastAsia="Calibri" w:cs="Arial"/>
                <w:bCs/>
                <w:szCs w:val="24"/>
              </w:rPr>
            </w:pPr>
          </w:p>
          <w:p w14:paraId="31B44466" w14:textId="77777777" w:rsidR="0098091E" w:rsidRPr="00633DDF" w:rsidRDefault="0098091E" w:rsidP="008E18C9">
            <w:pPr>
              <w:rPr>
                <w:rFonts w:eastAsia="Calibri" w:cs="Arial"/>
                <w:bCs/>
                <w:szCs w:val="24"/>
              </w:rPr>
            </w:pPr>
            <w:r w:rsidRPr="00633DDF">
              <w:rPr>
                <w:rFonts w:eastAsia="Calibri" w:cs="Arial"/>
                <w:szCs w:val="24"/>
              </w:rPr>
              <w:t>The benefits to staff would be agreeing standards of care, providing up to date education in asthma management. It was also found that coming together as a team to improve asthma care improved morale! One of the nurses fed back after the education session to say she felt she had a ‘spring in her step’!</w:t>
            </w:r>
          </w:p>
        </w:tc>
        <w:tc>
          <w:tcPr>
            <w:tcW w:w="1422"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6BB0DCBC" w14:textId="77777777" w:rsidR="0098091E" w:rsidRPr="00E01BB7" w:rsidRDefault="0098091E" w:rsidP="008E18C9">
            <w:pPr>
              <w:rPr>
                <w:rFonts w:eastAsia="Calibri" w:cs="Arial"/>
                <w:b/>
                <w:szCs w:val="24"/>
              </w:rPr>
            </w:pPr>
            <w:r w:rsidRPr="00E01BB7">
              <w:rPr>
                <w:rFonts w:eastAsia="Calibri" w:cs="Arial"/>
                <w:b/>
                <w:szCs w:val="24"/>
              </w:rPr>
              <w:t xml:space="preserve">Efficiency savings </w:t>
            </w:r>
          </w:p>
          <w:p w14:paraId="7B1116C6" w14:textId="3D2CD0E4" w:rsidR="0098091E" w:rsidRPr="00633DDF" w:rsidRDefault="0098091E" w:rsidP="008E18C9">
            <w:pPr>
              <w:rPr>
                <w:rFonts w:eastAsia="Calibri" w:cs="Arial"/>
                <w:b/>
                <w:szCs w:val="24"/>
              </w:rPr>
            </w:pP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59A39B25" w14:textId="5897CB97" w:rsidR="0098091E" w:rsidRPr="00633DDF" w:rsidRDefault="0098091E" w:rsidP="008E18C9">
            <w:pPr>
              <w:rPr>
                <w:rFonts w:eastAsia="Calibri" w:cs="Arial"/>
                <w:szCs w:val="24"/>
              </w:rPr>
            </w:pPr>
            <w:r w:rsidRPr="00633DDF">
              <w:rPr>
                <w:rFonts w:eastAsia="Calibri" w:cs="Arial"/>
                <w:szCs w:val="24"/>
              </w:rPr>
              <w:t xml:space="preserve">This project led to: </w:t>
            </w:r>
          </w:p>
          <w:p w14:paraId="7483C5F6" w14:textId="77777777" w:rsidR="0098091E" w:rsidRPr="00633DDF" w:rsidRDefault="0098091E" w:rsidP="008E18C9">
            <w:pPr>
              <w:rPr>
                <w:rFonts w:eastAsia="Calibri" w:cs="Arial"/>
                <w:szCs w:val="24"/>
              </w:rPr>
            </w:pPr>
          </w:p>
          <w:p w14:paraId="7E4E614E" w14:textId="77777777" w:rsidR="0098091E" w:rsidRPr="00633DDF" w:rsidRDefault="0098091E" w:rsidP="008E18C9">
            <w:pPr>
              <w:rPr>
                <w:rFonts w:eastAsia="Calibri" w:cs="Arial"/>
                <w:szCs w:val="24"/>
              </w:rPr>
            </w:pPr>
            <w:r w:rsidRPr="00633DDF">
              <w:rPr>
                <w:rFonts w:eastAsia="Calibri" w:cs="Arial"/>
                <w:szCs w:val="24"/>
              </w:rPr>
              <w:t xml:space="preserve">A </w:t>
            </w:r>
            <w:r w:rsidRPr="00633DDF">
              <w:rPr>
                <w:rFonts w:eastAsia="Calibri" w:cs="Arial"/>
                <w:b/>
                <w:szCs w:val="24"/>
              </w:rPr>
              <w:t>34% reduction</w:t>
            </w:r>
            <w:r w:rsidRPr="00633DDF">
              <w:rPr>
                <w:rFonts w:eastAsia="Calibri" w:cs="Arial"/>
                <w:szCs w:val="24"/>
              </w:rPr>
              <w:t xml:space="preserve"> in SABA prescribing for those patients without a diagnosis of asthma or COPD of 34%.</w:t>
            </w:r>
          </w:p>
          <w:p w14:paraId="1FF7DFC1" w14:textId="77777777" w:rsidR="0098091E" w:rsidRPr="00633DDF" w:rsidRDefault="0098091E" w:rsidP="008E18C9">
            <w:pPr>
              <w:rPr>
                <w:rFonts w:eastAsia="Calibri" w:cs="Arial"/>
                <w:szCs w:val="24"/>
              </w:rPr>
            </w:pPr>
          </w:p>
          <w:p w14:paraId="034FB0AE" w14:textId="0096E039" w:rsidR="0098091E" w:rsidRPr="00633DDF" w:rsidRDefault="0098091E" w:rsidP="006B74D4">
            <w:pPr>
              <w:rPr>
                <w:rFonts w:cs="Arial"/>
                <w:szCs w:val="24"/>
              </w:rPr>
            </w:pPr>
            <w:r w:rsidRPr="00633DDF">
              <w:rPr>
                <w:rFonts w:cs="Arial"/>
                <w:szCs w:val="24"/>
              </w:rPr>
              <w:t xml:space="preserve">There is a marked improvement in coding ‘suspected asthma’ or suspected COPD </w:t>
            </w:r>
            <w:r w:rsidR="00E01BB7">
              <w:rPr>
                <w:rFonts w:cs="Arial"/>
                <w:szCs w:val="24"/>
              </w:rPr>
              <w:t>-</w:t>
            </w:r>
            <w:r w:rsidRPr="00633DDF">
              <w:rPr>
                <w:rFonts w:cs="Arial"/>
                <w:szCs w:val="24"/>
              </w:rPr>
              <w:t xml:space="preserve"> jumping from </w:t>
            </w:r>
            <w:r w:rsidRPr="00633DDF">
              <w:rPr>
                <w:rFonts w:cs="Arial"/>
                <w:b/>
                <w:szCs w:val="24"/>
              </w:rPr>
              <w:t>16% to 52%.</w:t>
            </w:r>
          </w:p>
          <w:p w14:paraId="2339B437" w14:textId="77777777" w:rsidR="0098091E" w:rsidRPr="00633DDF" w:rsidRDefault="0098091E" w:rsidP="008E18C9">
            <w:pPr>
              <w:rPr>
                <w:rFonts w:eastAsia="Calibri" w:cs="Arial"/>
                <w:szCs w:val="24"/>
              </w:rPr>
            </w:pPr>
          </w:p>
          <w:p w14:paraId="77C373E0" w14:textId="77777777" w:rsidR="0098091E" w:rsidRPr="00633DDF" w:rsidRDefault="0098091E" w:rsidP="006B74D4">
            <w:pPr>
              <w:rPr>
                <w:rFonts w:cs="Arial"/>
                <w:szCs w:val="24"/>
              </w:rPr>
            </w:pPr>
            <w:r w:rsidRPr="00633DDF">
              <w:rPr>
                <w:rFonts w:cs="Arial"/>
                <w:szCs w:val="24"/>
              </w:rPr>
              <w:t xml:space="preserve">A </w:t>
            </w:r>
            <w:r w:rsidRPr="00633DDF">
              <w:rPr>
                <w:rFonts w:cs="Arial"/>
                <w:b/>
                <w:szCs w:val="24"/>
              </w:rPr>
              <w:t>14% reduction</w:t>
            </w:r>
            <w:r w:rsidRPr="00633DDF">
              <w:rPr>
                <w:rFonts w:cs="Arial"/>
                <w:szCs w:val="24"/>
              </w:rPr>
              <w:t xml:space="preserve"> in the number of patients requesting 6 or more SABA inhalers in the preceding 12 months.</w:t>
            </w:r>
          </w:p>
          <w:p w14:paraId="20415DAD" w14:textId="77777777" w:rsidR="0098091E" w:rsidRPr="00633DDF" w:rsidRDefault="0098091E" w:rsidP="006B74D4">
            <w:pPr>
              <w:rPr>
                <w:rFonts w:cs="Arial"/>
                <w:szCs w:val="24"/>
              </w:rPr>
            </w:pPr>
          </w:p>
          <w:p w14:paraId="06B36EB9" w14:textId="77777777" w:rsidR="0098091E" w:rsidRPr="00633DDF" w:rsidRDefault="0098091E" w:rsidP="006B74D4">
            <w:pPr>
              <w:rPr>
                <w:rFonts w:cs="Arial"/>
                <w:szCs w:val="24"/>
              </w:rPr>
            </w:pPr>
            <w:r w:rsidRPr="00633DDF">
              <w:rPr>
                <w:rFonts w:cs="Arial"/>
                <w:szCs w:val="24"/>
              </w:rPr>
              <w:t xml:space="preserve">A </w:t>
            </w:r>
            <w:r w:rsidRPr="00633DDF">
              <w:rPr>
                <w:rFonts w:cs="Arial"/>
                <w:b/>
                <w:szCs w:val="24"/>
              </w:rPr>
              <w:t>14% increase</w:t>
            </w:r>
            <w:r w:rsidRPr="00633DDF">
              <w:rPr>
                <w:rFonts w:cs="Arial"/>
                <w:szCs w:val="24"/>
              </w:rPr>
              <w:t xml:space="preserve"> in the proportion of patients coming in for asthma reviews.</w:t>
            </w:r>
          </w:p>
          <w:p w14:paraId="2CAB5D84" w14:textId="77777777" w:rsidR="0098091E" w:rsidRPr="00633DDF" w:rsidRDefault="0098091E" w:rsidP="006B74D4">
            <w:pPr>
              <w:rPr>
                <w:rFonts w:cs="Arial"/>
                <w:szCs w:val="24"/>
              </w:rPr>
            </w:pPr>
          </w:p>
          <w:p w14:paraId="452F4E2B" w14:textId="77777777" w:rsidR="0098091E" w:rsidRPr="00633DDF" w:rsidRDefault="0098091E" w:rsidP="006B74D4">
            <w:pPr>
              <w:rPr>
                <w:rFonts w:cs="Arial"/>
                <w:szCs w:val="24"/>
              </w:rPr>
            </w:pPr>
            <w:r w:rsidRPr="00633DDF">
              <w:rPr>
                <w:rFonts w:cs="Arial"/>
                <w:szCs w:val="24"/>
              </w:rPr>
              <w:t xml:space="preserve">A </w:t>
            </w:r>
            <w:r w:rsidRPr="00633DDF">
              <w:rPr>
                <w:rFonts w:cs="Arial"/>
                <w:b/>
                <w:szCs w:val="24"/>
              </w:rPr>
              <w:t>233% increase</w:t>
            </w:r>
            <w:r w:rsidRPr="00633DDF">
              <w:rPr>
                <w:rFonts w:cs="Arial"/>
                <w:szCs w:val="24"/>
              </w:rPr>
              <w:t xml:space="preserve"> in the proportion of patients being contacted about their excess SABA use.</w:t>
            </w:r>
          </w:p>
          <w:p w14:paraId="42D6B0D2" w14:textId="77777777" w:rsidR="0098091E" w:rsidRPr="00633DDF" w:rsidRDefault="0098091E" w:rsidP="006B74D4">
            <w:pPr>
              <w:rPr>
                <w:rFonts w:cs="Arial"/>
                <w:szCs w:val="24"/>
              </w:rPr>
            </w:pPr>
          </w:p>
          <w:p w14:paraId="414A4307" w14:textId="77777777" w:rsidR="0098091E" w:rsidRPr="00633DDF" w:rsidRDefault="0098091E" w:rsidP="006B74D4">
            <w:pPr>
              <w:rPr>
                <w:rFonts w:cs="Arial"/>
                <w:szCs w:val="24"/>
              </w:rPr>
            </w:pPr>
            <w:r w:rsidRPr="00633DDF">
              <w:rPr>
                <w:rFonts w:cs="Arial"/>
                <w:szCs w:val="24"/>
              </w:rPr>
              <w:t xml:space="preserve">A </w:t>
            </w:r>
            <w:r w:rsidRPr="00633DDF">
              <w:rPr>
                <w:rFonts w:cs="Arial"/>
                <w:b/>
                <w:szCs w:val="24"/>
              </w:rPr>
              <w:t>212% increase</w:t>
            </w:r>
            <w:r w:rsidRPr="00633DDF">
              <w:rPr>
                <w:rFonts w:cs="Arial"/>
                <w:szCs w:val="24"/>
              </w:rPr>
              <w:t xml:space="preserve"> in the proportion of patients being switched to a MART regimen.  This does not include those already switched to MART who are no longer requesting more than 6 x SABA.</w:t>
            </w:r>
          </w:p>
          <w:p w14:paraId="465DF8C1" w14:textId="77777777" w:rsidR="0098091E" w:rsidRPr="00633DDF" w:rsidRDefault="0098091E" w:rsidP="008E18C9">
            <w:pPr>
              <w:rPr>
                <w:rFonts w:eastAsia="Calibri" w:cs="Arial"/>
                <w:szCs w:val="24"/>
              </w:rPr>
            </w:pPr>
          </w:p>
        </w:tc>
      </w:tr>
      <w:tr w:rsidR="0098091E" w:rsidRPr="00633DDF" w14:paraId="583E0BFB" w14:textId="77777777" w:rsidTr="00E01BB7">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1E0C951" w14:textId="77777777" w:rsidR="0098091E" w:rsidRPr="00E01BB7" w:rsidRDefault="0098091E" w:rsidP="008E18C9">
            <w:pPr>
              <w:rPr>
                <w:rFonts w:eastAsia="Calibri" w:cs="Arial"/>
                <w:b/>
                <w:szCs w:val="24"/>
              </w:rPr>
            </w:pPr>
            <w:r w:rsidRPr="00E01BB7">
              <w:rPr>
                <w:rFonts w:eastAsia="Calibri" w:cs="Arial"/>
                <w:b/>
                <w:szCs w:val="24"/>
              </w:rPr>
              <w:t xml:space="preserve">Carbon /Ecological benefit </w:t>
            </w:r>
          </w:p>
          <w:p w14:paraId="3797FED2" w14:textId="77777777" w:rsidR="0098091E" w:rsidRPr="00633DDF" w:rsidRDefault="0098091E" w:rsidP="008E18C9">
            <w:pPr>
              <w:rPr>
                <w:rFonts w:eastAsia="Calibri" w:cs="Arial"/>
                <w:b/>
                <w:szCs w:val="24"/>
              </w:rPr>
            </w:pPr>
            <w:r w:rsidRPr="00E01BB7">
              <w:rPr>
                <w:rFonts w:eastAsia="Calibri" w:cs="Arial"/>
                <w:b/>
                <w:szCs w:val="24"/>
              </w:rPr>
              <w:t xml:space="preserve"> </w:t>
            </w:r>
          </w:p>
        </w:tc>
        <w:tc>
          <w:tcPr>
            <w:tcW w:w="28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EF814B" w14:textId="41DA9910" w:rsidR="0098091E" w:rsidRPr="00633DDF" w:rsidRDefault="0098091E" w:rsidP="008E18C9">
            <w:pPr>
              <w:rPr>
                <w:rFonts w:eastAsia="Calibri" w:cs="Arial"/>
                <w:bCs/>
                <w:szCs w:val="24"/>
              </w:rPr>
            </w:pPr>
            <w:r w:rsidRPr="00633DDF">
              <w:rPr>
                <w:rFonts w:eastAsia="Calibri" w:cs="Arial"/>
                <w:szCs w:val="24"/>
              </w:rPr>
              <w:t xml:space="preserve">The amount of salamol inhalers issued for patients with asthma in the month of April 2024 in Rock Court was compared to that prescribed in the month of April 2025. </w:t>
            </w:r>
          </w:p>
          <w:p w14:paraId="243FFD9A" w14:textId="77777777" w:rsidR="0098091E" w:rsidRPr="00633DDF" w:rsidRDefault="0098091E" w:rsidP="008E18C9">
            <w:pPr>
              <w:rPr>
                <w:rFonts w:eastAsia="Calibri" w:cs="Arial"/>
                <w:bCs/>
                <w:szCs w:val="24"/>
              </w:rPr>
            </w:pPr>
          </w:p>
          <w:p w14:paraId="45F0D13D" w14:textId="533672B5" w:rsidR="0098091E" w:rsidRPr="00633DDF" w:rsidRDefault="0098091E" w:rsidP="008E18C9">
            <w:pPr>
              <w:rPr>
                <w:rFonts w:eastAsia="Calibri" w:cs="Arial"/>
                <w:bCs/>
                <w:szCs w:val="24"/>
              </w:rPr>
            </w:pPr>
            <w:r w:rsidRPr="00633DDF">
              <w:rPr>
                <w:rFonts w:eastAsia="Calibri" w:cs="Arial"/>
                <w:szCs w:val="24"/>
              </w:rPr>
              <w:t>April 2024 = 133 salamol inhalers</w:t>
            </w:r>
          </w:p>
          <w:p w14:paraId="4297F843" w14:textId="77777777" w:rsidR="0098091E" w:rsidRPr="00633DDF" w:rsidRDefault="0098091E" w:rsidP="008E18C9">
            <w:pPr>
              <w:rPr>
                <w:rFonts w:eastAsia="Calibri" w:cs="Arial"/>
                <w:bCs/>
                <w:szCs w:val="24"/>
              </w:rPr>
            </w:pPr>
            <w:r w:rsidRPr="00633DDF">
              <w:rPr>
                <w:rFonts w:eastAsia="Calibri" w:cs="Arial"/>
                <w:szCs w:val="24"/>
              </w:rPr>
              <w:t>April 2025 = 85 salamol inhalers</w:t>
            </w:r>
          </w:p>
          <w:p w14:paraId="5B1BF9C8" w14:textId="77777777" w:rsidR="0098091E" w:rsidRPr="00633DDF" w:rsidRDefault="0098091E" w:rsidP="008E18C9">
            <w:pPr>
              <w:rPr>
                <w:rFonts w:eastAsia="Calibri" w:cs="Arial"/>
                <w:bCs/>
                <w:szCs w:val="24"/>
              </w:rPr>
            </w:pPr>
          </w:p>
          <w:p w14:paraId="5B4A4685" w14:textId="77777777" w:rsidR="0098091E" w:rsidRPr="00633DDF" w:rsidRDefault="0098091E" w:rsidP="008E18C9">
            <w:pPr>
              <w:rPr>
                <w:rFonts w:eastAsia="Calibri" w:cs="Arial"/>
                <w:b/>
                <w:szCs w:val="24"/>
              </w:rPr>
            </w:pPr>
            <w:r w:rsidRPr="00633DDF">
              <w:rPr>
                <w:rFonts w:eastAsia="Calibri" w:cs="Arial"/>
                <w:b/>
                <w:szCs w:val="24"/>
              </w:rPr>
              <w:t>A reduction of 36%</w:t>
            </w:r>
          </w:p>
          <w:p w14:paraId="4B80467D" w14:textId="77777777" w:rsidR="0098091E" w:rsidRPr="00633DDF" w:rsidRDefault="0098091E" w:rsidP="008E18C9">
            <w:pPr>
              <w:rPr>
                <w:rFonts w:eastAsia="Calibri" w:cs="Arial"/>
                <w:b/>
                <w:szCs w:val="24"/>
              </w:rPr>
            </w:pPr>
          </w:p>
          <w:p w14:paraId="131D1203" w14:textId="77777777" w:rsidR="0098091E" w:rsidRPr="00633DDF" w:rsidRDefault="0098091E" w:rsidP="008E18C9">
            <w:pPr>
              <w:rPr>
                <w:rFonts w:eastAsia="Calibri" w:cs="Arial"/>
                <w:bCs/>
                <w:szCs w:val="24"/>
              </w:rPr>
            </w:pPr>
            <w:r w:rsidRPr="00633DDF">
              <w:rPr>
                <w:rFonts w:eastAsia="Calibri" w:cs="Arial"/>
                <w:szCs w:val="24"/>
              </w:rPr>
              <w:t xml:space="preserve">Carbon footprint of salamol inhaler = 10kgCO2e </w:t>
            </w:r>
          </w:p>
          <w:p w14:paraId="5D48C671" w14:textId="77777777" w:rsidR="0098091E" w:rsidRPr="00633DDF" w:rsidRDefault="0098091E" w:rsidP="008E18C9">
            <w:pPr>
              <w:rPr>
                <w:rFonts w:eastAsia="Calibri" w:cs="Arial"/>
                <w:b/>
                <w:szCs w:val="24"/>
              </w:rPr>
            </w:pPr>
          </w:p>
          <w:p w14:paraId="4BF1D696" w14:textId="77777777" w:rsidR="0098091E" w:rsidRPr="00633DDF" w:rsidRDefault="0098091E" w:rsidP="008E18C9">
            <w:pPr>
              <w:rPr>
                <w:rFonts w:eastAsia="Calibri" w:cs="Arial"/>
                <w:b/>
                <w:szCs w:val="24"/>
              </w:rPr>
            </w:pPr>
            <w:r w:rsidRPr="00633DDF">
              <w:rPr>
                <w:rFonts w:eastAsia="Calibri" w:cs="Arial"/>
                <w:b/>
                <w:szCs w:val="24"/>
              </w:rPr>
              <w:t>Reduction carbon footprint April 2024 compared to April 2025= (133-</w:t>
            </w:r>
            <w:proofErr w:type="gramStart"/>
            <w:r w:rsidRPr="00633DDF">
              <w:rPr>
                <w:rFonts w:eastAsia="Calibri" w:cs="Arial"/>
                <w:b/>
                <w:szCs w:val="24"/>
              </w:rPr>
              <w:t>85)x</w:t>
            </w:r>
            <w:proofErr w:type="gramEnd"/>
            <w:r w:rsidRPr="00633DDF">
              <w:rPr>
                <w:rFonts w:eastAsia="Calibri" w:cs="Arial"/>
                <w:b/>
                <w:szCs w:val="24"/>
              </w:rPr>
              <w:t xml:space="preserve"> 10 = 480kgCO2e</w:t>
            </w:r>
          </w:p>
          <w:p w14:paraId="17C203CC" w14:textId="77777777" w:rsidR="0098091E" w:rsidRPr="00633DDF" w:rsidRDefault="0098091E" w:rsidP="008E18C9">
            <w:pPr>
              <w:rPr>
                <w:rFonts w:eastAsia="Calibri" w:cs="Arial"/>
                <w:b/>
                <w:szCs w:val="24"/>
              </w:rPr>
            </w:pPr>
          </w:p>
          <w:p w14:paraId="091871A5" w14:textId="28D8CCA4" w:rsidR="0098091E" w:rsidRPr="00633DDF" w:rsidRDefault="00A43A74" w:rsidP="008E18C9">
            <w:pPr>
              <w:rPr>
                <w:rFonts w:eastAsia="Calibri" w:cs="Arial"/>
                <w:b/>
                <w:szCs w:val="24"/>
              </w:rPr>
            </w:pPr>
            <w:r w:rsidRPr="00633DDF">
              <w:rPr>
                <w:rFonts w:eastAsia="Calibri" w:cs="Arial"/>
                <w:szCs w:val="24"/>
              </w:rPr>
              <w:t>Therefore,</w:t>
            </w:r>
            <w:r w:rsidR="0098091E" w:rsidRPr="00633DDF">
              <w:rPr>
                <w:rFonts w:eastAsia="Calibri" w:cs="Arial"/>
                <w:szCs w:val="24"/>
              </w:rPr>
              <w:t xml:space="preserve"> </w:t>
            </w:r>
            <w:r w:rsidR="00A766CF">
              <w:rPr>
                <w:rFonts w:eastAsia="Calibri" w:cs="Arial"/>
                <w:szCs w:val="24"/>
              </w:rPr>
              <w:t>e</w:t>
            </w:r>
            <w:r w:rsidR="0098091E" w:rsidRPr="00633DDF">
              <w:rPr>
                <w:rFonts w:eastAsia="Calibri" w:cs="Arial"/>
                <w:szCs w:val="24"/>
              </w:rPr>
              <w:t>stimated reduction over 12 months = 12 x 480 =</w:t>
            </w:r>
            <w:r w:rsidR="0098091E" w:rsidRPr="00633DDF">
              <w:rPr>
                <w:rFonts w:eastAsia="Calibri" w:cs="Arial"/>
                <w:b/>
                <w:szCs w:val="24"/>
              </w:rPr>
              <w:t xml:space="preserve"> 5760 kgCO2e</w:t>
            </w:r>
          </w:p>
          <w:p w14:paraId="038437ED" w14:textId="77777777" w:rsidR="0098091E" w:rsidRPr="00633DDF" w:rsidRDefault="0098091E" w:rsidP="008E18C9">
            <w:pPr>
              <w:rPr>
                <w:rFonts w:eastAsia="Calibri" w:cs="Arial"/>
                <w:b/>
                <w:szCs w:val="24"/>
              </w:rPr>
            </w:pPr>
          </w:p>
          <w:p w14:paraId="02624383" w14:textId="77777777" w:rsidR="0098091E" w:rsidRPr="00633DDF" w:rsidRDefault="0098091E" w:rsidP="008E18C9">
            <w:pPr>
              <w:rPr>
                <w:rFonts w:eastAsia="Calibri" w:cs="Arial"/>
                <w:bCs/>
                <w:szCs w:val="24"/>
              </w:rPr>
            </w:pPr>
            <w:r w:rsidRPr="00633DDF">
              <w:rPr>
                <w:rFonts w:eastAsia="Calibri" w:cs="Arial"/>
                <w:szCs w:val="24"/>
              </w:rPr>
              <w:t>This does not take into account better control of asthma leading to decreased hospital admission / GP attendance and multiple additional factors that come with improved quality of life.</w:t>
            </w:r>
          </w:p>
          <w:p w14:paraId="0EC4A5DA" w14:textId="77777777" w:rsidR="0098091E" w:rsidRPr="00633DDF" w:rsidRDefault="0098091E" w:rsidP="008E18C9">
            <w:pPr>
              <w:rPr>
                <w:rFonts w:eastAsia="Calibri" w:cs="Arial"/>
                <w:b/>
                <w:szCs w:val="24"/>
              </w:rPr>
            </w:pPr>
          </w:p>
        </w:tc>
        <w:tc>
          <w:tcPr>
            <w:tcW w:w="1422"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91B4496" w14:textId="77777777" w:rsidR="0098091E" w:rsidRPr="00633DDF" w:rsidRDefault="0098091E" w:rsidP="008E18C9">
            <w:pPr>
              <w:rPr>
                <w:rFonts w:eastAsia="Calibri" w:cs="Arial"/>
                <w:b/>
                <w:color w:val="3494BA" w:themeColor="accent1"/>
                <w:szCs w:val="24"/>
              </w:rPr>
            </w:pPr>
            <w:r w:rsidRPr="00E01BB7">
              <w:rPr>
                <w:rFonts w:eastAsia="Calibri" w:cs="Arial"/>
                <w:b/>
                <w:szCs w:val="24"/>
              </w:rPr>
              <w:t xml:space="preserve">Cost savings </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295766" w14:textId="77777777" w:rsidR="0098091E" w:rsidRPr="00633DDF" w:rsidRDefault="0098091E" w:rsidP="008E18C9">
            <w:pPr>
              <w:rPr>
                <w:rFonts w:eastAsia="Calibri" w:cs="Arial"/>
                <w:bCs/>
                <w:szCs w:val="24"/>
              </w:rPr>
            </w:pPr>
            <w:r w:rsidRPr="00633DDF">
              <w:rPr>
                <w:rFonts w:eastAsia="Calibri" w:cs="Arial"/>
                <w:szCs w:val="24"/>
              </w:rPr>
              <w:t>The amount of salamol inhalers issued for patients with asthma in the month of April 2024 in Rock Court was compared to that prescribed in the month of April 2025.</w:t>
            </w:r>
          </w:p>
          <w:p w14:paraId="0B0AC863" w14:textId="77777777" w:rsidR="0098091E" w:rsidRPr="00633DDF" w:rsidRDefault="0098091E" w:rsidP="008E18C9">
            <w:pPr>
              <w:rPr>
                <w:rFonts w:eastAsia="Calibri" w:cs="Arial"/>
                <w:bCs/>
                <w:szCs w:val="24"/>
              </w:rPr>
            </w:pPr>
          </w:p>
          <w:p w14:paraId="37B639C2" w14:textId="77777777" w:rsidR="0098091E" w:rsidRPr="00633DDF" w:rsidRDefault="0098091E" w:rsidP="008E18C9">
            <w:pPr>
              <w:rPr>
                <w:rFonts w:eastAsia="Calibri" w:cs="Arial"/>
                <w:bCs/>
                <w:szCs w:val="24"/>
              </w:rPr>
            </w:pPr>
            <w:r w:rsidRPr="00633DDF">
              <w:rPr>
                <w:rFonts w:eastAsia="Calibri" w:cs="Arial"/>
                <w:szCs w:val="24"/>
              </w:rPr>
              <w:t xml:space="preserve">April 2024 = 133 salamol were issued </w:t>
            </w:r>
          </w:p>
          <w:p w14:paraId="64D29F5E" w14:textId="77777777" w:rsidR="0098091E" w:rsidRPr="00633DDF" w:rsidRDefault="0098091E" w:rsidP="008E18C9">
            <w:pPr>
              <w:rPr>
                <w:rFonts w:eastAsia="Calibri" w:cs="Arial"/>
                <w:bCs/>
                <w:szCs w:val="24"/>
              </w:rPr>
            </w:pPr>
            <w:r w:rsidRPr="00633DDF">
              <w:rPr>
                <w:rFonts w:eastAsia="Calibri" w:cs="Arial"/>
                <w:szCs w:val="24"/>
              </w:rPr>
              <w:t xml:space="preserve">April 2025 = 85 salamol were issued </w:t>
            </w:r>
          </w:p>
          <w:p w14:paraId="7F38B575" w14:textId="77777777" w:rsidR="0098091E" w:rsidRPr="00633DDF" w:rsidRDefault="0098091E" w:rsidP="008E18C9">
            <w:pPr>
              <w:rPr>
                <w:rFonts w:eastAsia="Calibri" w:cs="Arial"/>
                <w:bCs/>
                <w:szCs w:val="24"/>
              </w:rPr>
            </w:pPr>
          </w:p>
          <w:p w14:paraId="3D964151" w14:textId="77777777" w:rsidR="0098091E" w:rsidRPr="00633DDF" w:rsidRDefault="0098091E" w:rsidP="008E18C9">
            <w:pPr>
              <w:rPr>
                <w:rFonts w:eastAsia="Calibri" w:cs="Arial"/>
                <w:b/>
                <w:szCs w:val="24"/>
              </w:rPr>
            </w:pPr>
            <w:r w:rsidRPr="00633DDF">
              <w:rPr>
                <w:rFonts w:eastAsia="Calibri" w:cs="Arial"/>
                <w:b/>
                <w:szCs w:val="24"/>
              </w:rPr>
              <w:t>Reduction of 36% SABA prescriptions</w:t>
            </w:r>
          </w:p>
          <w:p w14:paraId="6D7E991A" w14:textId="77777777" w:rsidR="0098091E" w:rsidRPr="00633DDF" w:rsidRDefault="0098091E" w:rsidP="008E18C9">
            <w:pPr>
              <w:rPr>
                <w:rFonts w:eastAsia="Calibri" w:cs="Arial"/>
                <w:bCs/>
                <w:szCs w:val="24"/>
              </w:rPr>
            </w:pPr>
          </w:p>
          <w:p w14:paraId="2CC46751" w14:textId="77777777" w:rsidR="0098091E" w:rsidRPr="00633DDF" w:rsidRDefault="0098091E" w:rsidP="008E18C9">
            <w:pPr>
              <w:rPr>
                <w:rFonts w:eastAsia="Calibri" w:cs="Arial"/>
                <w:szCs w:val="24"/>
              </w:rPr>
            </w:pPr>
            <w:r w:rsidRPr="00633DDF">
              <w:rPr>
                <w:rFonts w:eastAsia="Calibri" w:cs="Arial"/>
                <w:szCs w:val="24"/>
              </w:rPr>
              <w:t>Cost of salamol inhaler = £1.46</w:t>
            </w:r>
          </w:p>
          <w:p w14:paraId="05BC656C" w14:textId="77777777" w:rsidR="0098091E" w:rsidRPr="00633DDF" w:rsidRDefault="0098091E" w:rsidP="008E18C9">
            <w:pPr>
              <w:rPr>
                <w:rFonts w:eastAsia="Calibri" w:cs="Arial"/>
                <w:szCs w:val="24"/>
              </w:rPr>
            </w:pPr>
          </w:p>
          <w:p w14:paraId="278B8F4B" w14:textId="77777777" w:rsidR="0098091E" w:rsidRPr="00633DDF" w:rsidRDefault="0098091E" w:rsidP="008E18C9">
            <w:pPr>
              <w:rPr>
                <w:rFonts w:eastAsia="Calibri" w:cs="Arial"/>
                <w:szCs w:val="24"/>
              </w:rPr>
            </w:pPr>
            <w:r w:rsidRPr="00633DDF">
              <w:rPr>
                <w:rFonts w:eastAsia="Calibri" w:cs="Arial"/>
                <w:szCs w:val="24"/>
              </w:rPr>
              <w:t>Reduction in cost in April 2025 compared to April 2024 = (133-85) x 1.46</w:t>
            </w:r>
          </w:p>
          <w:p w14:paraId="3004E66C" w14:textId="77777777" w:rsidR="0098091E" w:rsidRPr="00A43A74" w:rsidRDefault="0098091E" w:rsidP="008E18C9">
            <w:pPr>
              <w:rPr>
                <w:rFonts w:eastAsia="Calibri" w:cs="Arial"/>
                <w:b/>
                <w:bCs/>
                <w:szCs w:val="24"/>
              </w:rPr>
            </w:pPr>
            <w:r w:rsidRPr="00A43A74">
              <w:rPr>
                <w:rFonts w:eastAsia="Calibri" w:cs="Arial"/>
                <w:b/>
                <w:bCs/>
                <w:szCs w:val="24"/>
              </w:rPr>
              <w:t>= £70</w:t>
            </w:r>
          </w:p>
          <w:p w14:paraId="47087D39" w14:textId="77777777" w:rsidR="0098091E" w:rsidRPr="00633DDF" w:rsidRDefault="0098091E" w:rsidP="008E18C9">
            <w:pPr>
              <w:rPr>
                <w:rFonts w:eastAsia="Calibri" w:cs="Arial"/>
                <w:szCs w:val="24"/>
              </w:rPr>
            </w:pPr>
          </w:p>
          <w:p w14:paraId="2BB8D231" w14:textId="596A2E8B" w:rsidR="0098091E" w:rsidRPr="00633DDF" w:rsidRDefault="0098091E" w:rsidP="008E18C9">
            <w:pPr>
              <w:rPr>
                <w:rFonts w:eastAsia="Calibri" w:cs="Arial"/>
                <w:szCs w:val="24"/>
              </w:rPr>
            </w:pPr>
            <w:r w:rsidRPr="00633DDF">
              <w:rPr>
                <w:rFonts w:eastAsia="Calibri" w:cs="Arial"/>
                <w:szCs w:val="24"/>
              </w:rPr>
              <w:t xml:space="preserve">Estimated </w:t>
            </w:r>
            <w:r w:rsidR="00A43A74">
              <w:rPr>
                <w:rFonts w:eastAsia="Calibri" w:cs="Arial"/>
                <w:szCs w:val="24"/>
              </w:rPr>
              <w:t>c</w:t>
            </w:r>
            <w:r w:rsidRPr="00633DDF">
              <w:rPr>
                <w:rFonts w:eastAsia="Calibri" w:cs="Arial"/>
                <w:szCs w:val="24"/>
              </w:rPr>
              <w:t>ost reduction over 12 months = £840.96</w:t>
            </w:r>
          </w:p>
          <w:p w14:paraId="6C647D83" w14:textId="77777777" w:rsidR="0098091E" w:rsidRPr="00633DDF" w:rsidRDefault="0098091E" w:rsidP="008E18C9">
            <w:pPr>
              <w:rPr>
                <w:rFonts w:eastAsia="Calibri" w:cs="Arial"/>
                <w:szCs w:val="24"/>
              </w:rPr>
            </w:pPr>
          </w:p>
          <w:p w14:paraId="662FF104" w14:textId="77777777" w:rsidR="0098091E" w:rsidRPr="00633DDF" w:rsidRDefault="0098091E" w:rsidP="008E18C9">
            <w:pPr>
              <w:rPr>
                <w:rFonts w:eastAsia="Calibri" w:cs="Arial"/>
                <w:szCs w:val="24"/>
              </w:rPr>
            </w:pPr>
            <w:r w:rsidRPr="00633DDF">
              <w:rPr>
                <w:rFonts w:eastAsia="Calibri" w:cs="Arial"/>
                <w:szCs w:val="24"/>
              </w:rPr>
              <w:t>This does not take into account better control of asthma leading to decreased hospital admission / GP attendance and multiple additional factors that come with improved quality of life.</w:t>
            </w:r>
          </w:p>
        </w:tc>
      </w:tr>
      <w:tr w:rsidR="0098091E" w:rsidRPr="00633DDF" w14:paraId="187727C3" w14:textId="77777777" w:rsidTr="00A43A74">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F5E7ABE" w14:textId="77777777" w:rsidR="0098091E" w:rsidRPr="00A43A74" w:rsidRDefault="0098091E" w:rsidP="008E18C9">
            <w:pPr>
              <w:rPr>
                <w:rFonts w:eastAsia="Calibri" w:cs="Arial"/>
                <w:b/>
                <w:szCs w:val="24"/>
              </w:rPr>
            </w:pPr>
            <w:r w:rsidRPr="00A43A74">
              <w:rPr>
                <w:rFonts w:eastAsia="Calibri" w:cs="Arial"/>
                <w:b/>
                <w:szCs w:val="24"/>
              </w:rPr>
              <w:t xml:space="preserve">CQC Area evidenced </w:t>
            </w:r>
          </w:p>
          <w:p w14:paraId="4697ADB4" w14:textId="2129568E" w:rsidR="0098091E" w:rsidRPr="00A43A74" w:rsidRDefault="0098091E" w:rsidP="008E18C9">
            <w:pPr>
              <w:rPr>
                <w:rFonts w:eastAsia="Calibri" w:cs="Arial"/>
                <w:b/>
                <w:szCs w:val="24"/>
              </w:rPr>
            </w:pPr>
          </w:p>
        </w:tc>
        <w:tc>
          <w:tcPr>
            <w:tcW w:w="2827"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3EFB4B2" w14:textId="77777777" w:rsidR="0098091E" w:rsidRPr="00633DDF" w:rsidRDefault="0098091E" w:rsidP="008E18C9">
            <w:pPr>
              <w:rPr>
                <w:rFonts w:eastAsia="Calibri" w:cs="Arial"/>
                <w:bCs/>
                <w:szCs w:val="24"/>
              </w:rPr>
            </w:pPr>
            <w:r w:rsidRPr="00633DDF">
              <w:rPr>
                <w:rFonts w:eastAsia="Calibri" w:cs="Arial"/>
                <w:szCs w:val="24"/>
              </w:rPr>
              <w:t>Effective</w:t>
            </w:r>
          </w:p>
          <w:p w14:paraId="5DF3F67D" w14:textId="77777777" w:rsidR="0098091E" w:rsidRPr="00633DDF" w:rsidRDefault="0098091E" w:rsidP="008E18C9">
            <w:pPr>
              <w:rPr>
                <w:rFonts w:eastAsia="Calibri" w:cs="Arial"/>
                <w:bCs/>
                <w:szCs w:val="24"/>
              </w:rPr>
            </w:pPr>
          </w:p>
          <w:p w14:paraId="734413D7" w14:textId="77777777" w:rsidR="0098091E" w:rsidRPr="00633DDF" w:rsidRDefault="0098091E" w:rsidP="008E18C9">
            <w:pPr>
              <w:rPr>
                <w:rFonts w:eastAsia="Calibri" w:cs="Arial"/>
                <w:bCs/>
                <w:szCs w:val="24"/>
              </w:rPr>
            </w:pPr>
            <w:r w:rsidRPr="00633DDF">
              <w:rPr>
                <w:rFonts w:eastAsia="Calibri" w:cs="Arial"/>
                <w:szCs w:val="24"/>
              </w:rPr>
              <w:t>Response to needs</w:t>
            </w:r>
          </w:p>
          <w:p w14:paraId="15BA17AB" w14:textId="77777777" w:rsidR="0098091E" w:rsidRPr="00633DDF" w:rsidRDefault="0098091E" w:rsidP="008E18C9">
            <w:pPr>
              <w:rPr>
                <w:rFonts w:eastAsia="Calibri" w:cs="Arial"/>
                <w:bCs/>
                <w:szCs w:val="24"/>
              </w:rPr>
            </w:pPr>
          </w:p>
          <w:p w14:paraId="1F2AB8A4" w14:textId="3B9E7556" w:rsidR="0098091E" w:rsidRPr="00633DDF" w:rsidRDefault="0098091E" w:rsidP="008E18C9">
            <w:pPr>
              <w:rPr>
                <w:rFonts w:eastAsia="Calibri" w:cs="Arial"/>
                <w:b/>
                <w:szCs w:val="24"/>
              </w:rPr>
            </w:pPr>
            <w:proofErr w:type="gramStart"/>
            <w:r w:rsidRPr="00633DDF">
              <w:rPr>
                <w:rFonts w:eastAsia="Calibri" w:cs="Arial"/>
                <w:szCs w:val="24"/>
              </w:rPr>
              <w:t>Well</w:t>
            </w:r>
            <w:proofErr w:type="gramEnd"/>
            <w:r w:rsidRPr="00633DDF">
              <w:rPr>
                <w:rFonts w:eastAsia="Calibri" w:cs="Arial"/>
                <w:szCs w:val="24"/>
              </w:rPr>
              <w:t xml:space="preserve"> </w:t>
            </w:r>
            <w:r w:rsidR="00731E11">
              <w:rPr>
                <w:rFonts w:eastAsia="Calibri" w:cs="Arial"/>
                <w:szCs w:val="24"/>
              </w:rPr>
              <w:t>l</w:t>
            </w:r>
            <w:r w:rsidRPr="00633DDF">
              <w:rPr>
                <w:rFonts w:eastAsia="Calibri" w:cs="Arial"/>
                <w:szCs w:val="24"/>
              </w:rPr>
              <w:t>ed</w:t>
            </w:r>
          </w:p>
        </w:tc>
        <w:tc>
          <w:tcPr>
            <w:tcW w:w="1422"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44FA23ED" w14:textId="77777777" w:rsidR="0098091E" w:rsidRPr="00A43A74" w:rsidRDefault="0098091E" w:rsidP="49AC5A7F">
            <w:pPr>
              <w:rPr>
                <w:rFonts w:eastAsia="Calibri" w:cs="Arial"/>
                <w:b/>
                <w:szCs w:val="24"/>
              </w:rPr>
            </w:pPr>
            <w:r w:rsidRPr="00A43A74">
              <w:rPr>
                <w:rFonts w:eastAsia="Calibri" w:cs="Arial"/>
                <w:b/>
                <w:szCs w:val="24"/>
              </w:rPr>
              <w:t>What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41055A" w14:textId="77777777" w:rsidR="0098091E" w:rsidRPr="00633DDF" w:rsidRDefault="0098091E" w:rsidP="008E18C9">
            <w:pPr>
              <w:rPr>
                <w:rFonts w:eastAsia="Calibri" w:cs="Arial"/>
                <w:szCs w:val="24"/>
              </w:rPr>
            </w:pPr>
            <w:r w:rsidRPr="00633DDF">
              <w:rPr>
                <w:rFonts w:eastAsia="Calibri" w:cs="Arial"/>
                <w:szCs w:val="24"/>
              </w:rPr>
              <w:t xml:space="preserve"> Item 6 – Environmental Prescribing and Treatment</w:t>
            </w:r>
          </w:p>
        </w:tc>
      </w:tr>
      <w:tr w:rsidR="0098091E" w:rsidRPr="00633DDF" w14:paraId="2C063ABB" w14:textId="77777777" w:rsidTr="00A43A74">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E3D240E" w14:textId="77777777" w:rsidR="0098091E" w:rsidRPr="00731E11" w:rsidRDefault="0098091E" w:rsidP="008E18C9">
            <w:pPr>
              <w:rPr>
                <w:rFonts w:eastAsia="Calibri" w:cs="Arial"/>
                <w:b/>
                <w:szCs w:val="24"/>
              </w:rPr>
            </w:pPr>
            <w:r w:rsidRPr="00731E11">
              <w:rPr>
                <w:rFonts w:eastAsia="Calibri" w:cs="Arial"/>
                <w:b/>
                <w:szCs w:val="24"/>
              </w:rPr>
              <w:t>The Time</w:t>
            </w:r>
          </w:p>
          <w:p w14:paraId="7A9CFA1C" w14:textId="77777777" w:rsidR="0098091E" w:rsidRPr="00731E11" w:rsidRDefault="0098091E" w:rsidP="008E18C9">
            <w:pPr>
              <w:rPr>
                <w:rFonts w:eastAsia="Calibri" w:cs="Arial"/>
                <w:b/>
                <w:szCs w:val="24"/>
              </w:rPr>
            </w:pPr>
            <w:r w:rsidRPr="00731E11">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33F9E2" w14:textId="77777777" w:rsidR="0098091E" w:rsidRPr="00633DDF" w:rsidRDefault="0098091E" w:rsidP="008E18C9">
            <w:pPr>
              <w:rPr>
                <w:rFonts w:eastAsia="Calibri" w:cs="Arial"/>
                <w:szCs w:val="24"/>
              </w:rPr>
            </w:pPr>
            <w:r w:rsidRPr="00633DDF">
              <w:rPr>
                <w:rFonts w:eastAsia="Calibri" w:cs="Arial"/>
                <w:szCs w:val="24"/>
              </w:rPr>
              <w:t>9 months</w:t>
            </w:r>
          </w:p>
        </w:tc>
      </w:tr>
      <w:tr w:rsidR="0098091E" w:rsidRPr="00633DDF" w14:paraId="02FB12A1" w14:textId="77777777" w:rsidTr="00A43A74">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607D381" w14:textId="77777777" w:rsidR="0098091E" w:rsidRPr="00731E11" w:rsidRDefault="0098091E" w:rsidP="008E18C9">
            <w:pPr>
              <w:rPr>
                <w:rFonts w:eastAsia="Calibri" w:cs="Arial"/>
                <w:b/>
                <w:szCs w:val="24"/>
              </w:rPr>
            </w:pPr>
            <w:r w:rsidRPr="00731E11">
              <w:rPr>
                <w:rFonts w:eastAsia="Calibri" w:cs="Arial"/>
                <w:b/>
                <w:szCs w:val="24"/>
              </w:rPr>
              <w:t>The Who</w:t>
            </w:r>
          </w:p>
          <w:p w14:paraId="7549BED9" w14:textId="77777777" w:rsidR="0098091E" w:rsidRPr="00731E11" w:rsidRDefault="0098091E" w:rsidP="008E18C9">
            <w:pPr>
              <w:rPr>
                <w:rFonts w:eastAsia="Calibri" w:cs="Arial"/>
                <w:b/>
                <w:szCs w:val="24"/>
              </w:rPr>
            </w:pPr>
            <w:r w:rsidRPr="00731E11">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92B7382" w14:textId="77777777" w:rsidR="0098091E" w:rsidRPr="00633DDF" w:rsidRDefault="0098091E" w:rsidP="008E18C9">
            <w:pPr>
              <w:rPr>
                <w:rFonts w:eastAsia="Calibri" w:cs="Arial"/>
                <w:szCs w:val="24"/>
              </w:rPr>
            </w:pPr>
            <w:r w:rsidRPr="00633DDF">
              <w:rPr>
                <w:rFonts w:eastAsia="Calibri" w:cs="Arial"/>
                <w:szCs w:val="24"/>
              </w:rPr>
              <w:t xml:space="preserve">GPs and Pharmacist </w:t>
            </w:r>
          </w:p>
        </w:tc>
      </w:tr>
      <w:tr w:rsidR="0098091E" w:rsidRPr="00633DDF" w14:paraId="41BE4EE8" w14:textId="77777777" w:rsidTr="00A43A74">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5065A24" w14:textId="77777777" w:rsidR="0098091E" w:rsidRPr="00731E11" w:rsidRDefault="0098091E" w:rsidP="008E18C9">
            <w:pPr>
              <w:rPr>
                <w:rFonts w:eastAsia="Calibri" w:cs="Arial"/>
                <w:b/>
                <w:szCs w:val="24"/>
              </w:rPr>
            </w:pPr>
            <w:r w:rsidRPr="00731E11">
              <w:rPr>
                <w:rFonts w:eastAsia="Calibri" w:cs="Arial"/>
                <w:b/>
                <w:szCs w:val="24"/>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FBD0501" w14:textId="77777777" w:rsidR="0098091E" w:rsidRPr="00633DDF" w:rsidRDefault="0098091E" w:rsidP="008E18C9">
            <w:pPr>
              <w:rPr>
                <w:rFonts w:eastAsia="Calibri" w:cs="Arial"/>
                <w:szCs w:val="24"/>
              </w:rPr>
            </w:pPr>
            <w:r w:rsidRPr="00633DDF">
              <w:rPr>
                <w:rFonts w:eastAsia="Calibri" w:cs="Arial"/>
                <w:szCs w:val="24"/>
              </w:rPr>
              <w:t xml:space="preserve">Dr RC Sammut, GP </w:t>
            </w:r>
          </w:p>
          <w:p w14:paraId="6175AD63" w14:textId="77777777" w:rsidR="0098091E" w:rsidRPr="00633DDF" w:rsidRDefault="0098091E" w:rsidP="008E18C9">
            <w:pPr>
              <w:rPr>
                <w:rFonts w:eastAsia="Calibri" w:cs="Arial"/>
                <w:szCs w:val="24"/>
              </w:rPr>
            </w:pPr>
            <w:r w:rsidRPr="00633DDF">
              <w:rPr>
                <w:rFonts w:eastAsia="Calibri" w:cs="Arial"/>
                <w:szCs w:val="24"/>
              </w:rPr>
              <w:t xml:space="preserve">Dr K Evans, GP </w:t>
            </w:r>
          </w:p>
          <w:p w14:paraId="7A898761" w14:textId="77777777" w:rsidR="0098091E" w:rsidRPr="00633DDF" w:rsidRDefault="0098091E" w:rsidP="008E18C9">
            <w:pPr>
              <w:rPr>
                <w:rFonts w:eastAsia="Calibri" w:cs="Arial"/>
                <w:szCs w:val="24"/>
              </w:rPr>
            </w:pPr>
            <w:r w:rsidRPr="00633DDF">
              <w:rPr>
                <w:rFonts w:eastAsia="Calibri" w:cs="Arial"/>
                <w:szCs w:val="24"/>
              </w:rPr>
              <w:t xml:space="preserve">Dr Ball, GP Partner </w:t>
            </w:r>
          </w:p>
          <w:p w14:paraId="091B7AF8" w14:textId="77777777" w:rsidR="0098091E" w:rsidRPr="00633DDF" w:rsidRDefault="0098091E" w:rsidP="008E18C9">
            <w:pPr>
              <w:rPr>
                <w:rFonts w:eastAsia="Calibri" w:cs="Arial"/>
                <w:szCs w:val="24"/>
              </w:rPr>
            </w:pPr>
            <w:r w:rsidRPr="00633DDF">
              <w:rPr>
                <w:rFonts w:eastAsia="Calibri" w:cs="Arial"/>
                <w:szCs w:val="24"/>
              </w:rPr>
              <w:t>Kiera Clare, Pharmacist.</w:t>
            </w:r>
          </w:p>
          <w:p w14:paraId="58E0C3A4" w14:textId="77777777" w:rsidR="0098091E" w:rsidRPr="00633DDF" w:rsidRDefault="0098091E" w:rsidP="008E18C9">
            <w:pPr>
              <w:rPr>
                <w:rFonts w:eastAsia="Calibri" w:cs="Arial"/>
                <w:szCs w:val="24"/>
              </w:rPr>
            </w:pPr>
          </w:p>
        </w:tc>
      </w:tr>
      <w:tr w:rsidR="0098091E" w:rsidRPr="00633DDF" w14:paraId="615CAE77" w14:textId="77777777" w:rsidTr="00731E11">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CE5FC70" w14:textId="77777777" w:rsidR="0098091E" w:rsidRPr="00731E11" w:rsidRDefault="0098091E" w:rsidP="008E18C9">
            <w:pPr>
              <w:rPr>
                <w:rFonts w:eastAsia="Calibri" w:cs="Arial"/>
                <w:b/>
                <w:szCs w:val="24"/>
              </w:rPr>
            </w:pPr>
            <w:r w:rsidRPr="00731E11">
              <w:rPr>
                <w:rFonts w:eastAsia="Calibri" w:cs="Arial"/>
                <w:b/>
                <w:szCs w:val="24"/>
              </w:rPr>
              <w:t>The How</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122C94" w14:textId="14C976A8" w:rsidR="0098091E" w:rsidRPr="00633DDF" w:rsidRDefault="0098091E" w:rsidP="008E18C9">
            <w:pPr>
              <w:rPr>
                <w:rFonts w:eastAsia="Calibri" w:cs="Arial"/>
                <w:szCs w:val="24"/>
              </w:rPr>
            </w:pPr>
            <w:r w:rsidRPr="00633DDF">
              <w:rPr>
                <w:rFonts w:eastAsia="Calibri" w:cs="Arial"/>
                <w:szCs w:val="24"/>
              </w:rPr>
              <w:t xml:space="preserve">3 baseline audits were carried out </w:t>
            </w:r>
            <w:r w:rsidR="006D4461">
              <w:rPr>
                <w:rFonts w:eastAsia="Calibri" w:cs="Arial"/>
                <w:szCs w:val="24"/>
              </w:rPr>
              <w:t>for</w:t>
            </w:r>
            <w:r w:rsidRPr="00633DDF">
              <w:rPr>
                <w:rFonts w:eastAsia="Calibri" w:cs="Arial"/>
                <w:szCs w:val="24"/>
              </w:rPr>
              <w:t xml:space="preserve"> our asthma patients:</w:t>
            </w:r>
          </w:p>
          <w:p w14:paraId="7A450613" w14:textId="77777777" w:rsidR="0098091E" w:rsidRPr="00633DDF" w:rsidRDefault="0098091E" w:rsidP="00AA36E6">
            <w:pPr>
              <w:spacing w:line="120" w:lineRule="auto"/>
              <w:rPr>
                <w:rFonts w:eastAsia="Calibri" w:cs="Arial"/>
                <w:szCs w:val="24"/>
              </w:rPr>
            </w:pPr>
          </w:p>
          <w:p w14:paraId="4506FEB6" w14:textId="0104587D" w:rsidR="0098091E" w:rsidRPr="00633DDF" w:rsidRDefault="0098091E" w:rsidP="00A93483">
            <w:pPr>
              <w:pStyle w:val="ListParagraph"/>
              <w:numPr>
                <w:ilvl w:val="0"/>
                <w:numId w:val="8"/>
              </w:numPr>
              <w:rPr>
                <w:rFonts w:eastAsia="Calibri" w:cs="Arial"/>
                <w:szCs w:val="24"/>
              </w:rPr>
            </w:pPr>
            <w:r w:rsidRPr="00633DDF">
              <w:rPr>
                <w:rFonts w:eastAsia="Calibri" w:cs="Arial"/>
                <w:szCs w:val="24"/>
              </w:rPr>
              <w:t xml:space="preserve">Looking at all patients diagnosed with asthma who had been prescribed 6 or more SABA in the last 12 months </w:t>
            </w:r>
            <w:r w:rsidR="004B6A3C">
              <w:rPr>
                <w:rFonts w:eastAsia="Calibri" w:cs="Arial"/>
                <w:szCs w:val="24"/>
              </w:rPr>
              <w:t>to</w:t>
            </w:r>
            <w:r w:rsidRPr="00633DDF">
              <w:rPr>
                <w:rFonts w:eastAsia="Calibri" w:cs="Arial"/>
                <w:szCs w:val="24"/>
              </w:rPr>
              <w:t xml:space="preserve"> find out if they were up to date with their asthma review, if they been contacted about their SABA requests, and what treatment they were on.</w:t>
            </w:r>
          </w:p>
          <w:p w14:paraId="3866770A" w14:textId="048212EB" w:rsidR="0098091E" w:rsidRPr="00633DDF" w:rsidRDefault="0098091E" w:rsidP="00A93483">
            <w:pPr>
              <w:pStyle w:val="ListParagraph"/>
              <w:numPr>
                <w:ilvl w:val="0"/>
                <w:numId w:val="8"/>
              </w:numPr>
              <w:rPr>
                <w:rFonts w:eastAsia="Calibri" w:cs="Arial"/>
                <w:szCs w:val="24"/>
              </w:rPr>
            </w:pPr>
            <w:r w:rsidRPr="00633DDF">
              <w:rPr>
                <w:rFonts w:eastAsia="Calibri" w:cs="Arial"/>
                <w:szCs w:val="24"/>
              </w:rPr>
              <w:t xml:space="preserve">Looking at patients on SABA without a diagnosis of COPD or asthma the purpose being to see how patients with suspected asthma were being managed, coded and followed up.  </w:t>
            </w:r>
          </w:p>
          <w:p w14:paraId="4DF19C30" w14:textId="77777777" w:rsidR="0098091E" w:rsidRPr="00633DDF" w:rsidRDefault="0098091E" w:rsidP="00A93483">
            <w:pPr>
              <w:pStyle w:val="ListParagraph"/>
              <w:numPr>
                <w:ilvl w:val="0"/>
                <w:numId w:val="8"/>
              </w:numPr>
              <w:rPr>
                <w:rFonts w:eastAsia="Calibri" w:cs="Arial"/>
                <w:szCs w:val="24"/>
              </w:rPr>
            </w:pPr>
            <w:r w:rsidRPr="00633DDF">
              <w:rPr>
                <w:rFonts w:eastAsia="Calibri" w:cs="Arial"/>
                <w:szCs w:val="24"/>
              </w:rPr>
              <w:t xml:space="preserve">Looking at those patients who had been seen following an asthma exacerbation, how were they being managed, coded and followed up. </w:t>
            </w:r>
          </w:p>
          <w:p w14:paraId="4901CA4F" w14:textId="77777777" w:rsidR="0098091E" w:rsidRPr="00633DDF" w:rsidRDefault="0098091E" w:rsidP="008E18C9">
            <w:pPr>
              <w:rPr>
                <w:rFonts w:eastAsia="Calibri" w:cs="Arial"/>
                <w:szCs w:val="24"/>
              </w:rPr>
            </w:pPr>
          </w:p>
          <w:p w14:paraId="64BB0F9D" w14:textId="3CB2CAD8" w:rsidR="0098091E" w:rsidRPr="00633DDF" w:rsidRDefault="0098091E" w:rsidP="008E18C9">
            <w:pPr>
              <w:rPr>
                <w:rFonts w:eastAsia="Calibri" w:cs="Arial"/>
                <w:szCs w:val="24"/>
              </w:rPr>
            </w:pPr>
            <w:r w:rsidRPr="00633DDF">
              <w:rPr>
                <w:rFonts w:eastAsia="Calibri" w:cs="Arial"/>
                <w:szCs w:val="24"/>
              </w:rPr>
              <w:t xml:space="preserve">Interventions that took place following the above baseline </w:t>
            </w:r>
            <w:r w:rsidR="005E133B" w:rsidRPr="00633DDF">
              <w:rPr>
                <w:rFonts w:eastAsia="Calibri" w:cs="Arial"/>
                <w:szCs w:val="24"/>
              </w:rPr>
              <w:t xml:space="preserve">audits: </w:t>
            </w:r>
          </w:p>
          <w:p w14:paraId="7752EED8" w14:textId="77777777" w:rsidR="0098091E" w:rsidRPr="00633DDF" w:rsidRDefault="0098091E" w:rsidP="00AA36E6">
            <w:pPr>
              <w:spacing w:line="120" w:lineRule="auto"/>
              <w:rPr>
                <w:rFonts w:eastAsia="Calibri" w:cs="Arial"/>
                <w:szCs w:val="24"/>
              </w:rPr>
            </w:pPr>
          </w:p>
          <w:p w14:paraId="43A1DB7D" w14:textId="77777777" w:rsidR="0098091E" w:rsidRPr="00633DDF" w:rsidRDefault="0098091E" w:rsidP="00A93483">
            <w:pPr>
              <w:pStyle w:val="ListParagraph"/>
              <w:numPr>
                <w:ilvl w:val="0"/>
                <w:numId w:val="7"/>
              </w:numPr>
              <w:rPr>
                <w:rFonts w:cs="Arial"/>
                <w:szCs w:val="24"/>
              </w:rPr>
            </w:pPr>
            <w:r w:rsidRPr="00633DDF">
              <w:rPr>
                <w:rFonts w:cs="Arial"/>
                <w:szCs w:val="24"/>
              </w:rPr>
              <w:t>Process for SABA overuse was agreed and implemented (please see attached).</w:t>
            </w:r>
          </w:p>
          <w:p w14:paraId="336E308A" w14:textId="77777777" w:rsidR="0098091E" w:rsidRPr="00633DDF" w:rsidRDefault="0098091E" w:rsidP="00A37265">
            <w:pPr>
              <w:pStyle w:val="ListParagraph"/>
              <w:rPr>
                <w:rFonts w:cs="Arial"/>
                <w:szCs w:val="24"/>
              </w:rPr>
            </w:pPr>
          </w:p>
          <w:p w14:paraId="2548E7B7" w14:textId="77777777" w:rsidR="0098091E" w:rsidRPr="00633DDF" w:rsidRDefault="0098091E" w:rsidP="00A93483">
            <w:pPr>
              <w:pStyle w:val="ListParagraph"/>
              <w:numPr>
                <w:ilvl w:val="0"/>
                <w:numId w:val="7"/>
              </w:numPr>
              <w:rPr>
                <w:rFonts w:cs="Arial"/>
                <w:szCs w:val="24"/>
              </w:rPr>
            </w:pPr>
            <w:r w:rsidRPr="00633DDF">
              <w:rPr>
                <w:rFonts w:cs="Arial"/>
                <w:szCs w:val="24"/>
              </w:rPr>
              <w:t>A pathway for patients after asthma exacerbation (please see attached) had been agreed.</w:t>
            </w:r>
          </w:p>
          <w:p w14:paraId="78EE1930" w14:textId="77777777" w:rsidR="0098091E" w:rsidRPr="00633DDF" w:rsidRDefault="0098091E" w:rsidP="00A37265">
            <w:pPr>
              <w:pStyle w:val="ListParagraph"/>
              <w:rPr>
                <w:rFonts w:cs="Arial"/>
                <w:szCs w:val="24"/>
              </w:rPr>
            </w:pPr>
          </w:p>
          <w:p w14:paraId="6149521A" w14:textId="77777777" w:rsidR="0098091E" w:rsidRPr="00633DDF" w:rsidRDefault="0098091E" w:rsidP="00A93483">
            <w:pPr>
              <w:pStyle w:val="ListParagraph"/>
              <w:numPr>
                <w:ilvl w:val="0"/>
                <w:numId w:val="7"/>
              </w:numPr>
              <w:rPr>
                <w:rFonts w:cs="Arial"/>
                <w:szCs w:val="24"/>
              </w:rPr>
            </w:pPr>
            <w:r w:rsidRPr="00633DDF">
              <w:rPr>
                <w:rFonts w:cs="Arial"/>
                <w:szCs w:val="24"/>
              </w:rPr>
              <w:t>From October 2024 to January 2025 searches were carried out to see if patients were being reviewed after presenting with an asthma exacerbation. If they had not been seen they were invited to come in to review their asthma management.</w:t>
            </w:r>
          </w:p>
          <w:p w14:paraId="54DF9F76" w14:textId="77777777" w:rsidR="0098091E" w:rsidRPr="00633DDF" w:rsidRDefault="0098091E" w:rsidP="00A37265">
            <w:pPr>
              <w:rPr>
                <w:rFonts w:cs="Arial"/>
                <w:szCs w:val="24"/>
              </w:rPr>
            </w:pPr>
          </w:p>
          <w:p w14:paraId="21F560EA" w14:textId="77777777" w:rsidR="0098091E" w:rsidRPr="00633DDF" w:rsidRDefault="0098091E" w:rsidP="00A93483">
            <w:pPr>
              <w:pStyle w:val="ListParagraph"/>
              <w:numPr>
                <w:ilvl w:val="0"/>
                <w:numId w:val="7"/>
              </w:numPr>
              <w:rPr>
                <w:rFonts w:cs="Arial"/>
                <w:szCs w:val="24"/>
              </w:rPr>
            </w:pPr>
            <w:r w:rsidRPr="00633DDF">
              <w:rPr>
                <w:rFonts w:cs="Arial"/>
                <w:szCs w:val="24"/>
              </w:rPr>
              <w:t>A pathway for asthma diagnosis had been agreed (please see attached).</w:t>
            </w:r>
          </w:p>
          <w:p w14:paraId="5D93ABD3" w14:textId="77777777" w:rsidR="0098091E" w:rsidRPr="00633DDF" w:rsidRDefault="0098091E" w:rsidP="00A37265">
            <w:pPr>
              <w:pStyle w:val="ListParagraph"/>
              <w:rPr>
                <w:rFonts w:cs="Arial"/>
                <w:szCs w:val="24"/>
              </w:rPr>
            </w:pPr>
          </w:p>
          <w:p w14:paraId="0533AE0C" w14:textId="14B3589A" w:rsidR="0098091E" w:rsidRPr="00633DDF" w:rsidRDefault="0098091E" w:rsidP="00A93483">
            <w:pPr>
              <w:pStyle w:val="ListParagraph"/>
              <w:numPr>
                <w:ilvl w:val="0"/>
                <w:numId w:val="7"/>
              </w:numPr>
              <w:rPr>
                <w:rFonts w:cs="Arial"/>
                <w:szCs w:val="24"/>
              </w:rPr>
            </w:pPr>
            <w:r w:rsidRPr="00633DDF">
              <w:rPr>
                <w:rFonts w:cs="Arial"/>
                <w:szCs w:val="24"/>
              </w:rPr>
              <w:t xml:space="preserve">An education session took place involving the clinical team to communicate the audit findings, update asthma guidelines, and </w:t>
            </w:r>
            <w:r w:rsidR="00AA36E6" w:rsidRPr="00633DDF">
              <w:rPr>
                <w:rFonts w:cs="Arial"/>
                <w:szCs w:val="24"/>
              </w:rPr>
              <w:t>agree recommended</w:t>
            </w:r>
            <w:r w:rsidRPr="00633DDF">
              <w:rPr>
                <w:rFonts w:cs="Arial"/>
                <w:szCs w:val="24"/>
              </w:rPr>
              <w:t xml:space="preserve"> changes to practice.</w:t>
            </w:r>
          </w:p>
          <w:p w14:paraId="2AA8C785" w14:textId="77777777" w:rsidR="0098091E" w:rsidRPr="00633DDF" w:rsidRDefault="0098091E" w:rsidP="00A37265">
            <w:pPr>
              <w:rPr>
                <w:rFonts w:cs="Arial"/>
                <w:szCs w:val="24"/>
              </w:rPr>
            </w:pPr>
          </w:p>
          <w:p w14:paraId="27FB05E5" w14:textId="77777777" w:rsidR="0098091E" w:rsidRPr="00633DDF" w:rsidRDefault="0098091E" w:rsidP="00A93483">
            <w:pPr>
              <w:pStyle w:val="ListParagraph"/>
              <w:numPr>
                <w:ilvl w:val="0"/>
                <w:numId w:val="7"/>
              </w:numPr>
              <w:rPr>
                <w:rFonts w:cs="Arial"/>
                <w:szCs w:val="24"/>
              </w:rPr>
            </w:pPr>
            <w:r w:rsidRPr="00633DDF">
              <w:rPr>
                <w:rFonts w:cs="Arial"/>
                <w:szCs w:val="24"/>
              </w:rPr>
              <w:t xml:space="preserve">Appointment slots (6 each week) were allocated for asthma reviews with a GP interested in asthma. </w:t>
            </w:r>
          </w:p>
          <w:p w14:paraId="641DEE18" w14:textId="77777777" w:rsidR="0098091E" w:rsidRPr="00633DDF" w:rsidRDefault="0098091E" w:rsidP="00A37265">
            <w:pPr>
              <w:rPr>
                <w:rFonts w:cs="Arial"/>
                <w:szCs w:val="24"/>
              </w:rPr>
            </w:pPr>
          </w:p>
          <w:p w14:paraId="2740677E" w14:textId="3EEADCA6" w:rsidR="0098091E" w:rsidRPr="00633DDF" w:rsidRDefault="0098091E" w:rsidP="008E18C9">
            <w:pPr>
              <w:rPr>
                <w:rFonts w:cs="Arial"/>
                <w:szCs w:val="24"/>
              </w:rPr>
            </w:pPr>
            <w:r w:rsidRPr="00633DDF">
              <w:rPr>
                <w:rFonts w:cs="Arial"/>
                <w:szCs w:val="24"/>
              </w:rPr>
              <w:t>The audit on patients prescribed SABA without a diagnosis of asthma and COPD and the audit on SABA overuse were reaudited to see the impact of the changes that had been made to clinical practice.</w:t>
            </w:r>
          </w:p>
          <w:p w14:paraId="6CCF221D" w14:textId="77777777" w:rsidR="0098091E" w:rsidRPr="00633DDF" w:rsidRDefault="0098091E" w:rsidP="008E18C9">
            <w:pPr>
              <w:rPr>
                <w:rFonts w:eastAsia="Calibri" w:cs="Arial"/>
                <w:szCs w:val="24"/>
              </w:rPr>
            </w:pPr>
          </w:p>
        </w:tc>
      </w:tr>
      <w:tr w:rsidR="0098091E" w:rsidRPr="00633DDF" w14:paraId="186B695D"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B9DF5DB" w14:textId="77777777" w:rsidR="0098091E" w:rsidRPr="00B30BE3" w:rsidRDefault="0098091E" w:rsidP="008E18C9">
            <w:pPr>
              <w:rPr>
                <w:rFonts w:eastAsia="Calibri" w:cs="Arial"/>
                <w:b/>
                <w:szCs w:val="24"/>
              </w:rPr>
            </w:pPr>
            <w:r w:rsidRPr="00B30BE3">
              <w:rPr>
                <w:rFonts w:eastAsia="Calibri" w:cs="Arial"/>
                <w:b/>
                <w:szCs w:val="24"/>
              </w:rPr>
              <w:t>How to scale up/down</w:t>
            </w:r>
          </w:p>
          <w:p w14:paraId="35ED983E" w14:textId="77777777" w:rsidR="0098091E" w:rsidRPr="00633DDF" w:rsidRDefault="0098091E" w:rsidP="008E18C9">
            <w:pPr>
              <w:rPr>
                <w:rFonts w:eastAsia="Calibri" w:cs="Arial"/>
                <w:b/>
                <w:szCs w:val="24"/>
              </w:rPr>
            </w:pPr>
            <w:r w:rsidRPr="00B30BE3">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6F65983" w14:textId="531FB068" w:rsidR="0098091E" w:rsidRDefault="0098091E" w:rsidP="008E18C9">
            <w:pPr>
              <w:rPr>
                <w:rFonts w:eastAsia="Calibri" w:cs="Arial"/>
                <w:szCs w:val="24"/>
              </w:rPr>
            </w:pPr>
            <w:r w:rsidRPr="00633DDF">
              <w:rPr>
                <w:rFonts w:eastAsia="Calibri" w:cs="Arial"/>
                <w:szCs w:val="24"/>
              </w:rPr>
              <w:t>To downscale this project a team could chose to focus on one element at a time:</w:t>
            </w:r>
          </w:p>
          <w:p w14:paraId="29A0FBF2" w14:textId="77777777" w:rsidR="00B30BE3" w:rsidRPr="00633DDF" w:rsidRDefault="00B30BE3" w:rsidP="00B30BE3">
            <w:pPr>
              <w:spacing w:line="120" w:lineRule="auto"/>
              <w:rPr>
                <w:rFonts w:eastAsia="Calibri" w:cs="Arial"/>
                <w:szCs w:val="24"/>
              </w:rPr>
            </w:pPr>
          </w:p>
          <w:p w14:paraId="63D4F25F" w14:textId="77777777" w:rsidR="0098091E" w:rsidRPr="00633DDF" w:rsidRDefault="0098091E" w:rsidP="00A93483">
            <w:pPr>
              <w:pStyle w:val="ListParagraph"/>
              <w:numPr>
                <w:ilvl w:val="0"/>
                <w:numId w:val="9"/>
              </w:numPr>
              <w:rPr>
                <w:rFonts w:eastAsia="Calibri" w:cs="Arial"/>
                <w:szCs w:val="24"/>
              </w:rPr>
            </w:pPr>
            <w:r w:rsidRPr="00633DDF">
              <w:rPr>
                <w:rFonts w:eastAsia="Calibri" w:cs="Arial"/>
                <w:szCs w:val="24"/>
              </w:rPr>
              <w:t>Focus how the practice follows up patients after presenting with an asthma exacerbation</w:t>
            </w:r>
          </w:p>
          <w:p w14:paraId="7B63030B" w14:textId="77777777" w:rsidR="0098091E" w:rsidRPr="00633DDF" w:rsidRDefault="0098091E" w:rsidP="00A93483">
            <w:pPr>
              <w:pStyle w:val="ListParagraph"/>
              <w:numPr>
                <w:ilvl w:val="0"/>
                <w:numId w:val="9"/>
              </w:numPr>
              <w:rPr>
                <w:rFonts w:eastAsia="Calibri" w:cs="Arial"/>
                <w:szCs w:val="24"/>
              </w:rPr>
            </w:pPr>
            <w:r w:rsidRPr="00633DDF">
              <w:rPr>
                <w:rFonts w:eastAsia="Calibri" w:cs="Arial"/>
                <w:szCs w:val="24"/>
              </w:rPr>
              <w:t>Focus on how the practice is tackling SABA overuse and switching to MART regimen where appropriate.</w:t>
            </w:r>
          </w:p>
          <w:p w14:paraId="2078C9B7" w14:textId="77777777" w:rsidR="0098091E" w:rsidRPr="00633DDF" w:rsidRDefault="0098091E" w:rsidP="00A93483">
            <w:pPr>
              <w:pStyle w:val="ListParagraph"/>
              <w:numPr>
                <w:ilvl w:val="0"/>
                <w:numId w:val="9"/>
              </w:numPr>
              <w:rPr>
                <w:rFonts w:eastAsia="Calibri" w:cs="Arial"/>
                <w:szCs w:val="24"/>
              </w:rPr>
            </w:pPr>
            <w:r w:rsidRPr="00633DDF">
              <w:rPr>
                <w:rFonts w:eastAsia="Calibri" w:cs="Arial"/>
                <w:szCs w:val="24"/>
              </w:rPr>
              <w:t xml:space="preserve">Focus on asthma diagnosis </w:t>
            </w:r>
          </w:p>
          <w:p w14:paraId="54DF29C0" w14:textId="77777777" w:rsidR="0098091E" w:rsidRPr="00633DDF" w:rsidRDefault="0098091E" w:rsidP="00A93483">
            <w:pPr>
              <w:pStyle w:val="ListParagraph"/>
              <w:numPr>
                <w:ilvl w:val="0"/>
                <w:numId w:val="9"/>
              </w:numPr>
              <w:rPr>
                <w:rFonts w:eastAsia="Calibri" w:cs="Arial"/>
                <w:szCs w:val="24"/>
              </w:rPr>
            </w:pPr>
            <w:r w:rsidRPr="00633DDF">
              <w:rPr>
                <w:rFonts w:eastAsia="Calibri" w:cs="Arial"/>
                <w:szCs w:val="24"/>
              </w:rPr>
              <w:t>Holding an education session around asthma for the clinical team.</w:t>
            </w:r>
          </w:p>
          <w:p w14:paraId="10519467" w14:textId="77777777" w:rsidR="0098091E" w:rsidRPr="00633DDF" w:rsidRDefault="0098091E" w:rsidP="00A93483">
            <w:pPr>
              <w:pStyle w:val="ListParagraph"/>
              <w:numPr>
                <w:ilvl w:val="0"/>
                <w:numId w:val="9"/>
              </w:numPr>
              <w:rPr>
                <w:rFonts w:eastAsia="Calibri" w:cs="Arial"/>
                <w:szCs w:val="24"/>
              </w:rPr>
            </w:pPr>
            <w:r w:rsidRPr="00633DDF">
              <w:rPr>
                <w:rFonts w:eastAsia="Calibri" w:cs="Arial"/>
                <w:szCs w:val="24"/>
              </w:rPr>
              <w:t>Increasing availability of appointments either with GP / asthma nurse or pharmacist for asthma reviews to tackle SABA overuse.</w:t>
            </w:r>
          </w:p>
          <w:p w14:paraId="24B6EB3E" w14:textId="77777777" w:rsidR="0098091E" w:rsidRPr="00633DDF" w:rsidRDefault="0098091E" w:rsidP="00735607">
            <w:pPr>
              <w:pStyle w:val="ListParagraph"/>
              <w:rPr>
                <w:rFonts w:eastAsia="Calibri" w:cs="Arial"/>
                <w:szCs w:val="24"/>
              </w:rPr>
            </w:pPr>
          </w:p>
        </w:tc>
      </w:tr>
      <w:tr w:rsidR="0098091E" w:rsidRPr="00633DDF" w14:paraId="475AC53D"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BB5E555" w14:textId="77777777" w:rsidR="0098091E" w:rsidRPr="00633DDF" w:rsidRDefault="0098091E" w:rsidP="008E18C9">
            <w:pPr>
              <w:rPr>
                <w:rFonts w:eastAsia="Calibri" w:cs="Arial"/>
                <w:b/>
                <w:color w:val="3494BA" w:themeColor="accent1"/>
                <w:szCs w:val="24"/>
              </w:rPr>
            </w:pPr>
            <w:r w:rsidRPr="00B30BE3">
              <w:rPr>
                <w:rFonts w:eastAsia="Calibri" w:cs="Arial"/>
                <w:b/>
                <w:szCs w:val="24"/>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816CB53" w14:textId="77777777" w:rsidR="0098091E" w:rsidRPr="00633DDF" w:rsidRDefault="0098091E" w:rsidP="008E18C9">
            <w:pPr>
              <w:rPr>
                <w:rFonts w:eastAsia="Calibri" w:cs="Arial"/>
                <w:szCs w:val="24"/>
              </w:rPr>
            </w:pPr>
            <w:r w:rsidRPr="00633DDF">
              <w:rPr>
                <w:rFonts w:eastAsia="Calibri" w:cs="Arial"/>
                <w:szCs w:val="24"/>
              </w:rPr>
              <w:t>Dr RC Sammut</w:t>
            </w:r>
          </w:p>
          <w:p w14:paraId="75DD56E0" w14:textId="3F2EB0CD" w:rsidR="0098091E" w:rsidRPr="00633DDF" w:rsidRDefault="00B30BE3" w:rsidP="008E18C9">
            <w:pPr>
              <w:rPr>
                <w:rFonts w:eastAsia="Calibri" w:cs="Arial"/>
                <w:szCs w:val="24"/>
              </w:rPr>
            </w:pPr>
            <w:hyperlink r:id="rId65" w:history="1">
              <w:r w:rsidRPr="00D62EB7">
                <w:rPr>
                  <w:rStyle w:val="Hyperlink"/>
                  <w:rFonts w:eastAsia="Calibri" w:cs="Arial"/>
                  <w:szCs w:val="24"/>
                </w:rPr>
                <w:t>rebecca.sammut@livgp.nhs.uk</w:t>
              </w:r>
            </w:hyperlink>
            <w:r>
              <w:rPr>
                <w:rFonts w:eastAsia="Calibri" w:cs="Arial"/>
                <w:szCs w:val="24"/>
              </w:rPr>
              <w:t xml:space="preserve"> </w:t>
            </w:r>
          </w:p>
        </w:tc>
      </w:tr>
    </w:tbl>
    <w:p w14:paraId="58287888" w14:textId="77777777" w:rsidR="00A16614" w:rsidRDefault="00A16614" w:rsidP="00D84056">
      <w:pPr>
        <w:pStyle w:val="Heading2"/>
        <w:rPr>
          <w:rFonts w:cs="Arial"/>
          <w:sz w:val="24"/>
          <w:szCs w:val="24"/>
        </w:rPr>
      </w:pPr>
    </w:p>
    <w:p w14:paraId="043D9597" w14:textId="77777777" w:rsidR="00A16614" w:rsidRDefault="00A16614">
      <w:pPr>
        <w:spacing w:after="160" w:line="259" w:lineRule="auto"/>
        <w:rPr>
          <w:rFonts w:eastAsiaTheme="majorEastAsia" w:cs="Arial"/>
          <w:b/>
          <w:color w:val="3A5A62" w:themeColor="accent5" w:themeShade="80"/>
          <w:szCs w:val="24"/>
        </w:rPr>
      </w:pPr>
      <w:r>
        <w:rPr>
          <w:rFonts w:cs="Arial"/>
          <w:szCs w:val="24"/>
        </w:rPr>
        <w:br w:type="page"/>
      </w:r>
    </w:p>
    <w:p w14:paraId="53311153" w14:textId="23A4CC47" w:rsidR="00C73317" w:rsidRPr="00633DDF" w:rsidRDefault="00C93779" w:rsidP="00D84056">
      <w:pPr>
        <w:pStyle w:val="Heading2"/>
        <w:rPr>
          <w:rFonts w:cs="Arial"/>
          <w:sz w:val="24"/>
          <w:szCs w:val="24"/>
        </w:rPr>
      </w:pPr>
      <w:bookmarkStart w:id="12" w:name="_Toc224725433"/>
      <w:r w:rsidRPr="00633DDF">
        <w:rPr>
          <w:rFonts w:cs="Arial"/>
          <w:sz w:val="24"/>
          <w:szCs w:val="24"/>
        </w:rPr>
        <w:t>Project</w:t>
      </w:r>
      <w:r w:rsidR="00D84056" w:rsidRPr="00633DDF">
        <w:rPr>
          <w:rFonts w:cs="Arial"/>
          <w:sz w:val="24"/>
          <w:szCs w:val="24"/>
        </w:rPr>
        <w:t xml:space="preserve"> 9: </w:t>
      </w:r>
      <w:r w:rsidRPr="00633DDF">
        <w:rPr>
          <w:rFonts w:cs="Arial"/>
          <w:sz w:val="24"/>
          <w:szCs w:val="24"/>
        </w:rPr>
        <w:t>Streamlining routine chronic disease</w:t>
      </w:r>
      <w:r w:rsidR="00FB3E87" w:rsidRPr="00633DDF">
        <w:rPr>
          <w:rFonts w:cs="Arial"/>
          <w:sz w:val="24"/>
          <w:szCs w:val="24"/>
        </w:rPr>
        <w:t xml:space="preserve"> blood tests</w:t>
      </w:r>
      <w:r w:rsidR="00895E67" w:rsidRPr="00633DDF">
        <w:rPr>
          <w:rFonts w:cs="Arial"/>
          <w:sz w:val="24"/>
          <w:szCs w:val="24"/>
        </w:rPr>
        <w:t>.</w:t>
      </w:r>
      <w:r w:rsidR="00FB3E87" w:rsidRPr="00633DDF">
        <w:rPr>
          <w:rFonts w:cs="Arial"/>
          <w:sz w:val="24"/>
          <w:szCs w:val="24"/>
        </w:rPr>
        <w:t xml:space="preserve"> Weaver</w:t>
      </w:r>
      <w:r w:rsidRPr="00633DDF">
        <w:rPr>
          <w:rFonts w:cs="Arial"/>
          <w:sz w:val="24"/>
          <w:szCs w:val="24"/>
        </w:rPr>
        <w:t xml:space="preserve"> V</w:t>
      </w:r>
      <w:r w:rsidR="00FB3E87" w:rsidRPr="00633DDF">
        <w:rPr>
          <w:rFonts w:cs="Arial"/>
          <w:sz w:val="24"/>
          <w:szCs w:val="24"/>
        </w:rPr>
        <w:t>ale</w:t>
      </w:r>
      <w:r w:rsidRPr="00633DDF">
        <w:rPr>
          <w:rFonts w:cs="Arial"/>
          <w:sz w:val="24"/>
          <w:szCs w:val="24"/>
        </w:rPr>
        <w:t xml:space="preserve"> Surgery, Winsford, Cheshire</w:t>
      </w:r>
      <w:bookmarkEnd w:id="12"/>
    </w:p>
    <w:p w14:paraId="3DE8E51B" w14:textId="0438A4C1" w:rsidR="0013075E" w:rsidRPr="00633DDF" w:rsidRDefault="0013075E" w:rsidP="7C9527B8">
      <w:pPr>
        <w:rPr>
          <w:rFonts w:cs="Arial"/>
          <w:i/>
          <w:iCs/>
          <w:szCs w:val="24"/>
        </w:rPr>
      </w:pPr>
    </w:p>
    <w:tbl>
      <w:tblPr>
        <w:tblStyle w:val="TableGrid"/>
        <w:tblW w:w="0" w:type="auto"/>
        <w:tblLook w:val="04A0" w:firstRow="1" w:lastRow="0" w:firstColumn="1" w:lastColumn="0" w:noHBand="0" w:noVBand="1"/>
      </w:tblPr>
      <w:tblGrid>
        <w:gridCol w:w="4514"/>
        <w:gridCol w:w="4502"/>
      </w:tblGrid>
      <w:tr w:rsidR="0013075E" w:rsidRPr="00633DDF" w14:paraId="5483124C" w14:textId="77777777" w:rsidTr="00B30BE3">
        <w:tc>
          <w:tcPr>
            <w:tcW w:w="4868" w:type="dxa"/>
            <w:shd w:val="clear" w:color="auto" w:fill="75BDA7" w:themeFill="accent3"/>
          </w:tcPr>
          <w:p w14:paraId="2AAA12C1" w14:textId="77777777" w:rsidR="0013075E" w:rsidRPr="00B30BE3" w:rsidRDefault="0013075E" w:rsidP="00512061">
            <w:pPr>
              <w:rPr>
                <w:rFonts w:cs="Arial"/>
                <w:b/>
                <w:bCs/>
                <w:szCs w:val="24"/>
              </w:rPr>
            </w:pPr>
            <w:r w:rsidRPr="00B30BE3">
              <w:rPr>
                <w:rFonts w:cs="Arial"/>
                <w:b/>
                <w:bCs/>
                <w:szCs w:val="24"/>
              </w:rPr>
              <w:t xml:space="preserve">Name of GP practice: </w:t>
            </w:r>
          </w:p>
          <w:p w14:paraId="599E36B3" w14:textId="77777777" w:rsidR="0013075E" w:rsidRPr="00B30BE3" w:rsidRDefault="0013075E" w:rsidP="00512061">
            <w:pPr>
              <w:rPr>
                <w:rFonts w:cs="Arial"/>
                <w:b/>
                <w:bCs/>
                <w:i/>
                <w:iCs/>
                <w:szCs w:val="24"/>
              </w:rPr>
            </w:pPr>
          </w:p>
        </w:tc>
        <w:tc>
          <w:tcPr>
            <w:tcW w:w="4868" w:type="dxa"/>
          </w:tcPr>
          <w:p w14:paraId="25A560E6" w14:textId="1CE48648" w:rsidR="0013075E" w:rsidRPr="00633DDF" w:rsidRDefault="0013075E" w:rsidP="00512061">
            <w:pPr>
              <w:rPr>
                <w:rFonts w:cs="Arial"/>
                <w:i/>
                <w:iCs/>
                <w:szCs w:val="24"/>
              </w:rPr>
            </w:pPr>
            <w:r w:rsidRPr="00633DDF">
              <w:rPr>
                <w:rFonts w:cs="Arial"/>
                <w:i/>
                <w:iCs/>
                <w:szCs w:val="24"/>
              </w:rPr>
              <w:t xml:space="preserve">Weaver </w:t>
            </w:r>
            <w:r w:rsidR="00B30BE3">
              <w:rPr>
                <w:rFonts w:cs="Arial"/>
                <w:i/>
                <w:iCs/>
                <w:szCs w:val="24"/>
              </w:rPr>
              <w:t>V</w:t>
            </w:r>
            <w:r w:rsidRPr="00633DDF">
              <w:rPr>
                <w:rFonts w:cs="Arial"/>
                <w:i/>
                <w:iCs/>
                <w:szCs w:val="24"/>
              </w:rPr>
              <w:t xml:space="preserve">ale </w:t>
            </w:r>
            <w:r w:rsidR="00B30BE3">
              <w:rPr>
                <w:rFonts w:cs="Arial"/>
                <w:i/>
                <w:iCs/>
                <w:szCs w:val="24"/>
              </w:rPr>
              <w:t>S</w:t>
            </w:r>
            <w:r w:rsidRPr="00633DDF">
              <w:rPr>
                <w:rFonts w:cs="Arial"/>
                <w:i/>
                <w:iCs/>
                <w:szCs w:val="24"/>
              </w:rPr>
              <w:t>urgery</w:t>
            </w:r>
          </w:p>
        </w:tc>
      </w:tr>
      <w:tr w:rsidR="0013075E" w:rsidRPr="00633DDF" w14:paraId="00B22307" w14:textId="77777777" w:rsidTr="00B30BE3">
        <w:tc>
          <w:tcPr>
            <w:tcW w:w="4868" w:type="dxa"/>
            <w:shd w:val="clear" w:color="auto" w:fill="75BDA7" w:themeFill="accent3"/>
          </w:tcPr>
          <w:p w14:paraId="4361D709" w14:textId="77777777" w:rsidR="0013075E" w:rsidRPr="00B30BE3" w:rsidRDefault="0013075E" w:rsidP="00512061">
            <w:pPr>
              <w:rPr>
                <w:rFonts w:cs="Arial"/>
                <w:b/>
                <w:bCs/>
                <w:szCs w:val="24"/>
              </w:rPr>
            </w:pPr>
            <w:r w:rsidRPr="00B30BE3">
              <w:rPr>
                <w:rFonts w:cs="Arial"/>
                <w:b/>
                <w:bCs/>
                <w:szCs w:val="24"/>
              </w:rPr>
              <w:t>GP practice ODS code:</w:t>
            </w:r>
          </w:p>
          <w:p w14:paraId="1B833D8D" w14:textId="77777777" w:rsidR="0013075E" w:rsidRPr="00B30BE3" w:rsidRDefault="0013075E" w:rsidP="00512061">
            <w:pPr>
              <w:rPr>
                <w:rFonts w:cs="Arial"/>
                <w:b/>
                <w:bCs/>
                <w:i/>
                <w:iCs/>
                <w:szCs w:val="24"/>
              </w:rPr>
            </w:pPr>
          </w:p>
        </w:tc>
        <w:tc>
          <w:tcPr>
            <w:tcW w:w="4868" w:type="dxa"/>
          </w:tcPr>
          <w:p w14:paraId="14DD166D" w14:textId="77777777" w:rsidR="0013075E" w:rsidRPr="00633DDF" w:rsidRDefault="0013075E" w:rsidP="00512061">
            <w:pPr>
              <w:rPr>
                <w:rFonts w:cs="Arial"/>
                <w:i/>
                <w:iCs/>
                <w:szCs w:val="24"/>
              </w:rPr>
            </w:pPr>
            <w:r w:rsidRPr="00633DDF">
              <w:rPr>
                <w:rFonts w:cs="Arial"/>
                <w:i/>
                <w:iCs/>
                <w:szCs w:val="24"/>
              </w:rPr>
              <w:t>N81127</w:t>
            </w:r>
          </w:p>
        </w:tc>
      </w:tr>
      <w:tr w:rsidR="0013075E" w:rsidRPr="00633DDF" w14:paraId="76081E10" w14:textId="77777777" w:rsidTr="00B30BE3">
        <w:tc>
          <w:tcPr>
            <w:tcW w:w="4868" w:type="dxa"/>
            <w:shd w:val="clear" w:color="auto" w:fill="75BDA7" w:themeFill="accent3"/>
          </w:tcPr>
          <w:p w14:paraId="4CF66556" w14:textId="77777777" w:rsidR="0013075E" w:rsidRPr="00B30BE3" w:rsidRDefault="0013075E" w:rsidP="00512061">
            <w:pPr>
              <w:rPr>
                <w:rFonts w:cs="Arial"/>
                <w:b/>
                <w:bCs/>
                <w:i/>
                <w:iCs/>
                <w:szCs w:val="24"/>
              </w:rPr>
            </w:pPr>
            <w:r w:rsidRPr="00B30BE3">
              <w:rPr>
                <w:rFonts w:cs="Arial"/>
                <w:b/>
                <w:bCs/>
                <w:szCs w:val="24"/>
              </w:rPr>
              <w:t>Name and role of the person completing the form on behalf of the contractor</w:t>
            </w:r>
          </w:p>
        </w:tc>
        <w:tc>
          <w:tcPr>
            <w:tcW w:w="4868" w:type="dxa"/>
          </w:tcPr>
          <w:p w14:paraId="239A6B03" w14:textId="77777777" w:rsidR="0013075E" w:rsidRPr="00633DDF" w:rsidRDefault="0013075E" w:rsidP="00512061">
            <w:pPr>
              <w:rPr>
                <w:rFonts w:cs="Arial"/>
                <w:i/>
                <w:iCs/>
                <w:szCs w:val="24"/>
              </w:rPr>
            </w:pPr>
            <w:r w:rsidRPr="00633DDF">
              <w:rPr>
                <w:rFonts w:cs="Arial"/>
                <w:i/>
                <w:iCs/>
                <w:szCs w:val="24"/>
              </w:rPr>
              <w:t>Anastassia Volkov</w:t>
            </w:r>
          </w:p>
        </w:tc>
      </w:tr>
    </w:tbl>
    <w:p w14:paraId="3076530F" w14:textId="77777777" w:rsidR="0013075E" w:rsidRPr="00633DDF" w:rsidRDefault="0013075E" w:rsidP="347C33BC">
      <w:pPr>
        <w:textAlignment w:val="baseline"/>
        <w:rPr>
          <w:rFonts w:cs="Arial"/>
          <w:szCs w:val="24"/>
        </w:rPr>
      </w:pPr>
    </w:p>
    <w:tbl>
      <w:tblPr>
        <w:tblStyle w:val="TableGrid"/>
        <w:tblW w:w="0" w:type="auto"/>
        <w:shd w:val="clear" w:color="auto" w:fill="FFFFFF" w:themeFill="background1"/>
        <w:tblLayout w:type="fixed"/>
        <w:tblLook w:val="04A0" w:firstRow="1" w:lastRow="0" w:firstColumn="1" w:lastColumn="0" w:noHBand="0" w:noVBand="1"/>
      </w:tblPr>
      <w:tblGrid>
        <w:gridCol w:w="1983"/>
        <w:gridCol w:w="2265"/>
        <w:gridCol w:w="1984"/>
        <w:gridCol w:w="2784"/>
      </w:tblGrid>
      <w:tr w:rsidR="0013075E" w:rsidRPr="00633DDF" w14:paraId="6598C448"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1AEF19D" w14:textId="77777777" w:rsidR="0013075E" w:rsidRPr="00B30BE3" w:rsidRDefault="0013075E" w:rsidP="00512061">
            <w:pPr>
              <w:rPr>
                <w:rFonts w:eastAsia="Calibri" w:cs="Arial"/>
                <w:b/>
                <w:szCs w:val="24"/>
              </w:rPr>
            </w:pPr>
            <w:r w:rsidRPr="00B30BE3">
              <w:rPr>
                <w:rFonts w:eastAsia="Calibri" w:cs="Arial"/>
                <w:b/>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77B4A1" w14:textId="69DF325E" w:rsidR="0013075E" w:rsidRPr="00633DDF" w:rsidRDefault="0013075E" w:rsidP="00512061">
            <w:pPr>
              <w:rPr>
                <w:rFonts w:eastAsia="Calibri" w:cs="Arial"/>
                <w:szCs w:val="24"/>
              </w:rPr>
            </w:pPr>
            <w:r w:rsidRPr="00633DDF">
              <w:rPr>
                <w:rFonts w:cs="Arial"/>
                <w:szCs w:val="24"/>
              </w:rPr>
              <w:t>Streamlining ordering of routine chronic disease blood tests</w:t>
            </w:r>
          </w:p>
          <w:p w14:paraId="1E595EDB" w14:textId="329C1E7C" w:rsidR="0013075E" w:rsidRPr="00633DDF" w:rsidRDefault="0013075E" w:rsidP="00512061">
            <w:pPr>
              <w:rPr>
                <w:rFonts w:eastAsia="Calibri" w:cs="Arial"/>
                <w:szCs w:val="24"/>
              </w:rPr>
            </w:pPr>
          </w:p>
        </w:tc>
      </w:tr>
      <w:tr w:rsidR="0013075E" w:rsidRPr="00633DDF" w14:paraId="53A82F1B"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0AEFE5C" w14:textId="77777777" w:rsidR="0013075E" w:rsidRPr="00B30BE3" w:rsidRDefault="0013075E" w:rsidP="00512061">
            <w:pPr>
              <w:rPr>
                <w:rFonts w:eastAsia="Calibri" w:cs="Arial"/>
                <w:b/>
                <w:szCs w:val="24"/>
              </w:rPr>
            </w:pPr>
            <w:r w:rsidRPr="00B30BE3">
              <w:rPr>
                <w:rFonts w:eastAsia="Calibri" w:cs="Arial"/>
                <w:b/>
                <w:szCs w:val="24"/>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460E118" w14:textId="54F131B5" w:rsidR="0013075E" w:rsidRPr="00633DDF" w:rsidRDefault="0013075E" w:rsidP="00512061">
            <w:pPr>
              <w:rPr>
                <w:rFonts w:eastAsia="Calibri" w:cs="Arial"/>
                <w:szCs w:val="24"/>
              </w:rPr>
            </w:pPr>
            <w:r w:rsidRPr="00633DDF">
              <w:rPr>
                <w:rFonts w:cs="Arial"/>
                <w:szCs w:val="24"/>
              </w:rPr>
              <w:t xml:space="preserve">The project aims to reduce the number of separate occasions a patient attends for a blood test for routine testing required for chronic disease management. Also, to avoid unnecessary duplication of the same blood test, </w:t>
            </w:r>
            <w:r w:rsidR="00B30BE3" w:rsidRPr="00633DDF">
              <w:rPr>
                <w:rFonts w:cs="Arial"/>
                <w:szCs w:val="24"/>
              </w:rPr>
              <w:t>e.g.</w:t>
            </w:r>
            <w:r w:rsidRPr="00633DDF">
              <w:rPr>
                <w:rFonts w:cs="Arial"/>
                <w:szCs w:val="24"/>
              </w:rPr>
              <w:t xml:space="preserve"> cholesterol, when patient is on more than one chronic disease register. </w:t>
            </w:r>
            <w:r w:rsidRPr="00633DDF">
              <w:rPr>
                <w:rFonts w:eastAsia="Calibri" w:cs="Arial"/>
                <w:szCs w:val="24"/>
              </w:rPr>
              <w:t xml:space="preserve"> </w:t>
            </w:r>
          </w:p>
        </w:tc>
      </w:tr>
      <w:tr w:rsidR="0013075E" w:rsidRPr="00633DDF" w14:paraId="6108FBCE" w14:textId="77777777" w:rsidTr="00B30BE3">
        <w:trPr>
          <w:trHeight w:val="300"/>
        </w:trPr>
        <w:tc>
          <w:tcPr>
            <w:tcW w:w="9016" w:type="dxa"/>
            <w:gridSpan w:val="4"/>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6241365" w14:textId="77777777" w:rsidR="0013075E" w:rsidRPr="00633DDF" w:rsidRDefault="0013075E" w:rsidP="00B30BE3">
            <w:pPr>
              <w:rPr>
                <w:rFonts w:eastAsia="Calibri" w:cs="Arial"/>
                <w:b/>
                <w:color w:val="3494BA" w:themeColor="accent1"/>
                <w:szCs w:val="24"/>
              </w:rPr>
            </w:pPr>
            <w:r w:rsidRPr="00B30BE3">
              <w:rPr>
                <w:rFonts w:eastAsia="Calibri" w:cs="Arial"/>
                <w:b/>
                <w:szCs w:val="24"/>
              </w:rPr>
              <w:t>The Wins *</w:t>
            </w:r>
          </w:p>
        </w:tc>
      </w:tr>
      <w:tr w:rsidR="0013075E" w:rsidRPr="00633DDF" w14:paraId="14CD6ACE"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1637F1B" w14:textId="47EFE98C" w:rsidR="0013075E" w:rsidRPr="00B30BE3" w:rsidRDefault="0013075E" w:rsidP="00512061">
            <w:pPr>
              <w:rPr>
                <w:rFonts w:eastAsia="Calibri" w:cs="Arial"/>
                <w:b/>
                <w:szCs w:val="24"/>
              </w:rPr>
            </w:pPr>
            <w:r w:rsidRPr="00B30BE3">
              <w:rPr>
                <w:rFonts w:eastAsia="Calibri" w:cs="Arial"/>
                <w:b/>
                <w:szCs w:val="24"/>
              </w:rPr>
              <w:t>Benefit to patients/staff inc. social value</w:t>
            </w:r>
          </w:p>
        </w:tc>
        <w:tc>
          <w:tcPr>
            <w:tcW w:w="226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310FD8D8" w14:textId="79E749F9" w:rsidR="0013075E" w:rsidRPr="00B30BE3" w:rsidRDefault="0013075E" w:rsidP="00512061">
            <w:pPr>
              <w:rPr>
                <w:rFonts w:eastAsia="Calibri" w:cs="Arial"/>
                <w:bCs/>
                <w:szCs w:val="24"/>
              </w:rPr>
            </w:pPr>
            <w:r w:rsidRPr="00B30BE3">
              <w:rPr>
                <w:rFonts w:cs="Arial"/>
                <w:bCs/>
                <w:szCs w:val="24"/>
              </w:rPr>
              <w:t>Fewer patient contacts Improved patient care - avoid missing tests</w:t>
            </w:r>
          </w:p>
        </w:tc>
        <w:tc>
          <w:tcPr>
            <w:tcW w:w="1984"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102BFEF8" w14:textId="31EE1A88" w:rsidR="0013075E" w:rsidRPr="00B30BE3" w:rsidRDefault="0013075E" w:rsidP="00512061">
            <w:pPr>
              <w:rPr>
                <w:rFonts w:eastAsia="Calibri" w:cs="Arial"/>
                <w:b/>
                <w:szCs w:val="24"/>
              </w:rPr>
            </w:pPr>
            <w:r w:rsidRPr="00B30BE3">
              <w:rPr>
                <w:rFonts w:eastAsia="Calibri" w:cs="Arial"/>
                <w:b/>
                <w:szCs w:val="24"/>
              </w:rPr>
              <w:t xml:space="preserve">Efficiency savings </w:t>
            </w: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02E1357B" w14:textId="549D57C9" w:rsidR="0013075E" w:rsidRPr="00633DDF" w:rsidRDefault="0013075E" w:rsidP="00512061">
            <w:pPr>
              <w:rPr>
                <w:rFonts w:eastAsia="Calibri" w:cs="Arial"/>
                <w:szCs w:val="24"/>
              </w:rPr>
            </w:pPr>
            <w:r w:rsidRPr="00633DDF">
              <w:rPr>
                <w:rFonts w:cs="Arial"/>
                <w:szCs w:val="24"/>
              </w:rPr>
              <w:t>Time saved for patients</w:t>
            </w:r>
            <w:r w:rsidR="00B30BE3">
              <w:rPr>
                <w:rFonts w:cs="Arial"/>
                <w:szCs w:val="24"/>
              </w:rPr>
              <w:t xml:space="preserve">. </w:t>
            </w:r>
            <w:r w:rsidRPr="00633DDF">
              <w:rPr>
                <w:rFonts w:cs="Arial"/>
                <w:szCs w:val="24"/>
              </w:rPr>
              <w:t>staff, and laboratory staff, time saved for clinicians in taking bloods and assessing results</w:t>
            </w:r>
          </w:p>
        </w:tc>
      </w:tr>
      <w:tr w:rsidR="0013075E" w:rsidRPr="00633DDF" w14:paraId="41E6DD5C"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5F1F4EB" w14:textId="48309B07" w:rsidR="0013075E" w:rsidRPr="00B30BE3" w:rsidRDefault="0013075E" w:rsidP="00512061">
            <w:pPr>
              <w:rPr>
                <w:rFonts w:eastAsia="Calibri" w:cs="Arial"/>
                <w:b/>
                <w:szCs w:val="24"/>
              </w:rPr>
            </w:pPr>
            <w:r w:rsidRPr="00B30BE3">
              <w:rPr>
                <w:rFonts w:eastAsia="Calibri" w:cs="Arial"/>
                <w:b/>
                <w:szCs w:val="24"/>
              </w:rPr>
              <w:t xml:space="preserve">Carbon /Ecological benefit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E4DA062" w14:textId="333D9189" w:rsidR="0013075E" w:rsidRPr="00B30BE3" w:rsidRDefault="0013075E" w:rsidP="00512061">
            <w:pPr>
              <w:rPr>
                <w:rFonts w:eastAsia="Calibri" w:cs="Arial"/>
                <w:bCs/>
                <w:szCs w:val="24"/>
              </w:rPr>
            </w:pPr>
            <w:r w:rsidRPr="00B30BE3">
              <w:rPr>
                <w:rFonts w:cs="Arial"/>
                <w:bCs/>
                <w:szCs w:val="24"/>
              </w:rPr>
              <w:t>Fewer carbon emissions due to reduced travel, reduced paper and materials and the processes of testing</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30E8E3D" w14:textId="77777777" w:rsidR="0013075E" w:rsidRPr="00B30BE3" w:rsidRDefault="0013075E" w:rsidP="00512061">
            <w:pPr>
              <w:rPr>
                <w:rFonts w:eastAsia="Calibri" w:cs="Arial"/>
                <w:b/>
                <w:szCs w:val="24"/>
              </w:rPr>
            </w:pPr>
            <w:r w:rsidRPr="00B30BE3">
              <w:rPr>
                <w:rFonts w:eastAsia="Calibri" w:cs="Arial"/>
                <w:b/>
                <w:szCs w:val="24"/>
              </w:rPr>
              <w:t xml:space="preserve">Cost savings </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073B4AC" w14:textId="5C05149A" w:rsidR="0013075E" w:rsidRPr="00633DDF" w:rsidRDefault="0013075E" w:rsidP="00512061">
            <w:pPr>
              <w:rPr>
                <w:rFonts w:eastAsia="Calibri" w:cs="Arial"/>
                <w:szCs w:val="24"/>
              </w:rPr>
            </w:pPr>
            <w:r w:rsidRPr="00633DDF">
              <w:rPr>
                <w:rFonts w:cs="Arial"/>
                <w:szCs w:val="24"/>
              </w:rPr>
              <w:t>Fewer tests = less financial cost to NHS Saves money for patients on transport, and lost working hours</w:t>
            </w:r>
          </w:p>
        </w:tc>
      </w:tr>
      <w:tr w:rsidR="0013075E" w:rsidRPr="00633DDF" w14:paraId="2FDE9409" w14:textId="77777777" w:rsidTr="00B30BE3">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C4E21E5" w14:textId="5F5C7AFE" w:rsidR="0013075E" w:rsidRPr="00B30BE3" w:rsidRDefault="0013075E" w:rsidP="00512061">
            <w:pPr>
              <w:rPr>
                <w:rFonts w:eastAsia="Calibri" w:cs="Arial"/>
                <w:b/>
                <w:szCs w:val="24"/>
              </w:rPr>
            </w:pPr>
            <w:r w:rsidRPr="00B30BE3">
              <w:rPr>
                <w:rFonts w:eastAsia="Calibri" w:cs="Arial"/>
                <w:b/>
                <w:szCs w:val="24"/>
              </w:rPr>
              <w:t xml:space="preserve">CQC Area evidenced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C773FC8" w14:textId="00EB6DB4" w:rsidR="0013075E" w:rsidRPr="00B30BE3" w:rsidRDefault="0013075E" w:rsidP="00512061">
            <w:pPr>
              <w:rPr>
                <w:rFonts w:eastAsia="Calibri" w:cs="Arial"/>
                <w:bCs/>
                <w:szCs w:val="24"/>
              </w:rPr>
            </w:pPr>
            <w:r w:rsidRPr="00B30BE3">
              <w:rPr>
                <w:rFonts w:cs="Arial"/>
                <w:bCs/>
                <w:szCs w:val="24"/>
              </w:rPr>
              <w:t>Improved and more efficient patient care. Comprehensive review of a pa</w:t>
            </w:r>
            <w:r w:rsidR="00657C7E">
              <w:rPr>
                <w:rFonts w:cs="Arial"/>
                <w:bCs/>
                <w:szCs w:val="24"/>
              </w:rPr>
              <w:t>ti</w:t>
            </w:r>
            <w:r w:rsidRPr="00B30BE3">
              <w:rPr>
                <w:rFonts w:cs="Arial"/>
                <w:bCs/>
                <w:szCs w:val="24"/>
              </w:rPr>
              <w:t>ent care pathway.</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5D6C394" w14:textId="77777777" w:rsidR="0013075E" w:rsidRPr="00B30BE3" w:rsidRDefault="0013075E" w:rsidP="49AC5A7F">
            <w:pPr>
              <w:rPr>
                <w:rFonts w:eastAsia="Calibri" w:cs="Arial"/>
                <w:b/>
                <w:szCs w:val="24"/>
              </w:rPr>
            </w:pPr>
            <w:r w:rsidRPr="00B30BE3">
              <w:rPr>
                <w:rFonts w:eastAsia="Calibri" w:cs="Arial"/>
                <w:b/>
                <w:szCs w:val="24"/>
              </w:rPr>
              <w:t>What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D194D94" w14:textId="77777777" w:rsidR="00B30BE3" w:rsidRDefault="0013075E" w:rsidP="00512061">
            <w:pPr>
              <w:rPr>
                <w:rFonts w:cs="Arial"/>
                <w:szCs w:val="24"/>
              </w:rPr>
            </w:pPr>
            <w:r w:rsidRPr="00633DDF">
              <w:rPr>
                <w:rFonts w:cs="Arial"/>
                <w:szCs w:val="24"/>
              </w:rPr>
              <w:t xml:space="preserve">4 - embed the 3 R’s </w:t>
            </w:r>
          </w:p>
          <w:p w14:paraId="7B1A027E" w14:textId="781D74DD" w:rsidR="0013075E" w:rsidRPr="00633DDF" w:rsidRDefault="0013075E" w:rsidP="00512061">
            <w:pPr>
              <w:rPr>
                <w:rFonts w:eastAsia="Calibri" w:cs="Arial"/>
                <w:szCs w:val="24"/>
              </w:rPr>
            </w:pPr>
            <w:r w:rsidRPr="00633DDF">
              <w:rPr>
                <w:rFonts w:cs="Arial"/>
                <w:szCs w:val="24"/>
              </w:rPr>
              <w:t>6 - Environmental prescribing and Rx</w:t>
            </w:r>
          </w:p>
        </w:tc>
      </w:tr>
      <w:tr w:rsidR="0013075E" w:rsidRPr="00633DDF" w14:paraId="76C65EE3" w14:textId="77777777" w:rsidTr="00657C7E">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8E1E548" w14:textId="77777777" w:rsidR="0013075E" w:rsidRPr="00657C7E" w:rsidRDefault="0013075E" w:rsidP="00512061">
            <w:pPr>
              <w:rPr>
                <w:rFonts w:eastAsia="Calibri" w:cs="Arial"/>
                <w:b/>
                <w:szCs w:val="24"/>
              </w:rPr>
            </w:pPr>
            <w:r w:rsidRPr="00657C7E">
              <w:rPr>
                <w:rFonts w:eastAsia="Calibri" w:cs="Arial"/>
                <w:b/>
                <w:szCs w:val="24"/>
              </w:rPr>
              <w:t>The Time</w:t>
            </w:r>
          </w:p>
          <w:p w14:paraId="5D259D9F" w14:textId="62DC35FB" w:rsidR="0013075E" w:rsidRPr="00657C7E" w:rsidRDefault="0013075E" w:rsidP="00512061">
            <w:pPr>
              <w:rPr>
                <w:rFonts w:eastAsia="Calibri" w:cs="Arial"/>
                <w:b/>
                <w:szCs w:val="24"/>
              </w:rPr>
            </w:pP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71CCBE2" w14:textId="77777777" w:rsidR="0013075E" w:rsidRPr="00633DDF" w:rsidRDefault="0013075E" w:rsidP="00512061">
            <w:pPr>
              <w:rPr>
                <w:rFonts w:eastAsia="Calibri" w:cs="Arial"/>
                <w:szCs w:val="24"/>
              </w:rPr>
            </w:pPr>
            <w:r w:rsidRPr="00633DDF">
              <w:rPr>
                <w:rFonts w:eastAsia="Calibri" w:cs="Arial"/>
                <w:szCs w:val="24"/>
              </w:rPr>
              <w:t>Main work, writing the protocols, sharing and education was until end on March beginning of April</w:t>
            </w:r>
          </w:p>
        </w:tc>
      </w:tr>
      <w:tr w:rsidR="0013075E" w:rsidRPr="00633DDF" w14:paraId="7F6EBCE4" w14:textId="77777777" w:rsidTr="00657C7E">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33316BD" w14:textId="77777777" w:rsidR="0013075E" w:rsidRPr="00657C7E" w:rsidRDefault="0013075E" w:rsidP="00512061">
            <w:pPr>
              <w:rPr>
                <w:rFonts w:eastAsia="Calibri" w:cs="Arial"/>
                <w:b/>
                <w:szCs w:val="24"/>
              </w:rPr>
            </w:pPr>
            <w:r w:rsidRPr="00657C7E">
              <w:rPr>
                <w:rFonts w:eastAsia="Calibri" w:cs="Arial"/>
                <w:b/>
                <w:szCs w:val="24"/>
              </w:rPr>
              <w:t>The Who</w:t>
            </w:r>
          </w:p>
          <w:p w14:paraId="49FC1645" w14:textId="350FC2BD" w:rsidR="0013075E" w:rsidRPr="00657C7E" w:rsidRDefault="0013075E" w:rsidP="00512061">
            <w:pPr>
              <w:rPr>
                <w:rFonts w:eastAsia="Calibri" w:cs="Arial"/>
                <w:b/>
                <w:szCs w:val="24"/>
              </w:rPr>
            </w:pP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6EF2516" w14:textId="77777777" w:rsidR="0013075E" w:rsidRPr="00633DDF" w:rsidRDefault="0013075E" w:rsidP="00512061">
            <w:pPr>
              <w:rPr>
                <w:rFonts w:eastAsia="Calibri" w:cs="Arial"/>
                <w:szCs w:val="24"/>
              </w:rPr>
            </w:pPr>
            <w:r w:rsidRPr="00633DDF">
              <w:rPr>
                <w:rFonts w:cs="Arial"/>
                <w:szCs w:val="24"/>
              </w:rPr>
              <w:t>Practice pharmacist and admin staff</w:t>
            </w:r>
          </w:p>
        </w:tc>
      </w:tr>
      <w:tr w:rsidR="0013075E" w:rsidRPr="00633DDF" w14:paraId="12307C83" w14:textId="77777777" w:rsidTr="00657C7E">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651795A" w14:textId="77777777" w:rsidR="0013075E" w:rsidRPr="00657C7E" w:rsidRDefault="0013075E" w:rsidP="00512061">
            <w:pPr>
              <w:rPr>
                <w:rFonts w:eastAsia="Calibri" w:cs="Arial"/>
                <w:b/>
                <w:szCs w:val="24"/>
              </w:rPr>
            </w:pPr>
            <w:r w:rsidRPr="00657C7E">
              <w:rPr>
                <w:rFonts w:eastAsia="Calibri" w:cs="Arial"/>
                <w:b/>
                <w:szCs w:val="24"/>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A95BB9" w14:textId="1AC47A77" w:rsidR="0013075E" w:rsidRPr="00633DDF" w:rsidRDefault="0013075E" w:rsidP="00512061">
            <w:pPr>
              <w:rPr>
                <w:rFonts w:eastAsia="Calibri" w:cs="Arial"/>
                <w:szCs w:val="24"/>
              </w:rPr>
            </w:pPr>
            <w:r w:rsidRPr="00633DDF">
              <w:rPr>
                <w:rFonts w:cs="Arial"/>
                <w:szCs w:val="24"/>
              </w:rPr>
              <w:t>Clinicians, admin</w:t>
            </w:r>
            <w:r w:rsidR="005F461B" w:rsidRPr="00633DDF">
              <w:rPr>
                <w:rFonts w:cs="Arial"/>
                <w:szCs w:val="24"/>
              </w:rPr>
              <w:t>. Project implemented by a pharmacist</w:t>
            </w:r>
          </w:p>
        </w:tc>
      </w:tr>
      <w:tr w:rsidR="0013075E" w:rsidRPr="00633DDF" w14:paraId="382CF948" w14:textId="77777777" w:rsidTr="00657C7E">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0042472" w14:textId="05683264" w:rsidR="0013075E" w:rsidRPr="00657C7E" w:rsidRDefault="0013075E" w:rsidP="00512061">
            <w:pPr>
              <w:rPr>
                <w:rFonts w:eastAsia="Calibri" w:cs="Arial"/>
                <w:b/>
                <w:szCs w:val="24"/>
              </w:rPr>
            </w:pPr>
            <w:r w:rsidRPr="00657C7E">
              <w:rPr>
                <w:rFonts w:eastAsia="Calibri" w:cs="Arial"/>
                <w:b/>
                <w:szCs w:val="24"/>
              </w:rPr>
              <w:t>How to scale up/down</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9F71D55" w14:textId="77777777" w:rsidR="0013075E" w:rsidRPr="00633DDF" w:rsidRDefault="0013075E" w:rsidP="00512061">
            <w:pPr>
              <w:rPr>
                <w:rFonts w:eastAsia="Calibri" w:cs="Arial"/>
                <w:szCs w:val="24"/>
              </w:rPr>
            </w:pPr>
            <w:r w:rsidRPr="00633DDF">
              <w:rPr>
                <w:rFonts w:cs="Arial"/>
                <w:szCs w:val="24"/>
              </w:rPr>
              <w:t>Report will be written and shared through PCN and wider afield depending on results</w:t>
            </w:r>
          </w:p>
        </w:tc>
      </w:tr>
      <w:tr w:rsidR="0013075E" w:rsidRPr="00633DDF" w14:paraId="5891E22C" w14:textId="77777777" w:rsidTr="00657C7E">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06409DC" w14:textId="77777777" w:rsidR="0013075E" w:rsidRPr="00633DDF" w:rsidRDefault="0013075E" w:rsidP="00512061">
            <w:pPr>
              <w:rPr>
                <w:rFonts w:eastAsia="Calibri" w:cs="Arial"/>
                <w:b/>
                <w:color w:val="3494BA" w:themeColor="accent1"/>
                <w:szCs w:val="24"/>
              </w:rPr>
            </w:pPr>
            <w:r w:rsidRPr="00657C7E">
              <w:rPr>
                <w:rFonts w:eastAsia="Calibri" w:cs="Arial"/>
                <w:b/>
                <w:szCs w:val="24"/>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DB1A70" w14:textId="77777777" w:rsidR="0013075E" w:rsidRPr="00633DDF" w:rsidRDefault="0013075E" w:rsidP="00512061">
            <w:pPr>
              <w:rPr>
                <w:rFonts w:eastAsia="Calibri" w:cs="Arial"/>
                <w:szCs w:val="24"/>
              </w:rPr>
            </w:pPr>
            <w:r w:rsidRPr="00633DDF">
              <w:rPr>
                <w:rFonts w:cs="Arial"/>
                <w:szCs w:val="24"/>
              </w:rPr>
              <w:t xml:space="preserve">Anastassia Volkov </w:t>
            </w:r>
          </w:p>
        </w:tc>
      </w:tr>
    </w:tbl>
    <w:p w14:paraId="6F9EA79F" w14:textId="77777777" w:rsidR="0013075E" w:rsidRPr="00633DDF" w:rsidRDefault="0013075E" w:rsidP="00303D15">
      <w:pPr>
        <w:rPr>
          <w:rFonts w:cs="Arial"/>
          <w:b/>
          <w:color w:val="3494BA" w:themeColor="accent1"/>
          <w:szCs w:val="24"/>
          <w:u w:val="single"/>
          <w:lang w:eastAsia="en-GB"/>
        </w:rPr>
      </w:pPr>
    </w:p>
    <w:p w14:paraId="4C06E9D1" w14:textId="756A560C" w:rsidR="0013075E" w:rsidRPr="00633DDF" w:rsidRDefault="0013075E" w:rsidP="00EF78D2">
      <w:pPr>
        <w:rPr>
          <w:rFonts w:cs="Arial"/>
          <w:szCs w:val="24"/>
        </w:rPr>
      </w:pPr>
      <w:r w:rsidRPr="00633DDF">
        <w:rPr>
          <w:rFonts w:cs="Arial"/>
          <w:b/>
          <w:color w:val="3494BA" w:themeColor="accent1"/>
          <w:szCs w:val="24"/>
          <w:u w:val="single"/>
          <w:lang w:eastAsia="en-GB"/>
        </w:rPr>
        <w:t>*Please provide the evidence of what you have achieved in each of these ‘wins</w:t>
      </w:r>
      <w:proofErr w:type="gramStart"/>
      <w:r w:rsidRPr="00633DDF">
        <w:rPr>
          <w:rFonts w:cs="Arial"/>
          <w:b/>
          <w:color w:val="3494BA" w:themeColor="accent1"/>
          <w:szCs w:val="24"/>
          <w:u w:val="single"/>
          <w:lang w:eastAsia="en-GB"/>
        </w:rPr>
        <w:t>’ .</w:t>
      </w:r>
      <w:proofErr w:type="gramEnd"/>
      <w:r w:rsidRPr="00633DDF">
        <w:rPr>
          <w:rFonts w:cs="Arial"/>
          <w:b/>
          <w:color w:val="3494BA" w:themeColor="accent1"/>
          <w:szCs w:val="24"/>
          <w:u w:val="single"/>
          <w:lang w:eastAsia="en-GB"/>
        </w:rPr>
        <w:t xml:space="preserve"> (e.g. further details of results, descriptions, justifications, tables, figures or photos). </w:t>
      </w:r>
      <w:r w:rsidRPr="00633DDF">
        <w:rPr>
          <w:rFonts w:cs="Arial"/>
          <w:szCs w:val="24"/>
        </w:rPr>
        <w:t xml:space="preserve">You can use for more detail the SUSQI template for more detail that does not fit in above summary: </w:t>
      </w:r>
      <w:hyperlink r:id="rId66" w:history="1">
        <w:r w:rsidRPr="00633DDF">
          <w:rPr>
            <w:rStyle w:val="Hyperlink"/>
            <w:rFonts w:cs="Arial"/>
            <w:szCs w:val="24"/>
          </w:rPr>
          <w:t>https://www.susqi.org/report-your-experience</w:t>
        </w:r>
      </w:hyperlink>
      <w:r w:rsidRPr="00633DDF">
        <w:rPr>
          <w:rFonts w:cs="Arial"/>
          <w:szCs w:val="24"/>
        </w:rPr>
        <w:t>)</w:t>
      </w:r>
    </w:p>
    <w:p w14:paraId="2BA270FA" w14:textId="77777777" w:rsidR="00A16614" w:rsidRDefault="00A16614" w:rsidP="003F5030">
      <w:pPr>
        <w:shd w:val="clear" w:color="auto" w:fill="FFFFFF" w:themeFill="background1"/>
        <w:textAlignment w:val="baseline"/>
        <w:rPr>
          <w:rFonts w:cs="Arial"/>
          <w:b/>
          <w:szCs w:val="24"/>
          <w:lang w:eastAsia="en-GB"/>
        </w:rPr>
      </w:pPr>
    </w:p>
    <w:p w14:paraId="2DBBA1D7" w14:textId="49A07482" w:rsidR="0013075E" w:rsidRPr="00657C7E" w:rsidRDefault="0013075E" w:rsidP="003F5030">
      <w:pPr>
        <w:shd w:val="clear" w:color="auto" w:fill="FFFFFF" w:themeFill="background1"/>
        <w:textAlignment w:val="baseline"/>
        <w:rPr>
          <w:rFonts w:cs="Arial"/>
          <w:b/>
          <w:szCs w:val="24"/>
          <w:lang w:eastAsia="en-GB"/>
        </w:rPr>
      </w:pPr>
      <w:r w:rsidRPr="00657C7E">
        <w:rPr>
          <w:rFonts w:cs="Arial"/>
          <w:b/>
          <w:szCs w:val="24"/>
          <w:lang w:eastAsia="en-GB"/>
        </w:rPr>
        <w:t>Background:</w:t>
      </w:r>
    </w:p>
    <w:p w14:paraId="123C7087" w14:textId="1A009BDE"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The practice currently manages approximately 1,500 patients of all ages who are living with two or more chronic disease diagnoses. Blood test monitoring for these patients is coordinated by 4–5 administrative staff members, each responsible for specific long-term conditions. As a result, patients are often invited multiple times throughout the year</w:t>
      </w:r>
      <w:r w:rsidR="00657C7E">
        <w:rPr>
          <w:rFonts w:cs="Arial"/>
          <w:color w:val="000000"/>
          <w:szCs w:val="24"/>
          <w:lang w:eastAsia="en-GB"/>
        </w:rPr>
        <w:t xml:space="preserve"> (</w:t>
      </w:r>
      <w:r w:rsidRPr="00633DDF">
        <w:rPr>
          <w:rFonts w:cs="Arial"/>
          <w:color w:val="000000"/>
          <w:szCs w:val="24"/>
          <w:lang w:eastAsia="en-GB"/>
        </w:rPr>
        <w:t>sometimes two to four times</w:t>
      </w:r>
      <w:r w:rsidR="00657C7E">
        <w:rPr>
          <w:rFonts w:cs="Arial"/>
          <w:color w:val="000000"/>
          <w:szCs w:val="24"/>
          <w:lang w:eastAsia="en-GB"/>
        </w:rPr>
        <w:t xml:space="preserve">) </w:t>
      </w:r>
      <w:r w:rsidRPr="00633DDF">
        <w:rPr>
          <w:rFonts w:cs="Arial"/>
          <w:color w:val="000000"/>
          <w:szCs w:val="24"/>
          <w:lang w:eastAsia="en-GB"/>
        </w:rPr>
        <w:t>to complete their required blood tests.</w:t>
      </w:r>
    </w:p>
    <w:p w14:paraId="53B637AB" w14:textId="77777777" w:rsidR="00657C7E" w:rsidRPr="00633DDF" w:rsidRDefault="00657C7E" w:rsidP="003F5030">
      <w:pPr>
        <w:shd w:val="clear" w:color="auto" w:fill="FFFFFF" w:themeFill="background1"/>
        <w:textAlignment w:val="baseline"/>
        <w:rPr>
          <w:rFonts w:cs="Arial"/>
          <w:bCs/>
          <w:color w:val="000000"/>
          <w:szCs w:val="24"/>
          <w:lang w:eastAsia="en-GB"/>
        </w:rPr>
      </w:pPr>
    </w:p>
    <w:p w14:paraId="33B5A018" w14:textId="77777777" w:rsidR="0013075E" w:rsidRPr="00633DDF" w:rsidRDefault="0013075E" w:rsidP="003F5030">
      <w:pPr>
        <w:shd w:val="clear" w:color="auto" w:fill="FFFFFF" w:themeFill="background1"/>
        <w:textAlignment w:val="baseline"/>
        <w:rPr>
          <w:rFonts w:cs="Arial"/>
          <w:bCs/>
          <w:color w:val="000000"/>
          <w:szCs w:val="24"/>
          <w:lang w:eastAsia="en-GB"/>
        </w:rPr>
      </w:pPr>
      <w:r w:rsidRPr="00633DDF">
        <w:rPr>
          <w:rFonts w:cs="Arial"/>
          <w:color w:val="000000"/>
          <w:szCs w:val="24"/>
          <w:lang w:eastAsia="en-GB"/>
        </w:rPr>
        <w:t>This fragmented system results in:</w:t>
      </w:r>
    </w:p>
    <w:p w14:paraId="59CB8345" w14:textId="77777777" w:rsidR="0013075E" w:rsidRPr="00633DDF" w:rsidRDefault="0013075E" w:rsidP="00A93483">
      <w:pPr>
        <w:pStyle w:val="ListParagraph"/>
        <w:numPr>
          <w:ilvl w:val="0"/>
          <w:numId w:val="10"/>
        </w:numPr>
        <w:shd w:val="clear" w:color="auto" w:fill="FFFFFF" w:themeFill="background1"/>
        <w:textAlignment w:val="baseline"/>
        <w:rPr>
          <w:rFonts w:cs="Arial"/>
          <w:color w:val="000000"/>
          <w:szCs w:val="24"/>
          <w:lang w:eastAsia="en-GB"/>
        </w:rPr>
      </w:pPr>
      <w:r w:rsidRPr="00633DDF">
        <w:rPr>
          <w:rFonts w:cs="Arial"/>
          <w:color w:val="000000"/>
          <w:szCs w:val="24"/>
          <w:lang w:eastAsia="en-GB"/>
        </w:rPr>
        <w:t>Duplicated tests (e.g. cholesterol testing for both diabetes and coronary heart disease)</w:t>
      </w:r>
    </w:p>
    <w:p w14:paraId="6F77E400" w14:textId="77777777" w:rsidR="0013075E" w:rsidRPr="00633DDF" w:rsidRDefault="0013075E" w:rsidP="00A93483">
      <w:pPr>
        <w:pStyle w:val="ListParagraph"/>
        <w:numPr>
          <w:ilvl w:val="0"/>
          <w:numId w:val="10"/>
        </w:numPr>
        <w:shd w:val="clear" w:color="auto" w:fill="FFFFFF" w:themeFill="background1"/>
        <w:textAlignment w:val="baseline"/>
        <w:rPr>
          <w:rFonts w:cs="Arial"/>
          <w:color w:val="000000"/>
          <w:szCs w:val="24"/>
          <w:lang w:eastAsia="en-GB"/>
        </w:rPr>
      </w:pPr>
      <w:r w:rsidRPr="00633DDF">
        <w:rPr>
          <w:rFonts w:cs="Arial"/>
          <w:color w:val="000000"/>
          <w:szCs w:val="24"/>
          <w:lang w:eastAsia="en-GB"/>
        </w:rPr>
        <w:t>Inefficient use of administrative and clinical time</w:t>
      </w:r>
    </w:p>
    <w:p w14:paraId="6572D074" w14:textId="77777777" w:rsidR="0013075E" w:rsidRPr="00633DDF" w:rsidRDefault="0013075E" w:rsidP="00A93483">
      <w:pPr>
        <w:pStyle w:val="ListParagraph"/>
        <w:numPr>
          <w:ilvl w:val="0"/>
          <w:numId w:val="10"/>
        </w:numPr>
        <w:shd w:val="clear" w:color="auto" w:fill="FFFFFF" w:themeFill="background1"/>
        <w:textAlignment w:val="baseline"/>
        <w:rPr>
          <w:rFonts w:cs="Arial"/>
          <w:color w:val="000000"/>
          <w:szCs w:val="24"/>
          <w:lang w:eastAsia="en-GB"/>
        </w:rPr>
      </w:pPr>
      <w:r w:rsidRPr="00633DDF">
        <w:rPr>
          <w:rFonts w:cs="Arial"/>
          <w:color w:val="000000"/>
          <w:szCs w:val="24"/>
          <w:lang w:eastAsia="en-GB"/>
        </w:rPr>
        <w:t>Increased patient travel, contributing to higher carbon emissions</w:t>
      </w:r>
    </w:p>
    <w:p w14:paraId="00B3E71C" w14:textId="77777777" w:rsidR="0013075E" w:rsidRPr="00633DDF" w:rsidRDefault="0013075E" w:rsidP="00A93483">
      <w:pPr>
        <w:pStyle w:val="ListParagraph"/>
        <w:numPr>
          <w:ilvl w:val="0"/>
          <w:numId w:val="10"/>
        </w:numPr>
        <w:shd w:val="clear" w:color="auto" w:fill="FFFFFF" w:themeFill="background1"/>
        <w:textAlignment w:val="baseline"/>
        <w:rPr>
          <w:rFonts w:cs="Arial"/>
          <w:color w:val="000000"/>
          <w:szCs w:val="24"/>
          <w:lang w:eastAsia="en-GB"/>
        </w:rPr>
      </w:pPr>
      <w:r w:rsidRPr="00633DDF">
        <w:rPr>
          <w:rFonts w:cs="Arial"/>
          <w:color w:val="000000"/>
          <w:szCs w:val="24"/>
          <w:lang w:eastAsia="en-GB"/>
        </w:rPr>
        <w:t>Unnecessary use of healthcare resources and consumables</w:t>
      </w:r>
    </w:p>
    <w:p w14:paraId="10B5BF0B" w14:textId="77777777" w:rsidR="0013075E" w:rsidRPr="00633DDF" w:rsidRDefault="0013075E" w:rsidP="00A93483">
      <w:pPr>
        <w:pStyle w:val="ListParagraph"/>
        <w:numPr>
          <w:ilvl w:val="0"/>
          <w:numId w:val="10"/>
        </w:numPr>
        <w:shd w:val="clear" w:color="auto" w:fill="FFFFFF" w:themeFill="background1"/>
        <w:textAlignment w:val="baseline"/>
        <w:rPr>
          <w:rFonts w:cs="Arial"/>
          <w:color w:val="000000"/>
          <w:szCs w:val="24"/>
          <w:lang w:eastAsia="en-GB"/>
        </w:rPr>
      </w:pPr>
      <w:r w:rsidRPr="00633DDF">
        <w:rPr>
          <w:rFonts w:cs="Arial"/>
          <w:color w:val="000000"/>
          <w:szCs w:val="24"/>
          <w:lang w:eastAsia="en-GB"/>
        </w:rPr>
        <w:t>Avoidable financial costs to both primary and secondary care services</w:t>
      </w:r>
    </w:p>
    <w:p w14:paraId="7B3D6B76" w14:textId="77777777" w:rsidR="00657C7E" w:rsidRDefault="00657C7E" w:rsidP="003F5030">
      <w:pPr>
        <w:shd w:val="clear" w:color="auto" w:fill="FFFFFF" w:themeFill="background1"/>
        <w:textAlignment w:val="baseline"/>
        <w:rPr>
          <w:rFonts w:cs="Arial"/>
          <w:color w:val="000000"/>
          <w:szCs w:val="24"/>
          <w:lang w:eastAsia="en-GB"/>
        </w:rPr>
      </w:pPr>
    </w:p>
    <w:p w14:paraId="5ED6C467" w14:textId="10828BE4"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Considering these inefficiencies, a decision was made to trial a more streamlined approach by consolidating all blood test monitoring into a single annual appointment per patient.</w:t>
      </w:r>
    </w:p>
    <w:p w14:paraId="74139286" w14:textId="77777777" w:rsidR="00657C7E" w:rsidRPr="00633DDF" w:rsidRDefault="00657C7E" w:rsidP="003F5030">
      <w:pPr>
        <w:shd w:val="clear" w:color="auto" w:fill="FFFFFF" w:themeFill="background1"/>
        <w:textAlignment w:val="baseline"/>
        <w:rPr>
          <w:rFonts w:cs="Arial"/>
          <w:bCs/>
          <w:color w:val="000000"/>
          <w:szCs w:val="24"/>
          <w:lang w:eastAsia="en-GB"/>
        </w:rPr>
      </w:pPr>
    </w:p>
    <w:p w14:paraId="6D093AC2" w14:textId="1C3F073E" w:rsidR="0013075E" w:rsidRPr="00657C7E" w:rsidRDefault="0013075E" w:rsidP="003F5030">
      <w:pPr>
        <w:shd w:val="clear" w:color="auto" w:fill="FFFFFF" w:themeFill="background1"/>
        <w:textAlignment w:val="baseline"/>
        <w:rPr>
          <w:rFonts w:cs="Arial"/>
          <w:b/>
          <w:szCs w:val="24"/>
          <w:lang w:eastAsia="en-GB"/>
        </w:rPr>
      </w:pPr>
      <w:r w:rsidRPr="00657C7E">
        <w:rPr>
          <w:rFonts w:cs="Arial"/>
          <w:b/>
          <w:szCs w:val="24"/>
          <w:lang w:eastAsia="en-GB"/>
        </w:rPr>
        <w:t>Specific Aims:</w:t>
      </w:r>
    </w:p>
    <w:p w14:paraId="162022E2" w14:textId="77777777" w:rsidR="0013075E" w:rsidRPr="00633DDF" w:rsidRDefault="0013075E" w:rsidP="003F5030">
      <w:pPr>
        <w:shd w:val="clear" w:color="auto" w:fill="FFFFFF" w:themeFill="background1"/>
        <w:textAlignment w:val="baseline"/>
        <w:rPr>
          <w:rFonts w:cs="Arial"/>
          <w:bCs/>
          <w:color w:val="000000"/>
          <w:szCs w:val="24"/>
          <w:lang w:eastAsia="en-GB"/>
        </w:rPr>
      </w:pPr>
      <w:r w:rsidRPr="00633DDF">
        <w:rPr>
          <w:rFonts w:cs="Arial"/>
          <w:color w:val="000000"/>
          <w:szCs w:val="24"/>
          <w:lang w:eastAsia="en-GB"/>
        </w:rPr>
        <w:t>The primary aim of the project is to improve the sustainability and efficiency of chronic disease monitoring within the practice by:</w:t>
      </w:r>
    </w:p>
    <w:p w14:paraId="69E6FC0F" w14:textId="77777777" w:rsidR="0013075E" w:rsidRPr="00633DDF" w:rsidRDefault="0013075E" w:rsidP="00A93483">
      <w:pPr>
        <w:pStyle w:val="ListParagraph"/>
        <w:numPr>
          <w:ilvl w:val="0"/>
          <w:numId w:val="11"/>
        </w:numPr>
        <w:shd w:val="clear" w:color="auto" w:fill="FFFFFF" w:themeFill="background1"/>
        <w:textAlignment w:val="baseline"/>
        <w:rPr>
          <w:rFonts w:cs="Arial"/>
          <w:color w:val="000000"/>
          <w:szCs w:val="24"/>
          <w:lang w:eastAsia="en-GB"/>
        </w:rPr>
      </w:pPr>
      <w:r w:rsidRPr="00633DDF">
        <w:rPr>
          <w:rFonts w:cs="Arial"/>
          <w:color w:val="000000"/>
          <w:szCs w:val="24"/>
          <w:lang w:eastAsia="en-GB"/>
        </w:rPr>
        <w:t>Reducing the number of blood test appointments per patient per year through test consolidation</w:t>
      </w:r>
    </w:p>
    <w:p w14:paraId="5D60C1FC" w14:textId="77777777" w:rsidR="0013075E" w:rsidRPr="00633DDF" w:rsidRDefault="0013075E" w:rsidP="00A93483">
      <w:pPr>
        <w:pStyle w:val="ListParagraph"/>
        <w:numPr>
          <w:ilvl w:val="0"/>
          <w:numId w:val="11"/>
        </w:numPr>
        <w:shd w:val="clear" w:color="auto" w:fill="FFFFFF" w:themeFill="background1"/>
        <w:textAlignment w:val="baseline"/>
        <w:rPr>
          <w:rFonts w:cs="Arial"/>
          <w:color w:val="000000"/>
          <w:szCs w:val="24"/>
          <w:lang w:eastAsia="en-GB"/>
        </w:rPr>
      </w:pPr>
      <w:r w:rsidRPr="00633DDF">
        <w:rPr>
          <w:rFonts w:cs="Arial"/>
          <w:color w:val="000000"/>
          <w:szCs w:val="24"/>
          <w:lang w:eastAsia="en-GB"/>
        </w:rPr>
        <w:t>Minimising duplicated blood tests across long-term conditions</w:t>
      </w:r>
    </w:p>
    <w:p w14:paraId="63FEC805" w14:textId="77777777" w:rsidR="0013075E" w:rsidRPr="00633DDF" w:rsidRDefault="0013075E" w:rsidP="00A93483">
      <w:pPr>
        <w:pStyle w:val="ListParagraph"/>
        <w:numPr>
          <w:ilvl w:val="0"/>
          <w:numId w:val="11"/>
        </w:numPr>
        <w:shd w:val="clear" w:color="auto" w:fill="FFFFFF" w:themeFill="background1"/>
        <w:textAlignment w:val="baseline"/>
        <w:rPr>
          <w:rFonts w:cs="Arial"/>
          <w:color w:val="000000"/>
          <w:szCs w:val="24"/>
          <w:lang w:eastAsia="en-GB"/>
        </w:rPr>
      </w:pPr>
      <w:r w:rsidRPr="00633DDF">
        <w:rPr>
          <w:rFonts w:cs="Arial"/>
          <w:color w:val="000000"/>
          <w:szCs w:val="24"/>
          <w:lang w:eastAsia="en-GB"/>
        </w:rPr>
        <w:t>Reducing patient travel and associated carbon emissions</w:t>
      </w:r>
    </w:p>
    <w:p w14:paraId="404C621A" w14:textId="77777777" w:rsidR="0013075E" w:rsidRPr="00633DDF" w:rsidRDefault="0013075E" w:rsidP="00A93483">
      <w:pPr>
        <w:pStyle w:val="ListParagraph"/>
        <w:numPr>
          <w:ilvl w:val="0"/>
          <w:numId w:val="11"/>
        </w:numPr>
        <w:shd w:val="clear" w:color="auto" w:fill="FFFFFF" w:themeFill="background1"/>
        <w:textAlignment w:val="baseline"/>
        <w:rPr>
          <w:rFonts w:cs="Arial"/>
          <w:color w:val="000000"/>
          <w:szCs w:val="24"/>
          <w:lang w:eastAsia="en-GB"/>
        </w:rPr>
      </w:pPr>
      <w:r w:rsidRPr="00633DDF">
        <w:rPr>
          <w:rFonts w:cs="Arial"/>
          <w:color w:val="000000"/>
          <w:szCs w:val="24"/>
          <w:lang w:eastAsia="en-GB"/>
        </w:rPr>
        <w:t>Decreasing demand on clinical time and consumables</w:t>
      </w:r>
    </w:p>
    <w:p w14:paraId="3C816BAE" w14:textId="5B401751" w:rsidR="0013075E" w:rsidRDefault="0013075E" w:rsidP="00A93483">
      <w:pPr>
        <w:pStyle w:val="ListParagraph"/>
        <w:numPr>
          <w:ilvl w:val="0"/>
          <w:numId w:val="11"/>
        </w:numPr>
        <w:shd w:val="clear" w:color="auto" w:fill="FFFFFF" w:themeFill="background1"/>
        <w:textAlignment w:val="baseline"/>
        <w:rPr>
          <w:rFonts w:cs="Arial"/>
          <w:color w:val="000000"/>
          <w:szCs w:val="24"/>
          <w:lang w:eastAsia="en-GB"/>
        </w:rPr>
      </w:pPr>
      <w:r w:rsidRPr="00633DDF">
        <w:rPr>
          <w:rFonts w:cs="Arial"/>
          <w:color w:val="000000"/>
          <w:szCs w:val="24"/>
          <w:lang w:eastAsia="en-GB"/>
        </w:rPr>
        <w:t>Identifying opportunities for financial savings in primary and secondary care settings</w:t>
      </w:r>
    </w:p>
    <w:p w14:paraId="61C027F4" w14:textId="77777777" w:rsidR="00657C7E" w:rsidRPr="00657C7E" w:rsidRDefault="00657C7E" w:rsidP="00657C7E">
      <w:pPr>
        <w:shd w:val="clear" w:color="auto" w:fill="FFFFFF" w:themeFill="background1"/>
        <w:ind w:left="360"/>
        <w:textAlignment w:val="baseline"/>
        <w:rPr>
          <w:rFonts w:cs="Arial"/>
          <w:color w:val="000000"/>
          <w:szCs w:val="24"/>
          <w:lang w:eastAsia="en-GB"/>
        </w:rPr>
      </w:pPr>
    </w:p>
    <w:p w14:paraId="21534807" w14:textId="140D8C4F" w:rsidR="0013075E" w:rsidRPr="00657C7E" w:rsidRDefault="0013075E" w:rsidP="003F5030">
      <w:pPr>
        <w:shd w:val="clear" w:color="auto" w:fill="FFFFFF" w:themeFill="background1"/>
        <w:textAlignment w:val="baseline"/>
        <w:rPr>
          <w:rFonts w:cs="Arial"/>
          <w:b/>
          <w:szCs w:val="24"/>
          <w:lang w:eastAsia="en-GB"/>
        </w:rPr>
      </w:pPr>
      <w:r w:rsidRPr="00657C7E">
        <w:rPr>
          <w:rFonts w:cs="Arial"/>
          <w:b/>
          <w:szCs w:val="24"/>
          <w:lang w:eastAsia="en-GB"/>
        </w:rPr>
        <w:t>Methods:</w:t>
      </w:r>
    </w:p>
    <w:p w14:paraId="12FEF489" w14:textId="77777777"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To support the consolidation of blood test monitoring, a simplified protocol was developed and implemented across the clinical team. Anastassia created a clear, one-page A4 chart outlining the required blood tests and their recommended frequency for each chronic condition. This concise and accessible format was designed to ensure consistency in test requesting and to reduce duplication.</w:t>
      </w:r>
    </w:p>
    <w:p w14:paraId="73B38EF1" w14:textId="77777777" w:rsidR="00657C7E" w:rsidRPr="00633DDF" w:rsidRDefault="00657C7E" w:rsidP="003F5030">
      <w:pPr>
        <w:shd w:val="clear" w:color="auto" w:fill="FFFFFF" w:themeFill="background1"/>
        <w:textAlignment w:val="baseline"/>
        <w:rPr>
          <w:rFonts w:cs="Arial"/>
          <w:bCs/>
          <w:color w:val="000000"/>
          <w:szCs w:val="24"/>
          <w:lang w:eastAsia="en-GB"/>
        </w:rPr>
      </w:pPr>
    </w:p>
    <w:p w14:paraId="7952FD8E" w14:textId="05885F1F"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Anastassia delivered educational sessions to the admin team, nurses, healthcare assistants (HCAs), and GPs during scheduled clinical and one-to-one meetings. These sessions explained the rationale for the project, how to use the chart effectively, and how to identify patients suitable for consolidated reviews. A printed copy of the protocol was provided to each clinician and admin team to keep by their computer for ease of access during patient encounters.</w:t>
      </w:r>
    </w:p>
    <w:p w14:paraId="58D81328" w14:textId="34B6F7DD" w:rsidR="0013075E" w:rsidRPr="00657C7E" w:rsidRDefault="0013075E" w:rsidP="003F5030">
      <w:pPr>
        <w:shd w:val="clear" w:color="auto" w:fill="FFFFFF" w:themeFill="background1"/>
        <w:textAlignment w:val="baseline"/>
        <w:rPr>
          <w:rFonts w:cs="Arial"/>
          <w:b/>
          <w:szCs w:val="24"/>
          <w:lang w:eastAsia="en-GB"/>
        </w:rPr>
      </w:pPr>
      <w:r w:rsidRPr="00657C7E">
        <w:rPr>
          <w:rFonts w:cs="Arial"/>
          <w:b/>
          <w:szCs w:val="24"/>
          <w:lang w:eastAsia="en-GB"/>
        </w:rPr>
        <w:t>Measurement:</w:t>
      </w:r>
    </w:p>
    <w:p w14:paraId="7463DA57" w14:textId="1264ABF4" w:rsidR="0013075E" w:rsidRPr="00633DDF" w:rsidRDefault="0013075E" w:rsidP="003F5030">
      <w:pPr>
        <w:shd w:val="clear" w:color="auto" w:fill="FFFFFF" w:themeFill="background1"/>
        <w:textAlignment w:val="baseline"/>
        <w:rPr>
          <w:rFonts w:cs="Arial"/>
          <w:bCs/>
          <w:color w:val="000000"/>
          <w:szCs w:val="24"/>
          <w:lang w:eastAsia="en-GB"/>
        </w:rPr>
      </w:pPr>
      <w:r w:rsidRPr="00633DDF">
        <w:rPr>
          <w:rFonts w:cs="Arial"/>
          <w:color w:val="000000"/>
          <w:szCs w:val="24"/>
          <w:lang w:eastAsia="en-GB"/>
        </w:rPr>
        <w:t>To evaluate the efficacy of the intervention, Anastassia conducted a retrospective data analysis employing EMIS searches. The population met the predefined criteria, comprising 1</w:t>
      </w:r>
      <w:r w:rsidR="006602BF">
        <w:rPr>
          <w:rFonts w:cs="Arial"/>
          <w:color w:val="000000"/>
          <w:szCs w:val="24"/>
          <w:lang w:eastAsia="en-GB"/>
        </w:rPr>
        <w:t>,</w:t>
      </w:r>
      <w:r w:rsidRPr="00633DDF">
        <w:rPr>
          <w:rFonts w:cs="Arial"/>
          <w:color w:val="000000"/>
          <w:szCs w:val="24"/>
          <w:lang w:eastAsia="en-GB"/>
        </w:rPr>
        <w:t>500 patients. However, it was determined to manually analyse only 150 patients (representing 10% of the population). The frequency of blood test appointments and the range of blood test sets requested per patient were scrutinised both prior to the protocol’s implementation and several months thereafter. This analysis sought to identify:</w:t>
      </w:r>
    </w:p>
    <w:p w14:paraId="35BC42A1" w14:textId="77777777" w:rsidR="0013075E" w:rsidRPr="00633DDF" w:rsidRDefault="0013075E" w:rsidP="00A93483">
      <w:pPr>
        <w:pStyle w:val="ListParagraph"/>
        <w:numPr>
          <w:ilvl w:val="0"/>
          <w:numId w:val="12"/>
        </w:numPr>
        <w:shd w:val="clear" w:color="auto" w:fill="FFFFFF" w:themeFill="background1"/>
        <w:textAlignment w:val="baseline"/>
        <w:rPr>
          <w:rFonts w:cs="Arial"/>
          <w:color w:val="000000"/>
          <w:szCs w:val="24"/>
          <w:lang w:eastAsia="en-GB"/>
        </w:rPr>
      </w:pPr>
      <w:r w:rsidRPr="00633DDF">
        <w:rPr>
          <w:rFonts w:cs="Arial"/>
          <w:color w:val="000000"/>
          <w:szCs w:val="24"/>
          <w:lang w:eastAsia="en-GB"/>
        </w:rPr>
        <w:t>A diminution in the number of patient visits for blood tests</w:t>
      </w:r>
    </w:p>
    <w:p w14:paraId="1254DA41" w14:textId="77777777" w:rsidR="0013075E" w:rsidRPr="00633DDF" w:rsidRDefault="0013075E" w:rsidP="00A93483">
      <w:pPr>
        <w:pStyle w:val="ListParagraph"/>
        <w:numPr>
          <w:ilvl w:val="0"/>
          <w:numId w:val="12"/>
        </w:numPr>
        <w:shd w:val="clear" w:color="auto" w:fill="FFFFFF" w:themeFill="background1"/>
        <w:textAlignment w:val="baseline"/>
        <w:rPr>
          <w:rFonts w:cs="Arial"/>
          <w:color w:val="000000"/>
          <w:szCs w:val="24"/>
          <w:lang w:eastAsia="en-GB"/>
        </w:rPr>
      </w:pPr>
      <w:r w:rsidRPr="00633DDF">
        <w:rPr>
          <w:rFonts w:cs="Arial"/>
          <w:color w:val="000000"/>
          <w:szCs w:val="24"/>
          <w:lang w:eastAsia="en-GB"/>
        </w:rPr>
        <w:t>A reduction in the occurrence of duplicated or superfluous blood panels</w:t>
      </w:r>
    </w:p>
    <w:p w14:paraId="79DE74DF" w14:textId="00A1447B" w:rsidR="0013075E" w:rsidRDefault="0013075E" w:rsidP="00A93483">
      <w:pPr>
        <w:pStyle w:val="ListParagraph"/>
        <w:numPr>
          <w:ilvl w:val="0"/>
          <w:numId w:val="12"/>
        </w:numPr>
        <w:shd w:val="clear" w:color="auto" w:fill="FFFFFF" w:themeFill="background1"/>
        <w:textAlignment w:val="baseline"/>
        <w:rPr>
          <w:rFonts w:cs="Arial"/>
          <w:color w:val="000000"/>
          <w:szCs w:val="24"/>
          <w:lang w:eastAsia="en-GB"/>
        </w:rPr>
      </w:pPr>
      <w:r w:rsidRPr="00633DDF">
        <w:rPr>
          <w:rFonts w:cs="Arial"/>
          <w:color w:val="000000"/>
          <w:szCs w:val="24"/>
          <w:lang w:eastAsia="en-GB"/>
        </w:rPr>
        <w:t>Overall enhancements in efficiency and resource allocation</w:t>
      </w:r>
    </w:p>
    <w:p w14:paraId="76C24F28" w14:textId="77777777" w:rsidR="006602BF" w:rsidRPr="006602BF" w:rsidRDefault="006602BF" w:rsidP="006602BF">
      <w:pPr>
        <w:shd w:val="clear" w:color="auto" w:fill="FFFFFF" w:themeFill="background1"/>
        <w:textAlignment w:val="baseline"/>
        <w:rPr>
          <w:rFonts w:cs="Arial"/>
          <w:color w:val="000000"/>
          <w:szCs w:val="24"/>
          <w:lang w:eastAsia="en-GB"/>
        </w:rPr>
      </w:pPr>
    </w:p>
    <w:p w14:paraId="57D8CEDD" w14:textId="17639DBB" w:rsidR="0013075E" w:rsidRPr="006602BF" w:rsidRDefault="0013075E" w:rsidP="003F5030">
      <w:pPr>
        <w:shd w:val="clear" w:color="auto" w:fill="FFFFFF" w:themeFill="background1"/>
        <w:textAlignment w:val="baseline"/>
        <w:rPr>
          <w:rFonts w:cs="Arial"/>
          <w:b/>
          <w:szCs w:val="24"/>
          <w:lang w:eastAsia="en-GB"/>
        </w:rPr>
      </w:pPr>
      <w:r w:rsidRPr="006602BF">
        <w:rPr>
          <w:rFonts w:cs="Arial"/>
          <w:b/>
          <w:szCs w:val="24"/>
          <w:lang w:eastAsia="en-GB"/>
        </w:rPr>
        <w:t>Results</w:t>
      </w:r>
    </w:p>
    <w:p w14:paraId="26FF130F" w14:textId="309D5FA3"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Although this project is still in its early stages of implementation, with only just over two months of active use, preliminary observations suggest positive directional change across several domains. The protocol was rolled out and supported by structured staff training, accessible resources, and close monitoring. While full impact will only be visible at the end of the financial year as more patients complete their monitoring cycles, emerging qualitative and early quantitative insights indicate that the intervention is beginning to make an impact.</w:t>
      </w:r>
    </w:p>
    <w:p w14:paraId="112674AE"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597A3F27" w14:textId="2ED0223B" w:rsidR="0013075E" w:rsidRPr="006602BF" w:rsidRDefault="0013075E" w:rsidP="003F5030">
      <w:pPr>
        <w:shd w:val="clear" w:color="auto" w:fill="FFFFFF" w:themeFill="background1"/>
        <w:textAlignment w:val="baseline"/>
        <w:rPr>
          <w:rFonts w:cs="Arial"/>
          <w:b/>
          <w:bCs/>
          <w:szCs w:val="24"/>
          <w:lang w:eastAsia="en-GB"/>
        </w:rPr>
      </w:pPr>
      <w:r w:rsidRPr="006602BF">
        <w:rPr>
          <w:rFonts w:cs="Arial"/>
          <w:b/>
          <w:bCs/>
          <w:szCs w:val="24"/>
          <w:lang w:eastAsia="en-GB"/>
        </w:rPr>
        <w:t>1. Patient Outcomes</w:t>
      </w:r>
    </w:p>
    <w:p w14:paraId="5A4D6F55" w14:textId="0792B299"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While it is too early to assess long-term clinical outcomes, anecdotal feedback and preliminary record reviews suggest a reduction in unnecessary testing and repeat visits. Early blood test requests show that clinicians are more targeted in their ordering, aligning test panels with the patient’s actual conditions as outlined in the new protocol. This suggests a move towards safer, more personalised care, reducing the burden of multiple appointments and invasive tests for patients.</w:t>
      </w:r>
    </w:p>
    <w:p w14:paraId="20FA6DAA"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3B46A2C3" w14:textId="6ABDD787" w:rsidR="0013075E" w:rsidRPr="006602BF" w:rsidRDefault="0013075E" w:rsidP="003F5030">
      <w:pPr>
        <w:shd w:val="clear" w:color="auto" w:fill="FFFFFF" w:themeFill="background1"/>
        <w:textAlignment w:val="baseline"/>
        <w:rPr>
          <w:rFonts w:cs="Arial"/>
          <w:b/>
          <w:bCs/>
          <w:szCs w:val="24"/>
          <w:lang w:eastAsia="en-GB"/>
        </w:rPr>
      </w:pPr>
      <w:r w:rsidRPr="006602BF">
        <w:rPr>
          <w:rFonts w:cs="Arial"/>
          <w:b/>
          <w:bCs/>
          <w:szCs w:val="24"/>
          <w:lang w:eastAsia="en-GB"/>
        </w:rPr>
        <w:t>2. Population Outcomes</w:t>
      </w:r>
    </w:p>
    <w:p w14:paraId="2F26107B" w14:textId="2826D509"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The cohort of 150 patients analysed (10% of the total target group) has provided a valuable test bed for the new protocol. Analysis of recent EMIS records shows an emerging trend toward consolidation of blood test appointments and greater adherence to guideline-based monitoring. If this trend continues, there is potential benefits in terms of improved care coordination and reduced service fragmentation.</w:t>
      </w:r>
    </w:p>
    <w:p w14:paraId="3CFFBA5E"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2811A7AA" w14:textId="212F7F7A" w:rsidR="0013075E" w:rsidRPr="006602BF" w:rsidRDefault="0013075E" w:rsidP="003F5030">
      <w:pPr>
        <w:shd w:val="clear" w:color="auto" w:fill="FFFFFF" w:themeFill="background1"/>
        <w:textAlignment w:val="baseline"/>
        <w:rPr>
          <w:rFonts w:cs="Arial"/>
          <w:b/>
          <w:bCs/>
          <w:szCs w:val="24"/>
          <w:lang w:eastAsia="en-GB"/>
        </w:rPr>
      </w:pPr>
      <w:r w:rsidRPr="006602BF">
        <w:rPr>
          <w:rFonts w:cs="Arial"/>
          <w:b/>
          <w:bCs/>
          <w:szCs w:val="24"/>
          <w:lang w:eastAsia="en-GB"/>
        </w:rPr>
        <w:t>3. Environmental Sustainability</w:t>
      </w:r>
    </w:p>
    <w:p w14:paraId="5B8CAB87" w14:textId="584B2394"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Although a full environmental impact too early to identify, early reductions in duplicate blood testing already point toward a likely decrease in clinical waste, single-use equipment (e.g. vials, syringes, PPE), and patient transport emissions. By reducing the number of blood tests and appointments required per patient, the intervention has the potential to significantly cut the carbon footprint of chronic disease monitoring in primary care.</w:t>
      </w:r>
    </w:p>
    <w:p w14:paraId="672C7FA3"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31A54236" w14:textId="70A6F50A" w:rsidR="0013075E" w:rsidRPr="006602BF" w:rsidRDefault="0013075E" w:rsidP="003F5030">
      <w:pPr>
        <w:shd w:val="clear" w:color="auto" w:fill="FFFFFF" w:themeFill="background1"/>
        <w:textAlignment w:val="baseline"/>
        <w:rPr>
          <w:rFonts w:cs="Arial"/>
          <w:b/>
          <w:bCs/>
          <w:szCs w:val="24"/>
          <w:lang w:eastAsia="en-GB"/>
        </w:rPr>
      </w:pPr>
      <w:r w:rsidRPr="006602BF">
        <w:rPr>
          <w:rFonts w:cs="Arial"/>
          <w:b/>
          <w:bCs/>
          <w:szCs w:val="24"/>
          <w:lang w:eastAsia="en-GB"/>
        </w:rPr>
        <w:t>4. Economic Sustainability</w:t>
      </w:r>
    </w:p>
    <w:p w14:paraId="1F4ED04F" w14:textId="2883671B" w:rsidR="006602BF" w:rsidRPr="00A16614"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 xml:space="preserve">Cost savings are anticipated through reduced duplication of tests and fewer clinical appointments. While these savings cannot yet be fully quantified, EMIS searches comparing pre- and post-implementation data have shown fewer blood test requests per patient. This is likely to reduce pathology processing costs and staff time associated with phlebotomy and administration. </w:t>
      </w:r>
    </w:p>
    <w:p w14:paraId="01A211E1" w14:textId="5D1CEEC9" w:rsidR="0013075E" w:rsidRPr="006602BF" w:rsidRDefault="0013075E" w:rsidP="00C93779">
      <w:pPr>
        <w:shd w:val="clear" w:color="auto" w:fill="FFFFFF" w:themeFill="background1"/>
        <w:textAlignment w:val="baseline"/>
        <w:rPr>
          <w:rFonts w:cs="Arial"/>
          <w:b/>
          <w:bCs/>
          <w:szCs w:val="24"/>
          <w:lang w:eastAsia="en-GB"/>
        </w:rPr>
      </w:pPr>
      <w:r w:rsidRPr="006602BF">
        <w:rPr>
          <w:rFonts w:cs="Arial"/>
          <w:b/>
          <w:bCs/>
          <w:szCs w:val="24"/>
          <w:lang w:eastAsia="en-GB"/>
        </w:rPr>
        <w:t>5. Social Sustainability</w:t>
      </w:r>
    </w:p>
    <w:p w14:paraId="5368E515" w14:textId="2D3043DC"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This project has fostered a strong culture of collaborative working and shared responsibility within the practice. Significant time and effort were invested in protocol development, educational sessions for clinical staff, and the creation of simple, accessible tools to support consistent implementation. Clinicians have responded positively, and the standardised approach is contributing to improved workflow, greater confidence in decision-making, and more equitable care delivery. These cultural shifts are essential for embedding sustainable practices in the long term.</w:t>
      </w:r>
    </w:p>
    <w:p w14:paraId="0DF62A7C"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18AB437A" w14:textId="37C89B4F" w:rsidR="0013075E" w:rsidRPr="006602BF" w:rsidRDefault="0013075E" w:rsidP="003F5030">
      <w:pPr>
        <w:shd w:val="clear" w:color="auto" w:fill="FFFFFF" w:themeFill="background1"/>
        <w:textAlignment w:val="baseline"/>
        <w:rPr>
          <w:rFonts w:cs="Arial"/>
          <w:b/>
          <w:szCs w:val="24"/>
          <w:lang w:eastAsia="en-GB"/>
        </w:rPr>
      </w:pPr>
      <w:r w:rsidRPr="006602BF">
        <w:rPr>
          <w:rFonts w:cs="Arial"/>
          <w:b/>
          <w:szCs w:val="24"/>
          <w:lang w:eastAsia="en-GB"/>
        </w:rPr>
        <w:t>Discussion</w:t>
      </w:r>
    </w:p>
    <w:p w14:paraId="5B77A3F3" w14:textId="29B3DB70" w:rsidR="0013075E" w:rsidRPr="00633DDF" w:rsidRDefault="0013075E" w:rsidP="003F5030">
      <w:pPr>
        <w:shd w:val="clear" w:color="auto" w:fill="FFFFFF" w:themeFill="background1"/>
        <w:textAlignment w:val="baseline"/>
        <w:rPr>
          <w:rFonts w:cs="Arial"/>
          <w:bCs/>
          <w:color w:val="000000"/>
          <w:szCs w:val="24"/>
          <w:lang w:eastAsia="en-GB"/>
        </w:rPr>
      </w:pPr>
      <w:r w:rsidRPr="00633DDF">
        <w:rPr>
          <w:rFonts w:cs="Arial"/>
          <w:color w:val="000000"/>
          <w:szCs w:val="24"/>
          <w:lang w:eastAsia="en-GB"/>
        </w:rPr>
        <w:t>This project demonstrates a proactive and systematic approach to addressing inefficiencies in chronic disease monitoring within primary care. The current model, which often results in multiple invitations and duplicated tests, places unnecessary strain on patients, staff, and NHS resources. By developing a clear, one-page protocol and delivering targeted educational sessions to clinical staff, this initiative has taken a practical, scalable step toward more sustainable, person-centred care.</w:t>
      </w:r>
    </w:p>
    <w:p w14:paraId="1217C8BD" w14:textId="0D6C2ADF"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Initial engagement from the multidisciplinary team has been positive, with clinicians appreciating the simplicity and clarity of the protocol. The educational sessions played a key role in embedding the new process, and the availability of the guidance sheet in each consultation room has made adoption more accessible.</w:t>
      </w:r>
    </w:p>
    <w:p w14:paraId="2624E598"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1ABBF044" w14:textId="7A731FF6"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While the project is still in its early stages, early signs of change—such as more appropriate test requests and reduced blood test duplication—suggest that staff are beginning to internalise the new approach. The use of EMIS searches to analyse patterns in blood test requesting has been valuable in capturing emerging trends, even before actual outcomes can be measured.</w:t>
      </w:r>
      <w:r w:rsidR="006602BF">
        <w:rPr>
          <w:rFonts w:cs="Arial"/>
          <w:color w:val="000000"/>
          <w:szCs w:val="24"/>
          <w:lang w:eastAsia="en-GB"/>
        </w:rPr>
        <w:t xml:space="preserve"> </w:t>
      </w:r>
      <w:r w:rsidRPr="00633DDF">
        <w:rPr>
          <w:rFonts w:cs="Arial"/>
          <w:color w:val="000000"/>
          <w:szCs w:val="24"/>
          <w:lang w:eastAsia="en-GB"/>
        </w:rPr>
        <w:t>However, it’s important to acknowledge the current limitations. Most chronic disease monitoring follows an annual or six-month cycle, so measurable outcomes may take time to fully emerge. Additionally, analysing only the 10% pilot population may not yet fully reflect the challenges and variability of the entire cohort of 1</w:t>
      </w:r>
      <w:r w:rsidR="006602BF">
        <w:rPr>
          <w:rFonts w:cs="Arial"/>
          <w:color w:val="000000"/>
          <w:szCs w:val="24"/>
          <w:lang w:eastAsia="en-GB"/>
        </w:rPr>
        <w:t>,</w:t>
      </w:r>
      <w:r w:rsidRPr="00633DDF">
        <w:rPr>
          <w:rFonts w:cs="Arial"/>
          <w:color w:val="000000"/>
          <w:szCs w:val="24"/>
          <w:lang w:eastAsia="en-GB"/>
        </w:rPr>
        <w:t>500.</w:t>
      </w:r>
      <w:r w:rsidR="006602BF">
        <w:rPr>
          <w:rFonts w:cs="Arial"/>
          <w:color w:val="000000"/>
          <w:szCs w:val="24"/>
          <w:lang w:eastAsia="en-GB"/>
        </w:rPr>
        <w:t xml:space="preserve"> </w:t>
      </w:r>
      <w:r w:rsidRPr="00633DDF">
        <w:rPr>
          <w:rFonts w:cs="Arial"/>
          <w:color w:val="000000"/>
          <w:szCs w:val="24"/>
          <w:lang w:eastAsia="en-GB"/>
        </w:rPr>
        <w:t>Nevertheless, the foundation has been laid for a change in practice that is both clinically sound and aligned with the broader NHS goals of environmental and financial sustainability. This work also highlights the role that clinical pharmacists can play in leading sustainable, system-level change within general practice.</w:t>
      </w:r>
    </w:p>
    <w:p w14:paraId="23F8ADF2"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273DEBE6" w14:textId="6C05313D" w:rsidR="0013075E" w:rsidRPr="006602BF" w:rsidRDefault="0013075E" w:rsidP="003F5030">
      <w:pPr>
        <w:shd w:val="clear" w:color="auto" w:fill="FFFFFF" w:themeFill="background1"/>
        <w:textAlignment w:val="baseline"/>
        <w:rPr>
          <w:rFonts w:cs="Arial"/>
          <w:b/>
          <w:szCs w:val="24"/>
          <w:lang w:eastAsia="en-GB"/>
        </w:rPr>
      </w:pPr>
      <w:r w:rsidRPr="006602BF">
        <w:rPr>
          <w:rFonts w:cs="Arial"/>
          <w:b/>
          <w:szCs w:val="24"/>
          <w:lang w:eastAsia="en-GB"/>
        </w:rPr>
        <w:t>Conclusions:</w:t>
      </w:r>
    </w:p>
    <w:p w14:paraId="5C2FA735" w14:textId="67C1AEA7"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This early-stage project represents a meaningful step toward more efficient, patient-centred, and sustainable chronic disease management in primary care. Through the development of a streamlined protocol and investment in staff education, the groundwork has been established for long-term change.</w:t>
      </w:r>
    </w:p>
    <w:p w14:paraId="2DB88DC3"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327AB11D" w14:textId="068878C3" w:rsidR="0013075E" w:rsidRDefault="0013075E" w:rsidP="003F5030">
      <w:pPr>
        <w:shd w:val="clear" w:color="auto" w:fill="FFFFFF" w:themeFill="background1"/>
        <w:textAlignment w:val="baseline"/>
        <w:rPr>
          <w:rFonts w:cs="Arial"/>
          <w:color w:val="000000"/>
          <w:szCs w:val="24"/>
          <w:lang w:eastAsia="en-GB"/>
        </w:rPr>
      </w:pPr>
      <w:r w:rsidRPr="00633DDF">
        <w:rPr>
          <w:rFonts w:cs="Arial"/>
          <w:color w:val="000000"/>
          <w:szCs w:val="24"/>
          <w:lang w:eastAsia="en-GB"/>
        </w:rPr>
        <w:t>Although full results are not yet available, initial observations suggest improvements in the appropriateness of test ordering, reduced duplication, and better use of healthcare resources. The project also supports wider sustainability goals by potentially lowering carbon emissions, reducing waste, and improving workflow.</w:t>
      </w:r>
    </w:p>
    <w:p w14:paraId="10A54930" w14:textId="77777777" w:rsidR="006602BF" w:rsidRPr="00633DDF" w:rsidRDefault="006602BF" w:rsidP="003F5030">
      <w:pPr>
        <w:shd w:val="clear" w:color="auto" w:fill="FFFFFF" w:themeFill="background1"/>
        <w:textAlignment w:val="baseline"/>
        <w:rPr>
          <w:rFonts w:cs="Arial"/>
          <w:bCs/>
          <w:color w:val="000000"/>
          <w:szCs w:val="24"/>
          <w:lang w:eastAsia="en-GB"/>
        </w:rPr>
      </w:pPr>
    </w:p>
    <w:p w14:paraId="45507A3C" w14:textId="5BDBC5A5" w:rsidR="00A0080D" w:rsidRPr="006602BF" w:rsidRDefault="0013075E" w:rsidP="00895E67">
      <w:pPr>
        <w:shd w:val="clear" w:color="auto" w:fill="FFFFFF" w:themeFill="background1"/>
        <w:textAlignment w:val="baseline"/>
        <w:rPr>
          <w:rFonts w:cs="Arial"/>
          <w:bCs/>
          <w:color w:val="000000"/>
          <w:szCs w:val="24"/>
          <w:lang w:eastAsia="en-GB"/>
        </w:rPr>
      </w:pPr>
      <w:r w:rsidRPr="00633DDF">
        <w:rPr>
          <w:rFonts w:cs="Arial"/>
          <w:color w:val="000000"/>
          <w:szCs w:val="24"/>
          <w:lang w:eastAsia="en-GB"/>
        </w:rPr>
        <w:t>As the monitoring cycle progresses and more patients are monitored using the new protocol, further benefits become apparent. If these early trends persist, this approach has the potential to be scaled up, shared across PCN and other practices, and make a significant contribution to NHS environmental and economic sustainability targets.</w:t>
      </w:r>
      <w:r w:rsidR="006602BF">
        <w:rPr>
          <w:rFonts w:cs="Arial"/>
          <w:bCs/>
          <w:color w:val="000000"/>
          <w:szCs w:val="24"/>
          <w:lang w:eastAsia="en-GB"/>
        </w:rPr>
        <w:t xml:space="preserve"> </w:t>
      </w:r>
      <w:r w:rsidRPr="00633DDF">
        <w:rPr>
          <w:rFonts w:cs="Arial"/>
          <w:color w:val="000000"/>
          <w:szCs w:val="24"/>
          <w:lang w:eastAsia="en-GB"/>
        </w:rPr>
        <w:t>Ongoing staff collaboration will be key to maintaining momentum and ensuring the success of this initiative.</w:t>
      </w:r>
    </w:p>
    <w:p w14:paraId="6C7D4B03" w14:textId="39CACE93" w:rsidR="00374034" w:rsidRPr="00633DDF" w:rsidRDefault="00374034" w:rsidP="00895E67">
      <w:pPr>
        <w:shd w:val="clear" w:color="auto" w:fill="FFFFFF" w:themeFill="background1"/>
        <w:textAlignment w:val="baseline"/>
        <w:rPr>
          <w:rFonts w:cs="Arial"/>
          <w:color w:val="000000"/>
          <w:szCs w:val="24"/>
          <w:lang w:eastAsia="en-GB"/>
        </w:rPr>
      </w:pPr>
    </w:p>
    <w:p w14:paraId="63FE27E3" w14:textId="77777777" w:rsidR="004152AF" w:rsidRPr="00633DDF" w:rsidRDefault="004152AF" w:rsidP="004152AF">
      <w:pPr>
        <w:shd w:val="clear" w:color="auto" w:fill="FFFFFF" w:themeFill="background1"/>
        <w:textAlignment w:val="baseline"/>
        <w:rPr>
          <w:rFonts w:cs="Arial"/>
          <w:color w:val="000000"/>
          <w:szCs w:val="24"/>
          <w:lang w:eastAsia="en-GB"/>
        </w:rPr>
      </w:pPr>
      <w:r w:rsidRPr="00633DDF">
        <w:rPr>
          <w:rFonts w:cs="Arial"/>
          <w:color w:val="000000"/>
          <w:szCs w:val="24"/>
          <w:lang w:eastAsia="en-GB"/>
        </w:rPr>
        <w:t xml:space="preserve">NB: 1 year audit planned in May 2026. Results will be available then. Issues with a slower start, the difficulty of getting projects underway in a busy environment. </w:t>
      </w:r>
    </w:p>
    <w:p w14:paraId="0592FEB3" w14:textId="538F1C5E" w:rsidR="004E1B2A" w:rsidRDefault="004E1B2A">
      <w:pPr>
        <w:spacing w:after="160" w:line="259" w:lineRule="auto"/>
        <w:rPr>
          <w:rFonts w:cs="Arial"/>
          <w:color w:val="000000"/>
          <w:szCs w:val="24"/>
          <w:lang w:eastAsia="en-GB"/>
        </w:rPr>
      </w:pPr>
      <w:r>
        <w:rPr>
          <w:rFonts w:cs="Arial"/>
          <w:color w:val="000000"/>
          <w:szCs w:val="24"/>
          <w:lang w:eastAsia="en-GB"/>
        </w:rPr>
        <w:br w:type="page"/>
      </w:r>
    </w:p>
    <w:p w14:paraId="34B558F2" w14:textId="54174DF3" w:rsidR="004152AF" w:rsidRPr="004E1B2A" w:rsidRDefault="004152AF" w:rsidP="00895E67">
      <w:pPr>
        <w:shd w:val="clear" w:color="auto" w:fill="FFFFFF" w:themeFill="background1"/>
        <w:textAlignment w:val="baseline"/>
        <w:rPr>
          <w:rFonts w:cs="Arial"/>
          <w:b/>
          <w:bCs/>
          <w:color w:val="000000"/>
          <w:szCs w:val="24"/>
          <w:lang w:eastAsia="en-GB"/>
        </w:rPr>
      </w:pPr>
      <w:r w:rsidRPr="004E1B2A">
        <w:rPr>
          <w:rFonts w:cs="Arial"/>
          <w:b/>
          <w:bCs/>
          <w:color w:val="000000"/>
          <w:szCs w:val="24"/>
          <w:lang w:eastAsia="en-GB"/>
        </w:rPr>
        <w:t>Document created by Weaver</w:t>
      </w:r>
      <w:r w:rsidR="00A16614">
        <w:rPr>
          <w:rFonts w:cs="Arial"/>
          <w:b/>
          <w:bCs/>
          <w:color w:val="000000"/>
          <w:szCs w:val="24"/>
          <w:lang w:eastAsia="en-GB"/>
        </w:rPr>
        <w:t xml:space="preserve"> </w:t>
      </w:r>
      <w:r w:rsidRPr="004E1B2A">
        <w:rPr>
          <w:rFonts w:cs="Arial"/>
          <w:b/>
          <w:bCs/>
          <w:color w:val="000000"/>
          <w:szCs w:val="24"/>
          <w:lang w:eastAsia="en-GB"/>
        </w:rPr>
        <w:t>Vale Surgery to inform clinicians and staff of routine LTC blood monitoring</w:t>
      </w:r>
    </w:p>
    <w:p w14:paraId="6C0CEC27" w14:textId="77777777" w:rsidR="004E1B2A" w:rsidRPr="00633DDF" w:rsidRDefault="004E1B2A" w:rsidP="00895E67">
      <w:pPr>
        <w:shd w:val="clear" w:color="auto" w:fill="FFFFFF" w:themeFill="background1"/>
        <w:textAlignment w:val="baseline"/>
        <w:rPr>
          <w:rFonts w:cs="Arial"/>
          <w:color w:val="000000"/>
          <w:szCs w:val="24"/>
          <w:lang w:eastAsia="en-GB"/>
        </w:rPr>
      </w:pPr>
    </w:p>
    <w:p w14:paraId="2FDD4264" w14:textId="722B9E64" w:rsidR="00374034" w:rsidRPr="00633DDF" w:rsidRDefault="002B4451" w:rsidP="00895E67">
      <w:pPr>
        <w:shd w:val="clear" w:color="auto" w:fill="FFFFFF" w:themeFill="background1"/>
        <w:textAlignment w:val="baseline"/>
        <w:rPr>
          <w:rFonts w:cs="Arial"/>
          <w:color w:val="000000"/>
          <w:szCs w:val="24"/>
          <w:lang w:eastAsia="en-GB"/>
        </w:rPr>
      </w:pPr>
      <w:r w:rsidRPr="00633DDF">
        <w:rPr>
          <w:rFonts w:cs="Arial"/>
          <w:noProof/>
          <w:color w:val="000000"/>
          <w:szCs w:val="24"/>
          <w:lang w:eastAsia="en-GB"/>
        </w:rPr>
        <w:drawing>
          <wp:inline distT="0" distB="0" distL="0" distR="0" wp14:anchorId="0E6855B9" wp14:editId="007C5BEA">
            <wp:extent cx="6645910" cy="4490085"/>
            <wp:effectExtent l="0" t="0" r="2540" b="5715"/>
            <wp:docPr id="799910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10447" name=""/>
                    <pic:cNvPicPr/>
                  </pic:nvPicPr>
                  <pic:blipFill>
                    <a:blip r:embed="rId67"/>
                    <a:stretch>
                      <a:fillRect/>
                    </a:stretch>
                  </pic:blipFill>
                  <pic:spPr>
                    <a:xfrm>
                      <a:off x="0" y="0"/>
                      <a:ext cx="6645910" cy="4490085"/>
                    </a:xfrm>
                    <a:prstGeom prst="rect">
                      <a:avLst/>
                    </a:prstGeom>
                  </pic:spPr>
                </pic:pic>
              </a:graphicData>
            </a:graphic>
          </wp:inline>
        </w:drawing>
      </w:r>
    </w:p>
    <w:p w14:paraId="7B6DD495" w14:textId="3772E961" w:rsidR="0007326C" w:rsidRPr="00633DDF" w:rsidRDefault="0007326C" w:rsidP="00895E67">
      <w:pPr>
        <w:shd w:val="clear" w:color="auto" w:fill="FFFFFF" w:themeFill="background1"/>
        <w:rPr>
          <w:rFonts w:cs="Arial"/>
          <w:b/>
          <w:color w:val="3494BA" w:themeColor="accent1"/>
          <w:szCs w:val="24"/>
          <w:u w:val="single"/>
          <w:lang w:eastAsia="en-GB"/>
        </w:rPr>
      </w:pPr>
      <w:r w:rsidRPr="00633DDF">
        <w:rPr>
          <w:rFonts w:eastAsia="Times New Roman" w:cs="Arial"/>
          <w:b/>
          <w:bCs/>
          <w:kern w:val="0"/>
          <w:szCs w:val="24"/>
          <w14:ligatures w14:val="none"/>
        </w:rPr>
        <w:br w:type="page"/>
      </w:r>
    </w:p>
    <w:p w14:paraId="016B184F" w14:textId="1EFE0AB3" w:rsidR="00FB3E87" w:rsidRPr="00633DDF" w:rsidRDefault="00C93779" w:rsidP="0007326C">
      <w:pPr>
        <w:pStyle w:val="Heading2"/>
        <w:rPr>
          <w:rFonts w:cs="Arial"/>
          <w:sz w:val="24"/>
          <w:szCs w:val="24"/>
        </w:rPr>
      </w:pPr>
      <w:bookmarkStart w:id="13" w:name="_Toc224725434"/>
      <w:r w:rsidRPr="00633DDF">
        <w:rPr>
          <w:rFonts w:cs="Arial"/>
          <w:sz w:val="24"/>
          <w:szCs w:val="24"/>
        </w:rPr>
        <w:t>Project</w:t>
      </w:r>
      <w:r w:rsidR="0007326C" w:rsidRPr="00633DDF">
        <w:rPr>
          <w:rFonts w:cs="Arial"/>
          <w:sz w:val="24"/>
          <w:szCs w:val="24"/>
        </w:rPr>
        <w:t xml:space="preserve"> 10:</w:t>
      </w:r>
      <w:r w:rsidR="00A53E97" w:rsidRPr="00633DDF">
        <w:rPr>
          <w:rFonts w:cs="Arial"/>
          <w:sz w:val="24"/>
          <w:szCs w:val="24"/>
        </w:rPr>
        <w:t xml:space="preserve"> Elms Green Plan</w:t>
      </w:r>
      <w:r w:rsidR="00067045" w:rsidRPr="00633DDF">
        <w:rPr>
          <w:rFonts w:cs="Arial"/>
          <w:sz w:val="24"/>
          <w:szCs w:val="24"/>
        </w:rPr>
        <w:t>.</w:t>
      </w:r>
      <w:r w:rsidR="00A53E97" w:rsidRPr="00633DDF">
        <w:rPr>
          <w:rFonts w:cs="Arial"/>
          <w:sz w:val="24"/>
          <w:szCs w:val="24"/>
        </w:rPr>
        <w:t xml:space="preserve"> The </w:t>
      </w:r>
      <w:r w:rsidR="0007326C" w:rsidRPr="00633DDF">
        <w:rPr>
          <w:rFonts w:cs="Arial"/>
          <w:sz w:val="24"/>
          <w:szCs w:val="24"/>
        </w:rPr>
        <w:t>Elms Medical Centre, Cheshire</w:t>
      </w:r>
      <w:bookmarkEnd w:id="13"/>
    </w:p>
    <w:p w14:paraId="579C3FF1" w14:textId="77777777" w:rsidR="00B049DF" w:rsidRPr="00633DDF" w:rsidRDefault="00B049DF" w:rsidP="00B049DF">
      <w:pPr>
        <w:rPr>
          <w:rFonts w:cs="Arial"/>
          <w:szCs w:val="24"/>
        </w:rPr>
      </w:pPr>
    </w:p>
    <w:tbl>
      <w:tblPr>
        <w:tblStyle w:val="TableGrid"/>
        <w:tblW w:w="0" w:type="auto"/>
        <w:shd w:val="clear" w:color="auto" w:fill="FFFFFF" w:themeFill="background1"/>
        <w:tblLayout w:type="fixed"/>
        <w:tblLook w:val="04A0" w:firstRow="1" w:lastRow="0" w:firstColumn="1" w:lastColumn="0" w:noHBand="0" w:noVBand="1"/>
      </w:tblPr>
      <w:tblGrid>
        <w:gridCol w:w="1983"/>
        <w:gridCol w:w="2265"/>
        <w:gridCol w:w="1984"/>
        <w:gridCol w:w="2784"/>
      </w:tblGrid>
      <w:tr w:rsidR="00B049DF" w:rsidRPr="00633DDF" w14:paraId="48787BF1" w14:textId="77777777" w:rsidTr="004E1B2A">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04DE4E2" w14:textId="77777777" w:rsidR="00B049DF" w:rsidRPr="004E1B2A" w:rsidRDefault="00B049DF" w:rsidP="00E1439A">
            <w:pPr>
              <w:rPr>
                <w:rFonts w:eastAsia="Calibri" w:cs="Arial"/>
                <w:b/>
                <w:szCs w:val="24"/>
              </w:rPr>
            </w:pPr>
            <w:r w:rsidRPr="004E1B2A">
              <w:rPr>
                <w:rFonts w:eastAsia="Calibri" w:cs="Arial"/>
                <w:b/>
                <w:szCs w:val="24"/>
              </w:rPr>
              <w:t xml:space="preserve">Project Title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7526DE4" w14:textId="77777777" w:rsidR="00B049DF" w:rsidRPr="00633DDF" w:rsidRDefault="00B049DF" w:rsidP="00E1439A">
            <w:pPr>
              <w:rPr>
                <w:rFonts w:eastAsia="Calibri" w:cs="Arial"/>
                <w:szCs w:val="24"/>
              </w:rPr>
            </w:pPr>
            <w:r w:rsidRPr="00633DDF">
              <w:rPr>
                <w:rFonts w:cs="Arial"/>
                <w:szCs w:val="24"/>
              </w:rPr>
              <w:t>Embedding Green Impact into the organisational culture by maximising engagement and promote understanding of the climate and health emergency.</w:t>
            </w:r>
          </w:p>
          <w:p w14:paraId="604EC215" w14:textId="77777777" w:rsidR="00B049DF" w:rsidRPr="00633DDF" w:rsidRDefault="00B049DF" w:rsidP="00E1439A">
            <w:pPr>
              <w:rPr>
                <w:rFonts w:eastAsia="Calibri" w:cs="Arial"/>
                <w:szCs w:val="24"/>
              </w:rPr>
            </w:pPr>
            <w:r w:rsidRPr="00633DDF">
              <w:rPr>
                <w:rFonts w:eastAsia="Calibri" w:cs="Arial"/>
                <w:szCs w:val="24"/>
              </w:rPr>
              <w:t xml:space="preserve"> </w:t>
            </w:r>
          </w:p>
        </w:tc>
      </w:tr>
      <w:tr w:rsidR="00B049DF" w:rsidRPr="00633DDF" w14:paraId="58E7EA07" w14:textId="77777777" w:rsidTr="004E1B2A">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1379DFF" w14:textId="77777777" w:rsidR="00B049DF" w:rsidRPr="004E1B2A" w:rsidRDefault="00B049DF" w:rsidP="00E1439A">
            <w:pPr>
              <w:rPr>
                <w:rFonts w:eastAsia="Calibri" w:cs="Arial"/>
                <w:b/>
                <w:szCs w:val="24"/>
              </w:rPr>
            </w:pPr>
            <w:r w:rsidRPr="004E1B2A">
              <w:rPr>
                <w:rFonts w:eastAsia="Calibri" w:cs="Arial"/>
                <w:b/>
                <w:szCs w:val="24"/>
              </w:rPr>
              <w:t>The Why</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B52A7C" w14:textId="77777777" w:rsidR="00B049DF" w:rsidRPr="004E1B2A" w:rsidRDefault="00B049DF" w:rsidP="00E1439A">
            <w:pPr>
              <w:rPr>
                <w:rFonts w:eastAsia="Calibri" w:cs="Arial"/>
                <w:b/>
                <w:bCs/>
                <w:szCs w:val="24"/>
              </w:rPr>
            </w:pPr>
            <w:r w:rsidRPr="004E1B2A">
              <w:rPr>
                <w:rFonts w:eastAsia="Calibri" w:cs="Arial"/>
                <w:b/>
                <w:bCs/>
                <w:szCs w:val="24"/>
              </w:rPr>
              <w:t xml:space="preserve">What is the Quality Improvement Project (QIP) trying to achieve?  </w:t>
            </w:r>
          </w:p>
          <w:p w14:paraId="0A2BB1A4" w14:textId="77777777" w:rsidR="00B049DF" w:rsidRPr="00633DDF" w:rsidRDefault="00B049DF" w:rsidP="00E1439A">
            <w:pPr>
              <w:rPr>
                <w:rFonts w:eastAsia="Calibri" w:cs="Arial"/>
                <w:szCs w:val="24"/>
              </w:rPr>
            </w:pPr>
            <w:r w:rsidRPr="00633DDF">
              <w:rPr>
                <w:rFonts w:eastAsia="Calibri" w:cs="Arial"/>
                <w:b/>
                <w:szCs w:val="24"/>
              </w:rPr>
              <w:t>Project A</w:t>
            </w:r>
            <w:r w:rsidRPr="00633DDF">
              <w:rPr>
                <w:rFonts w:eastAsia="Calibri" w:cs="Arial"/>
                <w:szCs w:val="24"/>
              </w:rPr>
              <w:t xml:space="preserve"> – Streamlining of blood tests for LTC and medication reviews to reduce the travel for patients. </w:t>
            </w:r>
          </w:p>
          <w:p w14:paraId="494A84D8" w14:textId="77777777" w:rsidR="00B049DF" w:rsidRPr="00633DDF" w:rsidRDefault="00B049DF" w:rsidP="00E1439A">
            <w:pPr>
              <w:rPr>
                <w:rFonts w:eastAsia="Calibri" w:cs="Arial"/>
                <w:szCs w:val="24"/>
              </w:rPr>
            </w:pPr>
            <w:r w:rsidRPr="00633DDF">
              <w:rPr>
                <w:rFonts w:eastAsia="Calibri" w:cs="Arial"/>
                <w:b/>
                <w:szCs w:val="24"/>
              </w:rPr>
              <w:t>Project B</w:t>
            </w:r>
            <w:r w:rsidRPr="00633DDF">
              <w:rPr>
                <w:rFonts w:eastAsia="Calibri" w:cs="Arial"/>
                <w:szCs w:val="24"/>
              </w:rPr>
              <w:t xml:space="preserve"> -Inhaler recycling in partnership with Wells Pharmacy</w:t>
            </w:r>
          </w:p>
          <w:p w14:paraId="4AD72903" w14:textId="77777777" w:rsidR="00B049DF" w:rsidRPr="00633DDF" w:rsidRDefault="00B049DF" w:rsidP="00E1439A">
            <w:pPr>
              <w:rPr>
                <w:rFonts w:eastAsia="Calibri" w:cs="Arial"/>
                <w:szCs w:val="24"/>
              </w:rPr>
            </w:pPr>
            <w:r w:rsidRPr="00633DDF">
              <w:rPr>
                <w:rFonts w:eastAsia="Calibri" w:cs="Arial"/>
                <w:b/>
                <w:szCs w:val="24"/>
              </w:rPr>
              <w:t>Project C</w:t>
            </w:r>
            <w:r w:rsidRPr="00633DDF">
              <w:rPr>
                <w:rFonts w:eastAsia="Calibri" w:cs="Arial"/>
                <w:szCs w:val="24"/>
              </w:rPr>
              <w:t xml:space="preserve"> -Iron De-prescribing</w:t>
            </w:r>
          </w:p>
          <w:p w14:paraId="3B4D2A10" w14:textId="77777777" w:rsidR="00B049DF" w:rsidRPr="00633DDF" w:rsidRDefault="00B049DF" w:rsidP="00E1439A">
            <w:pPr>
              <w:rPr>
                <w:rFonts w:eastAsia="Calibri" w:cs="Arial"/>
                <w:szCs w:val="24"/>
              </w:rPr>
            </w:pPr>
            <w:r w:rsidRPr="00633DDF">
              <w:rPr>
                <w:rFonts w:eastAsia="Calibri" w:cs="Arial"/>
                <w:b/>
                <w:szCs w:val="24"/>
              </w:rPr>
              <w:t>Project D</w:t>
            </w:r>
            <w:r w:rsidRPr="00633DDF">
              <w:rPr>
                <w:rFonts w:eastAsia="Calibri" w:cs="Arial"/>
                <w:szCs w:val="24"/>
              </w:rPr>
              <w:t xml:space="preserve"> -inhouse recycling schemes for coffee grounds for allotments, recycling of toners, reducing single use plastic &amp; food waste recycling. </w:t>
            </w:r>
          </w:p>
          <w:p w14:paraId="1A5376B7" w14:textId="77777777" w:rsidR="00B049DF" w:rsidRPr="00633DDF" w:rsidRDefault="00B049DF" w:rsidP="00E1439A">
            <w:pPr>
              <w:rPr>
                <w:rFonts w:eastAsia="Calibri" w:cs="Arial"/>
                <w:szCs w:val="24"/>
              </w:rPr>
            </w:pPr>
          </w:p>
          <w:p w14:paraId="0EFE083A" w14:textId="77777777" w:rsidR="00B049DF" w:rsidRPr="004E1B2A" w:rsidRDefault="00B049DF" w:rsidP="00E1439A">
            <w:pPr>
              <w:rPr>
                <w:rFonts w:eastAsia="Calibri" w:cs="Arial"/>
                <w:b/>
                <w:bCs/>
                <w:szCs w:val="24"/>
              </w:rPr>
            </w:pPr>
            <w:r w:rsidRPr="004E1B2A">
              <w:rPr>
                <w:rFonts w:eastAsia="Calibri" w:cs="Arial"/>
                <w:b/>
                <w:bCs/>
                <w:szCs w:val="24"/>
              </w:rPr>
              <w:t xml:space="preserve">Why is this important? </w:t>
            </w:r>
          </w:p>
          <w:p w14:paraId="428E3FF5" w14:textId="77777777" w:rsidR="00B049DF" w:rsidRPr="00633DDF" w:rsidRDefault="00B049DF" w:rsidP="00E1439A">
            <w:pPr>
              <w:rPr>
                <w:rFonts w:eastAsia="Calibri" w:cs="Arial"/>
                <w:szCs w:val="24"/>
              </w:rPr>
            </w:pPr>
            <w:r w:rsidRPr="00633DDF">
              <w:rPr>
                <w:rFonts w:cs="Arial"/>
                <w:szCs w:val="24"/>
              </w:rPr>
              <w:t>Making sustainability one of our core values. Engage the team to reflect on how they can help sustainability within the practice and their households. Improving our Energy Efficiency. Implement a “Buy Green” policy. Reducing waste and increase recycling. Reduce over-prescribing. Support health and wellbeing with the team.</w:t>
            </w:r>
          </w:p>
          <w:p w14:paraId="66387E42" w14:textId="77777777" w:rsidR="00B049DF" w:rsidRPr="00633DDF" w:rsidRDefault="00B049DF" w:rsidP="00E1439A">
            <w:pPr>
              <w:rPr>
                <w:rFonts w:eastAsia="Calibri" w:cs="Arial"/>
                <w:szCs w:val="24"/>
              </w:rPr>
            </w:pPr>
          </w:p>
          <w:p w14:paraId="2050852B" w14:textId="77777777" w:rsidR="00B049DF" w:rsidRPr="004E1B2A" w:rsidRDefault="00B049DF" w:rsidP="00E1439A">
            <w:pPr>
              <w:rPr>
                <w:rFonts w:eastAsia="Calibri" w:cs="Arial"/>
                <w:b/>
                <w:bCs/>
                <w:szCs w:val="24"/>
              </w:rPr>
            </w:pPr>
            <w:r w:rsidRPr="004E1B2A">
              <w:rPr>
                <w:rFonts w:eastAsia="Calibri" w:cs="Arial"/>
                <w:b/>
                <w:bCs/>
                <w:szCs w:val="24"/>
              </w:rPr>
              <w:t>What should be measured at baseline and during the project to track progress?</w:t>
            </w:r>
          </w:p>
          <w:p w14:paraId="4C117845" w14:textId="77777777" w:rsidR="00B049DF" w:rsidRPr="00633DDF" w:rsidRDefault="00B049DF" w:rsidP="00E1439A">
            <w:pPr>
              <w:rPr>
                <w:rFonts w:eastAsia="Calibri" w:cs="Arial"/>
                <w:szCs w:val="24"/>
              </w:rPr>
            </w:pPr>
            <w:r w:rsidRPr="00633DDF">
              <w:rPr>
                <w:rFonts w:eastAsia="Calibri" w:cs="Arial"/>
                <w:szCs w:val="24"/>
              </w:rPr>
              <w:t>Reduction in number of appointments.</w:t>
            </w:r>
          </w:p>
          <w:p w14:paraId="553FCB01" w14:textId="77777777" w:rsidR="00B049DF" w:rsidRPr="00633DDF" w:rsidRDefault="00B049DF" w:rsidP="00E1439A">
            <w:pPr>
              <w:rPr>
                <w:rFonts w:eastAsia="Calibri" w:cs="Arial"/>
                <w:szCs w:val="24"/>
              </w:rPr>
            </w:pPr>
            <w:r w:rsidRPr="00633DDF">
              <w:rPr>
                <w:rFonts w:eastAsia="Calibri" w:cs="Arial"/>
                <w:szCs w:val="24"/>
              </w:rPr>
              <w:t>Calculating the carbon footprint</w:t>
            </w:r>
          </w:p>
          <w:p w14:paraId="0B5BBA56" w14:textId="77777777" w:rsidR="00B049DF" w:rsidRPr="00633DDF" w:rsidRDefault="00B049DF" w:rsidP="00E1439A">
            <w:pPr>
              <w:rPr>
                <w:rFonts w:eastAsia="Calibri" w:cs="Arial"/>
                <w:szCs w:val="24"/>
              </w:rPr>
            </w:pPr>
            <w:r w:rsidRPr="00633DDF">
              <w:rPr>
                <w:rFonts w:eastAsia="Calibri" w:cs="Arial"/>
                <w:szCs w:val="24"/>
              </w:rPr>
              <w:t>Safer prescribing</w:t>
            </w:r>
          </w:p>
          <w:p w14:paraId="590827F8" w14:textId="77777777" w:rsidR="00B049DF" w:rsidRPr="00633DDF" w:rsidRDefault="00B049DF" w:rsidP="00E1439A">
            <w:pPr>
              <w:rPr>
                <w:rFonts w:eastAsia="Calibri" w:cs="Arial"/>
                <w:szCs w:val="24"/>
              </w:rPr>
            </w:pPr>
            <w:r w:rsidRPr="00633DDF">
              <w:rPr>
                <w:rFonts w:eastAsia="Calibri" w:cs="Arial"/>
                <w:szCs w:val="24"/>
              </w:rPr>
              <w:t>Communication with staff on what has been recycled</w:t>
            </w:r>
          </w:p>
          <w:p w14:paraId="28F22DD0" w14:textId="77777777" w:rsidR="00B049DF" w:rsidRPr="00633DDF" w:rsidRDefault="00B049DF" w:rsidP="00E1439A">
            <w:pPr>
              <w:rPr>
                <w:rFonts w:eastAsia="Calibri" w:cs="Arial"/>
                <w:szCs w:val="24"/>
              </w:rPr>
            </w:pPr>
            <w:r w:rsidRPr="00633DDF">
              <w:rPr>
                <w:rFonts w:eastAsia="Calibri" w:cs="Arial"/>
                <w:szCs w:val="24"/>
              </w:rPr>
              <w:t>Staff well being</w:t>
            </w:r>
          </w:p>
          <w:p w14:paraId="6DD43A6F" w14:textId="77777777" w:rsidR="00B049DF" w:rsidRPr="00633DDF" w:rsidRDefault="00B049DF" w:rsidP="00E1439A">
            <w:pPr>
              <w:rPr>
                <w:rFonts w:eastAsia="Calibri" w:cs="Arial"/>
                <w:szCs w:val="24"/>
              </w:rPr>
            </w:pPr>
            <w:r w:rsidRPr="00633DDF">
              <w:rPr>
                <w:rFonts w:eastAsia="Calibri" w:cs="Arial"/>
                <w:szCs w:val="24"/>
              </w:rPr>
              <w:t>Patient satisfaction results</w:t>
            </w:r>
          </w:p>
          <w:p w14:paraId="09172B61" w14:textId="77777777" w:rsidR="00B049DF" w:rsidRPr="00633DDF" w:rsidRDefault="00B049DF" w:rsidP="00E1439A">
            <w:pPr>
              <w:rPr>
                <w:rFonts w:eastAsia="Calibri" w:cs="Arial"/>
                <w:szCs w:val="24"/>
              </w:rPr>
            </w:pPr>
          </w:p>
        </w:tc>
      </w:tr>
      <w:tr w:rsidR="00B049DF" w:rsidRPr="00633DDF" w14:paraId="1B9A47F6" w14:textId="77777777" w:rsidTr="004E1B2A">
        <w:trPr>
          <w:trHeight w:val="300"/>
        </w:trPr>
        <w:tc>
          <w:tcPr>
            <w:tcW w:w="9016" w:type="dxa"/>
            <w:gridSpan w:val="4"/>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409EB72" w14:textId="77777777" w:rsidR="00B049DF" w:rsidRPr="00633DDF" w:rsidRDefault="00B049DF" w:rsidP="004E1B2A">
            <w:pPr>
              <w:rPr>
                <w:rFonts w:eastAsia="Calibri" w:cs="Arial"/>
                <w:b/>
                <w:color w:val="3494BA" w:themeColor="accent1"/>
                <w:szCs w:val="24"/>
              </w:rPr>
            </w:pPr>
            <w:r w:rsidRPr="00240811">
              <w:rPr>
                <w:rFonts w:eastAsia="Calibri" w:cs="Arial"/>
                <w:b/>
                <w:szCs w:val="24"/>
              </w:rPr>
              <w:t>The Wins *</w:t>
            </w:r>
          </w:p>
        </w:tc>
      </w:tr>
      <w:tr w:rsidR="00B049DF" w:rsidRPr="00633DDF" w14:paraId="4E6F6F9E" w14:textId="77777777" w:rsidTr="004E1B2A">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8C77027" w14:textId="77777777" w:rsidR="00B049DF" w:rsidRPr="004E1B2A" w:rsidRDefault="00B049DF" w:rsidP="00E1439A">
            <w:pPr>
              <w:rPr>
                <w:rFonts w:eastAsia="Calibri" w:cs="Arial"/>
                <w:b/>
                <w:szCs w:val="24"/>
              </w:rPr>
            </w:pPr>
            <w:r w:rsidRPr="004E1B2A">
              <w:rPr>
                <w:rFonts w:eastAsia="Calibri" w:cs="Arial"/>
                <w:b/>
                <w:szCs w:val="24"/>
              </w:rPr>
              <w:t>Benefit to patients/staff inc. social value</w:t>
            </w:r>
          </w:p>
        </w:tc>
        <w:tc>
          <w:tcPr>
            <w:tcW w:w="2265"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66263C17" w14:textId="3948C4B8" w:rsidR="00B049DF" w:rsidRPr="00240811" w:rsidRDefault="001131F9" w:rsidP="00E1439A">
            <w:pPr>
              <w:rPr>
                <w:rFonts w:eastAsia="Calibri" w:cs="Arial"/>
                <w:bCs/>
                <w:szCs w:val="24"/>
              </w:rPr>
            </w:pPr>
            <w:r>
              <w:rPr>
                <w:rFonts w:eastAsia="Calibri" w:cs="Arial"/>
                <w:bCs/>
                <w:szCs w:val="24"/>
              </w:rPr>
              <w:t>S</w:t>
            </w:r>
            <w:r w:rsidR="00B049DF" w:rsidRPr="00240811">
              <w:rPr>
                <w:rFonts w:eastAsia="Calibri" w:cs="Arial"/>
                <w:bCs/>
                <w:szCs w:val="24"/>
              </w:rPr>
              <w:t>taff and patient satisfaction</w:t>
            </w:r>
          </w:p>
        </w:tc>
        <w:tc>
          <w:tcPr>
            <w:tcW w:w="1984" w:type="dxa"/>
            <w:tcBorders>
              <w:top w:val="nil"/>
              <w:left w:val="single" w:sz="8" w:space="0" w:color="auto"/>
              <w:bottom w:val="single" w:sz="8" w:space="0" w:color="auto"/>
              <w:right w:val="single" w:sz="8" w:space="0" w:color="auto"/>
            </w:tcBorders>
            <w:shd w:val="clear" w:color="auto" w:fill="75BDA7" w:themeFill="accent3"/>
            <w:tcMar>
              <w:left w:w="108" w:type="dxa"/>
              <w:right w:w="108" w:type="dxa"/>
            </w:tcMar>
          </w:tcPr>
          <w:p w14:paraId="63DC39D6" w14:textId="77777777" w:rsidR="00B049DF" w:rsidRPr="00240811" w:rsidRDefault="00B049DF" w:rsidP="00E1439A">
            <w:pPr>
              <w:rPr>
                <w:rFonts w:eastAsia="Calibri" w:cs="Arial"/>
                <w:b/>
                <w:szCs w:val="24"/>
              </w:rPr>
            </w:pPr>
            <w:r w:rsidRPr="00240811">
              <w:rPr>
                <w:rFonts w:eastAsia="Calibri" w:cs="Arial"/>
                <w:b/>
                <w:szCs w:val="24"/>
              </w:rPr>
              <w:t xml:space="preserve">Efficiency savings </w:t>
            </w:r>
          </w:p>
          <w:p w14:paraId="12A3ADC6" w14:textId="1263EB04" w:rsidR="00B049DF" w:rsidRPr="00240811" w:rsidRDefault="00B049DF" w:rsidP="00E1439A">
            <w:pPr>
              <w:rPr>
                <w:rFonts w:eastAsia="Calibri" w:cs="Arial"/>
                <w:b/>
                <w:szCs w:val="24"/>
              </w:rPr>
            </w:pPr>
          </w:p>
        </w:tc>
        <w:tc>
          <w:tcPr>
            <w:tcW w:w="2784" w:type="dxa"/>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tcPr>
          <w:p w14:paraId="2C4E2F0A" w14:textId="3E0ACCFF" w:rsidR="00B049DF" w:rsidRPr="001131F9" w:rsidRDefault="001131F9" w:rsidP="00E1439A">
            <w:pPr>
              <w:rPr>
                <w:rFonts w:eastAsia="Calibri" w:cs="Arial"/>
                <w:i/>
                <w:iCs/>
                <w:szCs w:val="24"/>
              </w:rPr>
            </w:pPr>
            <w:r w:rsidRPr="001131F9">
              <w:rPr>
                <w:rFonts w:eastAsia="Calibri" w:cs="Arial"/>
                <w:i/>
                <w:iCs/>
                <w:szCs w:val="24"/>
              </w:rPr>
              <w:t>Aw</w:t>
            </w:r>
            <w:r w:rsidR="00B049DF" w:rsidRPr="001131F9">
              <w:rPr>
                <w:rFonts w:eastAsia="Calibri" w:cs="Arial"/>
                <w:i/>
                <w:iCs/>
                <w:szCs w:val="24"/>
              </w:rPr>
              <w:t>aiting data analysis</w:t>
            </w:r>
          </w:p>
        </w:tc>
      </w:tr>
      <w:tr w:rsidR="00B049DF" w:rsidRPr="00633DDF" w14:paraId="22313719" w14:textId="77777777" w:rsidTr="004E1B2A">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419EA33" w14:textId="77777777" w:rsidR="00B049DF" w:rsidRPr="004E1B2A" w:rsidRDefault="00B049DF" w:rsidP="00E1439A">
            <w:pPr>
              <w:rPr>
                <w:rFonts w:eastAsia="Calibri" w:cs="Arial"/>
                <w:b/>
                <w:szCs w:val="24"/>
              </w:rPr>
            </w:pPr>
            <w:r w:rsidRPr="004E1B2A">
              <w:rPr>
                <w:rFonts w:eastAsia="Calibri" w:cs="Arial"/>
                <w:b/>
                <w:szCs w:val="24"/>
              </w:rPr>
              <w:t xml:space="preserve">Carbon /Ecological benefit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3A6C4A" w14:textId="711502C9" w:rsidR="00B049DF" w:rsidRPr="00633DDF" w:rsidRDefault="001131F9" w:rsidP="00E1439A">
            <w:pPr>
              <w:rPr>
                <w:rFonts w:eastAsia="Calibri" w:cs="Arial"/>
                <w:b/>
                <w:szCs w:val="24"/>
              </w:rPr>
            </w:pPr>
            <w:r w:rsidRPr="001131F9">
              <w:rPr>
                <w:rFonts w:eastAsia="Calibri" w:cs="Arial"/>
                <w:i/>
                <w:iCs/>
                <w:szCs w:val="24"/>
              </w:rPr>
              <w:t>Awaiting data analysis</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09590A7C" w14:textId="77777777" w:rsidR="00B049DF" w:rsidRPr="00240811" w:rsidRDefault="00B049DF" w:rsidP="00E1439A">
            <w:pPr>
              <w:rPr>
                <w:rFonts w:eastAsia="Calibri" w:cs="Arial"/>
                <w:b/>
                <w:szCs w:val="24"/>
              </w:rPr>
            </w:pPr>
            <w:r w:rsidRPr="00240811">
              <w:rPr>
                <w:rFonts w:eastAsia="Calibri" w:cs="Arial"/>
                <w:b/>
                <w:szCs w:val="24"/>
              </w:rPr>
              <w:t xml:space="preserve">Cost savings </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7F3E1FB" w14:textId="074591AC" w:rsidR="00B049DF" w:rsidRPr="00633DDF" w:rsidRDefault="001131F9" w:rsidP="00E1439A">
            <w:pPr>
              <w:rPr>
                <w:rFonts w:eastAsia="Calibri" w:cs="Arial"/>
                <w:szCs w:val="24"/>
              </w:rPr>
            </w:pPr>
            <w:r w:rsidRPr="001131F9">
              <w:rPr>
                <w:rFonts w:eastAsia="Calibri" w:cs="Arial"/>
                <w:i/>
                <w:iCs/>
                <w:szCs w:val="24"/>
              </w:rPr>
              <w:t>Awaiting data analysis</w:t>
            </w:r>
          </w:p>
        </w:tc>
      </w:tr>
      <w:tr w:rsidR="00B049DF" w:rsidRPr="00633DDF" w14:paraId="7AB2EFB6" w14:textId="77777777" w:rsidTr="004E1B2A">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51B768C" w14:textId="77777777" w:rsidR="00B049DF" w:rsidRPr="004E1B2A" w:rsidRDefault="00B049DF" w:rsidP="00E1439A">
            <w:pPr>
              <w:rPr>
                <w:rFonts w:eastAsia="Calibri" w:cs="Arial"/>
                <w:b/>
                <w:szCs w:val="24"/>
              </w:rPr>
            </w:pPr>
            <w:r w:rsidRPr="004E1B2A">
              <w:rPr>
                <w:rFonts w:eastAsia="Calibri" w:cs="Arial"/>
                <w:b/>
                <w:szCs w:val="24"/>
              </w:rPr>
              <w:t xml:space="preserve">CQC Area evidenced </w:t>
            </w:r>
          </w:p>
          <w:p w14:paraId="199FC91B" w14:textId="77777777" w:rsidR="00B049DF" w:rsidRPr="004E1B2A" w:rsidRDefault="00B049DF" w:rsidP="00E1439A">
            <w:pPr>
              <w:rPr>
                <w:rFonts w:eastAsia="Calibri" w:cs="Arial"/>
                <w:b/>
                <w:szCs w:val="24"/>
              </w:rPr>
            </w:pPr>
            <w:r w:rsidRPr="004E1B2A">
              <w:rPr>
                <w:rFonts w:eastAsia="Calibri" w:cs="Arial"/>
                <w:b/>
                <w:szCs w:val="24"/>
              </w:rPr>
              <w:t xml:space="preserve"> </w:t>
            </w:r>
          </w:p>
        </w:tc>
        <w:tc>
          <w:tcPr>
            <w:tcW w:w="226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F2C808" w14:textId="4E18B9D4" w:rsidR="00B049DF" w:rsidRPr="001131F9" w:rsidRDefault="00B049DF" w:rsidP="00E1439A">
            <w:pPr>
              <w:rPr>
                <w:rFonts w:eastAsia="Calibri" w:cs="Arial"/>
                <w:bCs/>
                <w:szCs w:val="24"/>
              </w:rPr>
            </w:pPr>
            <w:r w:rsidRPr="001131F9">
              <w:rPr>
                <w:rFonts w:eastAsia="Calibri" w:cs="Arial"/>
                <w:bCs/>
                <w:szCs w:val="24"/>
              </w:rPr>
              <w:t>Yes</w:t>
            </w:r>
          </w:p>
        </w:tc>
        <w:tc>
          <w:tcPr>
            <w:tcW w:w="1984"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79F0AFB9" w14:textId="77777777" w:rsidR="00B049DF" w:rsidRPr="00240811" w:rsidRDefault="00B049DF" w:rsidP="00E1439A">
            <w:pPr>
              <w:rPr>
                <w:rFonts w:eastAsia="Calibri" w:cs="Arial"/>
                <w:b/>
                <w:szCs w:val="24"/>
              </w:rPr>
            </w:pPr>
            <w:r w:rsidRPr="00240811">
              <w:rPr>
                <w:rFonts w:eastAsia="Calibri" w:cs="Arial"/>
                <w:b/>
                <w:szCs w:val="24"/>
              </w:rPr>
              <w:t>What area from the C&amp;M 10 point green plan for primary care?</w:t>
            </w:r>
          </w:p>
        </w:tc>
        <w:tc>
          <w:tcPr>
            <w:tcW w:w="2784"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923DBA" w14:textId="77777777" w:rsidR="00B049DF" w:rsidRPr="00633DDF" w:rsidRDefault="00B049DF" w:rsidP="00E1439A">
            <w:pPr>
              <w:rPr>
                <w:rFonts w:eastAsia="Calibri" w:cs="Arial"/>
                <w:szCs w:val="24"/>
              </w:rPr>
            </w:pPr>
            <w:r w:rsidRPr="00633DDF">
              <w:rPr>
                <w:rFonts w:eastAsia="Calibri" w:cs="Arial"/>
                <w:szCs w:val="24"/>
              </w:rPr>
              <w:t>Declaring the climate crisis</w:t>
            </w:r>
          </w:p>
          <w:p w14:paraId="0256C33E" w14:textId="77777777" w:rsidR="00B049DF" w:rsidRPr="00633DDF" w:rsidRDefault="00B049DF" w:rsidP="00E1439A">
            <w:pPr>
              <w:rPr>
                <w:rFonts w:eastAsia="Calibri" w:cs="Arial"/>
                <w:szCs w:val="24"/>
              </w:rPr>
            </w:pPr>
            <w:r w:rsidRPr="00633DDF">
              <w:rPr>
                <w:rFonts w:eastAsia="Calibri" w:cs="Arial"/>
                <w:szCs w:val="24"/>
              </w:rPr>
              <w:t>Environmental prescribing</w:t>
            </w:r>
          </w:p>
          <w:p w14:paraId="558CDD9D" w14:textId="77777777" w:rsidR="00B049DF" w:rsidRPr="00633DDF" w:rsidRDefault="00B049DF" w:rsidP="00E1439A">
            <w:pPr>
              <w:rPr>
                <w:rFonts w:eastAsia="Calibri" w:cs="Arial"/>
                <w:szCs w:val="24"/>
              </w:rPr>
            </w:pPr>
            <w:r w:rsidRPr="00633DDF">
              <w:rPr>
                <w:rFonts w:eastAsia="Calibri" w:cs="Arial"/>
                <w:szCs w:val="24"/>
              </w:rPr>
              <w:t>Engage and empower patients</w:t>
            </w:r>
          </w:p>
          <w:p w14:paraId="181EC3CE" w14:textId="77777777" w:rsidR="00B049DF" w:rsidRPr="00633DDF" w:rsidRDefault="00B049DF" w:rsidP="00E1439A">
            <w:pPr>
              <w:rPr>
                <w:rFonts w:eastAsia="Calibri" w:cs="Arial"/>
                <w:szCs w:val="24"/>
              </w:rPr>
            </w:pPr>
            <w:r w:rsidRPr="00633DDF">
              <w:rPr>
                <w:rFonts w:eastAsia="Calibri" w:cs="Arial"/>
                <w:szCs w:val="24"/>
              </w:rPr>
              <w:t>Monitor and reduce energy waste</w:t>
            </w:r>
          </w:p>
          <w:p w14:paraId="6F4A724D" w14:textId="77777777" w:rsidR="00B049DF" w:rsidRPr="00633DDF" w:rsidRDefault="00B049DF" w:rsidP="00E1439A">
            <w:pPr>
              <w:rPr>
                <w:rFonts w:eastAsia="Calibri" w:cs="Arial"/>
                <w:szCs w:val="24"/>
              </w:rPr>
            </w:pPr>
            <w:r w:rsidRPr="00633DDF">
              <w:rPr>
                <w:rFonts w:eastAsia="Calibri" w:cs="Arial"/>
                <w:szCs w:val="24"/>
              </w:rPr>
              <w:t>Make use of green impact toolkits</w:t>
            </w:r>
          </w:p>
          <w:p w14:paraId="160FE438" w14:textId="77777777" w:rsidR="00B049DF" w:rsidRPr="00633DDF" w:rsidRDefault="00B049DF" w:rsidP="00E1439A">
            <w:pPr>
              <w:rPr>
                <w:rFonts w:eastAsia="Calibri" w:cs="Arial"/>
                <w:szCs w:val="24"/>
              </w:rPr>
            </w:pPr>
            <w:r w:rsidRPr="00633DDF">
              <w:rPr>
                <w:rFonts w:eastAsia="Calibri" w:cs="Arial"/>
                <w:szCs w:val="24"/>
              </w:rPr>
              <w:t>Embed the “3 Rs” into the culture</w:t>
            </w:r>
          </w:p>
        </w:tc>
      </w:tr>
      <w:tr w:rsidR="00B049DF" w:rsidRPr="00633DDF" w14:paraId="6583F0FC" w14:textId="77777777" w:rsidTr="001131F9">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3DA3223D" w14:textId="77777777" w:rsidR="00B049DF" w:rsidRPr="001131F9" w:rsidRDefault="00B049DF" w:rsidP="00E1439A">
            <w:pPr>
              <w:rPr>
                <w:rFonts w:eastAsia="Calibri" w:cs="Arial"/>
                <w:b/>
                <w:szCs w:val="24"/>
              </w:rPr>
            </w:pPr>
            <w:r w:rsidRPr="001131F9">
              <w:rPr>
                <w:rFonts w:eastAsia="Calibri" w:cs="Arial"/>
                <w:b/>
                <w:szCs w:val="24"/>
              </w:rPr>
              <w:t>The Time</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654139" w14:textId="77777777" w:rsidR="00B049DF" w:rsidRPr="00633DDF" w:rsidRDefault="00B049DF" w:rsidP="00E1439A">
            <w:pPr>
              <w:rPr>
                <w:rFonts w:eastAsia="Calibri" w:cs="Arial"/>
                <w:szCs w:val="24"/>
              </w:rPr>
            </w:pPr>
            <w:r w:rsidRPr="00633DDF">
              <w:rPr>
                <w:rFonts w:eastAsia="Calibri" w:cs="Arial"/>
                <w:szCs w:val="24"/>
              </w:rPr>
              <w:t>10 months</w:t>
            </w:r>
          </w:p>
        </w:tc>
      </w:tr>
      <w:tr w:rsidR="00B049DF" w:rsidRPr="00633DDF" w14:paraId="7C5EF971" w14:textId="77777777" w:rsidTr="001131F9">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1C0E61E" w14:textId="77777777" w:rsidR="00B049DF" w:rsidRPr="001131F9" w:rsidRDefault="00B049DF" w:rsidP="00E1439A">
            <w:pPr>
              <w:rPr>
                <w:rFonts w:eastAsia="Calibri" w:cs="Arial"/>
                <w:b/>
                <w:szCs w:val="24"/>
              </w:rPr>
            </w:pPr>
            <w:r w:rsidRPr="001131F9">
              <w:rPr>
                <w:rFonts w:eastAsia="Calibri" w:cs="Arial"/>
                <w:b/>
                <w:szCs w:val="24"/>
              </w:rPr>
              <w:t>The Who</w:t>
            </w:r>
          </w:p>
          <w:p w14:paraId="3048B5F6" w14:textId="77777777" w:rsidR="00B049DF" w:rsidRPr="001131F9" w:rsidRDefault="00B049DF" w:rsidP="00E1439A">
            <w:pPr>
              <w:rPr>
                <w:rFonts w:eastAsia="Calibri" w:cs="Arial"/>
                <w:b/>
                <w:szCs w:val="24"/>
              </w:rPr>
            </w:pPr>
            <w:r w:rsidRPr="001131F9">
              <w:rPr>
                <w:rFonts w:eastAsia="Calibri" w:cs="Arial"/>
                <w:b/>
                <w:szCs w:val="24"/>
              </w:rPr>
              <w:t xml:space="preserve"> </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0796685" w14:textId="77777777" w:rsidR="00B049DF" w:rsidRPr="00633DDF" w:rsidRDefault="00B049DF" w:rsidP="00E1439A">
            <w:pPr>
              <w:rPr>
                <w:rFonts w:eastAsia="Calibri" w:cs="Arial"/>
                <w:szCs w:val="24"/>
              </w:rPr>
            </w:pPr>
            <w:r w:rsidRPr="00633DDF">
              <w:rPr>
                <w:rFonts w:eastAsia="Calibri" w:cs="Arial"/>
                <w:szCs w:val="24"/>
              </w:rPr>
              <w:t xml:space="preserve">Green Project lead GP and practice manager. Other members of the team have also contributed. </w:t>
            </w:r>
          </w:p>
        </w:tc>
      </w:tr>
      <w:tr w:rsidR="00B049DF" w:rsidRPr="00633DDF" w14:paraId="2C45ED8A" w14:textId="77777777" w:rsidTr="001131F9">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62947170" w14:textId="77777777" w:rsidR="00B049DF" w:rsidRPr="001131F9" w:rsidRDefault="00B049DF" w:rsidP="00E1439A">
            <w:pPr>
              <w:rPr>
                <w:rFonts w:eastAsia="Calibri" w:cs="Arial"/>
                <w:b/>
                <w:szCs w:val="24"/>
              </w:rPr>
            </w:pPr>
            <w:r w:rsidRPr="001131F9">
              <w:rPr>
                <w:rFonts w:eastAsia="Calibri" w:cs="Arial"/>
                <w:b/>
                <w:szCs w:val="24"/>
              </w:rPr>
              <w:t>Stakeholders</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D0CC99" w14:textId="77777777" w:rsidR="00B049DF" w:rsidRPr="00633DDF" w:rsidRDefault="00B049DF" w:rsidP="00E1439A">
            <w:pPr>
              <w:rPr>
                <w:rFonts w:eastAsia="Calibri" w:cs="Arial"/>
                <w:szCs w:val="24"/>
              </w:rPr>
            </w:pPr>
            <w:r w:rsidRPr="00633DDF">
              <w:rPr>
                <w:rFonts w:eastAsia="Calibri" w:cs="Arial"/>
                <w:szCs w:val="24"/>
              </w:rPr>
              <w:t xml:space="preserve">Patients, Suppliers, community Pharmacy and auxiliary staff like phlebotomist. </w:t>
            </w:r>
          </w:p>
        </w:tc>
      </w:tr>
      <w:tr w:rsidR="00B049DF" w:rsidRPr="00633DDF" w14:paraId="7747D874" w14:textId="77777777" w:rsidTr="001131F9">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11B6869A" w14:textId="77777777" w:rsidR="00B049DF" w:rsidRPr="001131F9" w:rsidRDefault="00B049DF" w:rsidP="00E1439A">
            <w:pPr>
              <w:rPr>
                <w:rFonts w:eastAsia="Calibri" w:cs="Arial"/>
                <w:b/>
                <w:szCs w:val="24"/>
              </w:rPr>
            </w:pPr>
            <w:r w:rsidRPr="001131F9">
              <w:rPr>
                <w:rFonts w:eastAsia="Calibri" w:cs="Arial"/>
                <w:b/>
                <w:szCs w:val="24"/>
              </w:rPr>
              <w:t>The How</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2566FA7" w14:textId="30FDDF71" w:rsidR="00B049DF" w:rsidRPr="00633DDF" w:rsidRDefault="00B049DF" w:rsidP="00E1439A">
            <w:pPr>
              <w:rPr>
                <w:rFonts w:eastAsia="Calibri" w:cs="Arial"/>
                <w:szCs w:val="24"/>
              </w:rPr>
            </w:pPr>
            <w:r w:rsidRPr="00633DDF">
              <w:rPr>
                <w:rFonts w:eastAsia="Calibri" w:cs="Arial"/>
                <w:b/>
                <w:szCs w:val="24"/>
              </w:rPr>
              <w:t>Project A</w:t>
            </w:r>
            <w:r w:rsidRPr="00633DDF">
              <w:rPr>
                <w:rFonts w:eastAsia="Calibri" w:cs="Arial"/>
                <w:szCs w:val="24"/>
              </w:rPr>
              <w:t xml:space="preserve"> – Using the Ardens blood test </w:t>
            </w:r>
            <w:r w:rsidR="001131F9">
              <w:rPr>
                <w:rFonts w:eastAsia="Calibri" w:cs="Arial"/>
                <w:szCs w:val="24"/>
              </w:rPr>
              <w:t>a</w:t>
            </w:r>
            <w:r w:rsidRPr="00633DDF">
              <w:rPr>
                <w:rFonts w:eastAsia="Calibri" w:cs="Arial"/>
                <w:szCs w:val="24"/>
              </w:rPr>
              <w:t>nalyser and creating a lab result protocol for the staff to follow. Practice saw 23% reduction in LTC blood test appointments in a period of 4 months.</w:t>
            </w:r>
          </w:p>
          <w:p w14:paraId="69062BDD" w14:textId="77777777" w:rsidR="00B049DF" w:rsidRPr="00633DDF" w:rsidRDefault="00B049DF" w:rsidP="00E1439A">
            <w:pPr>
              <w:rPr>
                <w:rFonts w:eastAsia="Calibri" w:cs="Arial"/>
                <w:szCs w:val="24"/>
              </w:rPr>
            </w:pPr>
            <w:r w:rsidRPr="00633DDF">
              <w:rPr>
                <w:rFonts w:eastAsia="Calibri" w:cs="Arial"/>
                <w:b/>
                <w:szCs w:val="24"/>
              </w:rPr>
              <w:t>Project B</w:t>
            </w:r>
            <w:r w:rsidRPr="00633DDF">
              <w:rPr>
                <w:rFonts w:eastAsia="Calibri" w:cs="Arial"/>
                <w:szCs w:val="24"/>
              </w:rPr>
              <w:t xml:space="preserve"> – We partnered with Wells Pharmacy to promote recycling of inhalers to our patients. We used posters, added messages on repeat prescriptions and also provided a recycling bin on our reception desk where patients can drop off their used inhalers. This has been a great success in practice and the success is seen in the increased amount of recycling we are doing each month.</w:t>
            </w:r>
          </w:p>
          <w:p w14:paraId="2CCDA117" w14:textId="77777777" w:rsidR="00B049DF" w:rsidRPr="00633DDF" w:rsidRDefault="00B049DF" w:rsidP="00E1439A">
            <w:pPr>
              <w:rPr>
                <w:rFonts w:eastAsia="Calibri" w:cs="Arial"/>
                <w:szCs w:val="24"/>
              </w:rPr>
            </w:pPr>
            <w:r w:rsidRPr="00633DDF">
              <w:rPr>
                <w:rFonts w:eastAsia="Calibri" w:cs="Arial"/>
                <w:b/>
                <w:szCs w:val="24"/>
              </w:rPr>
              <w:t>Project C</w:t>
            </w:r>
            <w:r w:rsidRPr="00633DDF">
              <w:rPr>
                <w:rFonts w:eastAsia="Calibri" w:cs="Arial"/>
                <w:szCs w:val="24"/>
              </w:rPr>
              <w:t xml:space="preserve"> – We held an education session with the clinicians in our PLT in the benefits of changing to the new iron prescribing guidance. When we re-audited in September 2025 we saw a reduction of 57% in our iron prescribing compared to the baseline figures. </w:t>
            </w:r>
          </w:p>
          <w:p w14:paraId="67A9C718" w14:textId="77777777" w:rsidR="00B049DF" w:rsidRPr="00633DDF" w:rsidRDefault="00B049DF" w:rsidP="00E1439A">
            <w:pPr>
              <w:rPr>
                <w:rFonts w:eastAsia="Calibri" w:cs="Arial"/>
                <w:szCs w:val="24"/>
              </w:rPr>
            </w:pPr>
            <w:r w:rsidRPr="00633DDF">
              <w:rPr>
                <w:rFonts w:eastAsia="Calibri" w:cs="Arial"/>
                <w:b/>
                <w:szCs w:val="24"/>
              </w:rPr>
              <w:t>Project D</w:t>
            </w:r>
            <w:r w:rsidRPr="00633DDF">
              <w:rPr>
                <w:rFonts w:eastAsia="Calibri" w:cs="Arial"/>
                <w:szCs w:val="24"/>
              </w:rPr>
              <w:t xml:space="preserve"> – We partners with our facilities management company who provided food recycling bins and initiated recycling of food waste with B&amp;M waste company. We have a lead admin staff member who is responsible for contacting the recycling company for collection of toner and cartridges. This is promoted by posters in the staff room and also stickers on all the printers.  </w:t>
            </w:r>
          </w:p>
        </w:tc>
      </w:tr>
      <w:tr w:rsidR="00B049DF" w:rsidRPr="00633DDF" w14:paraId="2AE19A02" w14:textId="77777777" w:rsidTr="00E94AA0">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518A73F9" w14:textId="21147FF2" w:rsidR="00B049DF" w:rsidRPr="00E94AA0" w:rsidRDefault="00B049DF" w:rsidP="00E1439A">
            <w:pPr>
              <w:rPr>
                <w:rFonts w:eastAsia="Calibri" w:cs="Arial"/>
                <w:b/>
                <w:szCs w:val="24"/>
              </w:rPr>
            </w:pPr>
            <w:r w:rsidRPr="00E94AA0">
              <w:rPr>
                <w:rFonts w:eastAsia="Calibri" w:cs="Arial"/>
                <w:b/>
                <w:szCs w:val="24"/>
              </w:rPr>
              <w:t>How to scale up/down</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790000F" w14:textId="77777777" w:rsidR="00B049DF" w:rsidRPr="00633DDF" w:rsidRDefault="00B049DF" w:rsidP="00E1439A">
            <w:pPr>
              <w:rPr>
                <w:rFonts w:eastAsia="Calibri" w:cs="Arial"/>
                <w:szCs w:val="24"/>
              </w:rPr>
            </w:pPr>
            <w:r w:rsidRPr="00633DDF">
              <w:rPr>
                <w:rFonts w:eastAsia="Calibri" w:cs="Arial"/>
                <w:szCs w:val="24"/>
              </w:rPr>
              <w:t xml:space="preserve">We will upscale the safer prescribing scheme to include </w:t>
            </w:r>
            <w:proofErr w:type="spellStart"/>
            <w:r w:rsidRPr="00633DDF">
              <w:rPr>
                <w:rFonts w:eastAsia="Calibri" w:cs="Arial"/>
                <w:szCs w:val="24"/>
              </w:rPr>
              <w:t>Fostair</w:t>
            </w:r>
            <w:proofErr w:type="spellEnd"/>
            <w:r w:rsidRPr="00633DDF">
              <w:rPr>
                <w:rFonts w:eastAsia="Calibri" w:cs="Arial"/>
                <w:szCs w:val="24"/>
              </w:rPr>
              <w:t xml:space="preserve"> project &amp; Group asthma inhaler technique clinics for young adults. </w:t>
            </w:r>
          </w:p>
          <w:p w14:paraId="7A5F08CD" w14:textId="77777777" w:rsidR="00B049DF" w:rsidRPr="00633DDF" w:rsidRDefault="00B049DF" w:rsidP="00E1439A">
            <w:pPr>
              <w:rPr>
                <w:rFonts w:eastAsia="Calibri" w:cs="Arial"/>
                <w:szCs w:val="24"/>
              </w:rPr>
            </w:pPr>
            <w:r w:rsidRPr="00633DDF">
              <w:rPr>
                <w:rFonts w:eastAsia="Calibri" w:cs="Arial"/>
                <w:szCs w:val="24"/>
              </w:rPr>
              <w:t xml:space="preserve">We will upscale the non-clinical single use project by introducing “No Gloves” project. </w:t>
            </w:r>
          </w:p>
        </w:tc>
      </w:tr>
      <w:tr w:rsidR="00B049DF" w:rsidRPr="00633DDF" w14:paraId="4AC0C1A0" w14:textId="77777777" w:rsidTr="00E94AA0">
        <w:trPr>
          <w:trHeight w:val="300"/>
        </w:trPr>
        <w:tc>
          <w:tcPr>
            <w:tcW w:w="1983" w:type="dxa"/>
            <w:tcBorders>
              <w:top w:val="single" w:sz="8" w:space="0" w:color="auto"/>
              <w:left w:val="single" w:sz="8" w:space="0" w:color="auto"/>
              <w:bottom w:val="single" w:sz="8" w:space="0" w:color="auto"/>
              <w:right w:val="single" w:sz="8" w:space="0" w:color="auto"/>
            </w:tcBorders>
            <w:shd w:val="clear" w:color="auto" w:fill="75BDA7" w:themeFill="accent3"/>
            <w:tcMar>
              <w:left w:w="108" w:type="dxa"/>
              <w:right w:w="108" w:type="dxa"/>
            </w:tcMar>
          </w:tcPr>
          <w:p w14:paraId="2BDE0A2E" w14:textId="77777777" w:rsidR="00B049DF" w:rsidRPr="00E94AA0" w:rsidRDefault="00B049DF" w:rsidP="00E1439A">
            <w:pPr>
              <w:rPr>
                <w:rFonts w:eastAsia="Calibri" w:cs="Arial"/>
                <w:b/>
                <w:szCs w:val="24"/>
              </w:rPr>
            </w:pPr>
            <w:r w:rsidRPr="00E94AA0">
              <w:rPr>
                <w:rFonts w:eastAsia="Calibri" w:cs="Arial"/>
                <w:b/>
                <w:szCs w:val="24"/>
              </w:rPr>
              <w:t>Project Contact</w:t>
            </w:r>
          </w:p>
        </w:tc>
        <w:tc>
          <w:tcPr>
            <w:tcW w:w="7033" w:type="dxa"/>
            <w:gridSpan w:val="3"/>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0395D2F" w14:textId="77777777" w:rsidR="00B049DF" w:rsidRPr="00633DDF" w:rsidRDefault="00B049DF" w:rsidP="00E1439A">
            <w:pPr>
              <w:rPr>
                <w:rFonts w:eastAsia="Calibri" w:cs="Arial"/>
                <w:szCs w:val="24"/>
              </w:rPr>
            </w:pPr>
            <w:r w:rsidRPr="00633DDF">
              <w:rPr>
                <w:rFonts w:eastAsia="Calibri" w:cs="Arial"/>
                <w:szCs w:val="24"/>
              </w:rPr>
              <w:t xml:space="preserve">Everyone at Elms have contributed towards the success of these projects. </w:t>
            </w:r>
          </w:p>
          <w:p w14:paraId="33B878B7" w14:textId="77777777" w:rsidR="00B049DF" w:rsidRPr="00633DDF" w:rsidRDefault="00B049DF" w:rsidP="00E1439A">
            <w:pPr>
              <w:rPr>
                <w:rFonts w:eastAsia="Calibri" w:cs="Arial"/>
                <w:szCs w:val="24"/>
              </w:rPr>
            </w:pPr>
            <w:r w:rsidRPr="00633DDF">
              <w:rPr>
                <w:rFonts w:eastAsia="Calibri" w:cs="Arial"/>
                <w:szCs w:val="24"/>
              </w:rPr>
              <w:t>The elms have also been shortlisted for the Sustainability in Practice ~Award 2025 this year for the work we have done to become more sustainable and greener.</w:t>
            </w:r>
          </w:p>
          <w:p w14:paraId="46FBD781" w14:textId="77777777" w:rsidR="00B049DF" w:rsidRPr="00633DDF" w:rsidRDefault="00B049DF" w:rsidP="00E1439A">
            <w:pPr>
              <w:rPr>
                <w:rFonts w:eastAsia="Calibri" w:cs="Arial"/>
                <w:szCs w:val="24"/>
              </w:rPr>
            </w:pPr>
            <w:r w:rsidRPr="00633DDF">
              <w:rPr>
                <w:rFonts w:eastAsia="Calibri" w:cs="Arial"/>
                <w:noProof/>
                <w:szCs w:val="24"/>
              </w:rPr>
              <w:drawing>
                <wp:inline distT="0" distB="0" distL="0" distR="0" wp14:anchorId="5FD0FD2D" wp14:editId="02F8EE25">
                  <wp:extent cx="4328795" cy="563880"/>
                  <wp:effectExtent l="0" t="0" r="0" b="7620"/>
                  <wp:docPr id="1784842876"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42876" name="Picture 1" descr="A close up of a logo&#10;&#10;AI-generated content may be incorrect."/>
                          <pic:cNvPicPr/>
                        </pic:nvPicPr>
                        <pic:blipFill>
                          <a:blip r:embed="rId68"/>
                          <a:stretch>
                            <a:fillRect/>
                          </a:stretch>
                        </pic:blipFill>
                        <pic:spPr>
                          <a:xfrm>
                            <a:off x="0" y="0"/>
                            <a:ext cx="4328795" cy="563880"/>
                          </a:xfrm>
                          <a:prstGeom prst="rect">
                            <a:avLst/>
                          </a:prstGeom>
                        </pic:spPr>
                      </pic:pic>
                    </a:graphicData>
                  </a:graphic>
                </wp:inline>
              </w:drawing>
            </w:r>
            <w:r w:rsidRPr="00633DDF">
              <w:rPr>
                <w:rFonts w:eastAsia="Calibri" w:cs="Arial"/>
                <w:szCs w:val="24"/>
              </w:rPr>
              <w:t xml:space="preserve"> </w:t>
            </w:r>
          </w:p>
          <w:p w14:paraId="46873B9E" w14:textId="77777777" w:rsidR="00B049DF" w:rsidRPr="00633DDF" w:rsidRDefault="00B049DF" w:rsidP="00B36BB0">
            <w:pPr>
              <w:spacing w:line="120" w:lineRule="auto"/>
              <w:rPr>
                <w:rFonts w:eastAsia="Calibri" w:cs="Arial"/>
                <w:szCs w:val="24"/>
              </w:rPr>
            </w:pPr>
          </w:p>
          <w:p w14:paraId="4D06E860" w14:textId="0B2D32CB" w:rsidR="00B049DF" w:rsidRPr="00633DDF" w:rsidRDefault="00B049DF" w:rsidP="00E1439A">
            <w:pPr>
              <w:rPr>
                <w:rFonts w:eastAsia="Calibri" w:cs="Arial"/>
                <w:szCs w:val="24"/>
              </w:rPr>
            </w:pPr>
            <w:r w:rsidRPr="00633DDF">
              <w:rPr>
                <w:rFonts w:eastAsia="Calibri" w:cs="Arial"/>
                <w:szCs w:val="24"/>
              </w:rPr>
              <w:t xml:space="preserve">We have seen the following benefits this has made to the </w:t>
            </w:r>
            <w:r w:rsidR="00E94AA0" w:rsidRPr="00633DDF">
              <w:rPr>
                <w:rFonts w:eastAsia="Calibri" w:cs="Arial"/>
                <w:szCs w:val="24"/>
              </w:rPr>
              <w:t>team</w:t>
            </w:r>
            <w:r w:rsidR="00E94AA0">
              <w:rPr>
                <w:rFonts w:eastAsia="Calibri" w:cs="Arial"/>
                <w:szCs w:val="24"/>
              </w:rPr>
              <w:t>:</w:t>
            </w:r>
          </w:p>
          <w:p w14:paraId="1D0D8BC2" w14:textId="77777777" w:rsidR="00B049DF" w:rsidRPr="00633DDF" w:rsidRDefault="00B049DF" w:rsidP="00A93483">
            <w:pPr>
              <w:pStyle w:val="ListParagraph"/>
              <w:numPr>
                <w:ilvl w:val="0"/>
                <w:numId w:val="25"/>
              </w:numPr>
              <w:spacing w:after="160"/>
              <w:rPr>
                <w:rFonts w:cs="Arial"/>
                <w:szCs w:val="24"/>
              </w:rPr>
            </w:pPr>
            <w:r w:rsidRPr="00633DDF">
              <w:rPr>
                <w:rFonts w:cs="Arial"/>
                <w:b/>
                <w:szCs w:val="24"/>
              </w:rPr>
              <w:t>Improved Workplace Wellbeing</w:t>
            </w:r>
          </w:p>
          <w:p w14:paraId="2BB765FF" w14:textId="125BD895" w:rsidR="00B049DF" w:rsidRPr="00633DDF" w:rsidRDefault="00B049DF" w:rsidP="00E1439A">
            <w:pPr>
              <w:pStyle w:val="ListParagraph"/>
              <w:rPr>
                <w:rFonts w:cs="Arial"/>
                <w:szCs w:val="24"/>
              </w:rPr>
            </w:pPr>
            <w:r w:rsidRPr="00633DDF">
              <w:rPr>
                <w:rFonts w:cs="Arial"/>
                <w:szCs w:val="24"/>
              </w:rPr>
              <w:t>Sustainable changes</w:t>
            </w:r>
            <w:r w:rsidR="00697A2E">
              <w:rPr>
                <w:rFonts w:cs="Arial"/>
                <w:szCs w:val="24"/>
              </w:rPr>
              <w:t xml:space="preserve">, </w:t>
            </w:r>
            <w:r w:rsidRPr="00633DDF">
              <w:rPr>
                <w:rFonts w:cs="Arial"/>
                <w:szCs w:val="24"/>
              </w:rPr>
              <w:t>such as better ventilation, natural lighting, green spaces, and reduced reliance on harsh chemicals</w:t>
            </w:r>
            <w:r w:rsidR="00697A2E">
              <w:rPr>
                <w:rFonts w:cs="Arial"/>
                <w:szCs w:val="24"/>
              </w:rPr>
              <w:t xml:space="preserve">, </w:t>
            </w:r>
            <w:r w:rsidRPr="00633DDF">
              <w:rPr>
                <w:rFonts w:cs="Arial"/>
                <w:szCs w:val="24"/>
              </w:rPr>
              <w:t>have contributed to a healthier, more pleasant working environment helping towards reducing stress and sick days.</w:t>
            </w:r>
          </w:p>
          <w:p w14:paraId="35D0BD48" w14:textId="77777777" w:rsidR="00B049DF" w:rsidRPr="00633DDF" w:rsidRDefault="00B049DF" w:rsidP="00A93483">
            <w:pPr>
              <w:pStyle w:val="ListParagraph"/>
              <w:numPr>
                <w:ilvl w:val="0"/>
                <w:numId w:val="25"/>
              </w:numPr>
              <w:spacing w:after="160"/>
              <w:rPr>
                <w:rFonts w:cs="Arial"/>
                <w:b/>
                <w:szCs w:val="24"/>
              </w:rPr>
            </w:pPr>
            <w:r w:rsidRPr="00633DDF">
              <w:rPr>
                <w:rFonts w:cs="Arial"/>
                <w:b/>
                <w:szCs w:val="24"/>
              </w:rPr>
              <w:t>Increased Engagement and Morale</w:t>
            </w:r>
          </w:p>
          <w:p w14:paraId="23FA3E3D" w14:textId="77777777" w:rsidR="00B049DF" w:rsidRPr="00633DDF" w:rsidRDefault="00B049DF" w:rsidP="00E1439A">
            <w:pPr>
              <w:pStyle w:val="ListParagraph"/>
              <w:rPr>
                <w:rFonts w:cs="Arial"/>
                <w:szCs w:val="24"/>
              </w:rPr>
            </w:pPr>
            <w:r w:rsidRPr="00633DDF">
              <w:rPr>
                <w:rFonts w:cs="Arial"/>
                <w:szCs w:val="24"/>
              </w:rPr>
              <w:t>Involving staff in green initiatives has fostered a sense of pride and purpose. Many team members feel more connected to their values, leading to improved morale and team cohesion.</w:t>
            </w:r>
          </w:p>
          <w:p w14:paraId="52325DC9" w14:textId="77777777" w:rsidR="00B049DF" w:rsidRPr="00633DDF" w:rsidRDefault="00B049DF" w:rsidP="00A93483">
            <w:pPr>
              <w:pStyle w:val="ListParagraph"/>
              <w:numPr>
                <w:ilvl w:val="0"/>
                <w:numId w:val="25"/>
              </w:numPr>
              <w:spacing w:after="160"/>
              <w:rPr>
                <w:rFonts w:cs="Arial"/>
                <w:b/>
                <w:szCs w:val="24"/>
              </w:rPr>
            </w:pPr>
            <w:r w:rsidRPr="00633DDF">
              <w:rPr>
                <w:rFonts w:cs="Arial"/>
                <w:b/>
                <w:bCs/>
                <w:szCs w:val="24"/>
              </w:rPr>
              <w:t>Operational Efficiency</w:t>
            </w:r>
          </w:p>
          <w:p w14:paraId="7144C7A0" w14:textId="77777777" w:rsidR="00B049DF" w:rsidRPr="00633DDF" w:rsidRDefault="00B049DF" w:rsidP="00E1439A">
            <w:pPr>
              <w:pStyle w:val="ListParagraph"/>
              <w:rPr>
                <w:rFonts w:cs="Arial"/>
                <w:szCs w:val="24"/>
              </w:rPr>
            </w:pPr>
            <w:r w:rsidRPr="00633DDF">
              <w:rPr>
                <w:rFonts w:cs="Arial"/>
                <w:szCs w:val="24"/>
              </w:rPr>
              <w:t>Greener processes (e.g. going paperless, digital triage, and remote consultations) have reduced administrative burden and increased time for patient care, helping towards improving job satisfaction and reducing burnout.</w:t>
            </w:r>
          </w:p>
          <w:p w14:paraId="76AB3CA2" w14:textId="77777777" w:rsidR="00B049DF" w:rsidRPr="00633DDF" w:rsidRDefault="00B049DF" w:rsidP="00A93483">
            <w:pPr>
              <w:pStyle w:val="ListParagraph"/>
              <w:numPr>
                <w:ilvl w:val="0"/>
                <w:numId w:val="25"/>
              </w:numPr>
              <w:spacing w:after="160"/>
              <w:rPr>
                <w:rFonts w:cs="Arial"/>
                <w:b/>
                <w:szCs w:val="24"/>
              </w:rPr>
            </w:pPr>
            <w:r w:rsidRPr="00633DDF">
              <w:rPr>
                <w:rFonts w:cs="Arial"/>
                <w:b/>
                <w:bCs/>
                <w:szCs w:val="24"/>
              </w:rPr>
              <w:t>Professional Development</w:t>
            </w:r>
          </w:p>
          <w:p w14:paraId="22420844" w14:textId="77777777" w:rsidR="00B049DF" w:rsidRPr="00633DDF" w:rsidRDefault="00B049DF" w:rsidP="00E1439A">
            <w:pPr>
              <w:pStyle w:val="ListParagraph"/>
              <w:rPr>
                <w:rFonts w:cs="Arial"/>
                <w:b/>
                <w:szCs w:val="24"/>
              </w:rPr>
            </w:pPr>
            <w:r w:rsidRPr="00633DDF">
              <w:rPr>
                <w:rFonts w:cs="Arial"/>
                <w:szCs w:val="24"/>
              </w:rPr>
              <w:t>Staff have gained knowledge in sustainable healthcare practices, enhancing their skills and contributing to their personal and professional growth.</w:t>
            </w:r>
          </w:p>
          <w:p w14:paraId="5A43E474" w14:textId="77777777" w:rsidR="00B049DF" w:rsidRPr="00633DDF" w:rsidRDefault="00B049DF" w:rsidP="00B36BB0">
            <w:pPr>
              <w:rPr>
                <w:rFonts w:eastAsia="Calibri" w:cs="Arial"/>
                <w:szCs w:val="24"/>
              </w:rPr>
            </w:pPr>
          </w:p>
          <w:p w14:paraId="79A0287A" w14:textId="73E8CB28" w:rsidR="00B049DF" w:rsidRPr="00633DDF" w:rsidRDefault="00B049DF" w:rsidP="00E1439A">
            <w:pPr>
              <w:rPr>
                <w:rFonts w:eastAsia="Calibri" w:cs="Arial"/>
                <w:szCs w:val="24"/>
              </w:rPr>
            </w:pPr>
            <w:r w:rsidRPr="00633DDF">
              <w:rPr>
                <w:rFonts w:eastAsia="Calibri" w:cs="Arial"/>
                <w:szCs w:val="24"/>
              </w:rPr>
              <w:t>The benefits to our patients have been</w:t>
            </w:r>
            <w:r w:rsidR="00274B84">
              <w:rPr>
                <w:rFonts w:eastAsia="Calibri" w:cs="Arial"/>
                <w:szCs w:val="24"/>
              </w:rPr>
              <w:t>:</w:t>
            </w:r>
          </w:p>
          <w:p w14:paraId="103DD792" w14:textId="77777777" w:rsidR="00B049DF" w:rsidRPr="00633DDF" w:rsidRDefault="00B049DF" w:rsidP="00A93483">
            <w:pPr>
              <w:pStyle w:val="ListParagraph"/>
              <w:numPr>
                <w:ilvl w:val="0"/>
                <w:numId w:val="26"/>
              </w:numPr>
              <w:spacing w:after="160"/>
              <w:rPr>
                <w:rFonts w:cs="Arial"/>
                <w:szCs w:val="24"/>
              </w:rPr>
            </w:pPr>
            <w:r w:rsidRPr="00633DDF">
              <w:rPr>
                <w:rFonts w:cs="Arial"/>
                <w:b/>
                <w:szCs w:val="24"/>
              </w:rPr>
              <w:t>Healthier Environment</w:t>
            </w:r>
          </w:p>
          <w:p w14:paraId="2F83AA45" w14:textId="6AA15B3B" w:rsidR="00B049DF" w:rsidRPr="00633DDF" w:rsidRDefault="00B049DF" w:rsidP="00E1439A">
            <w:pPr>
              <w:pStyle w:val="ListParagraph"/>
              <w:ind w:left="736" w:hanging="16"/>
              <w:rPr>
                <w:rFonts w:cs="Arial"/>
                <w:szCs w:val="24"/>
              </w:rPr>
            </w:pPr>
            <w:r w:rsidRPr="00633DDF">
              <w:rPr>
                <w:rFonts w:cs="Arial"/>
                <w:szCs w:val="24"/>
              </w:rPr>
              <w:t>A cleaner, more sustainable practice environment directly supports patient health</w:t>
            </w:r>
            <w:r w:rsidR="00274B84">
              <w:rPr>
                <w:rFonts w:cs="Arial"/>
                <w:szCs w:val="24"/>
              </w:rPr>
              <w:t xml:space="preserve">, </w:t>
            </w:r>
            <w:r w:rsidRPr="00633DDF">
              <w:rPr>
                <w:rFonts w:cs="Arial"/>
                <w:szCs w:val="24"/>
              </w:rPr>
              <w:t>especially for those with respiratory issues, allergies, or sensitivities. Reduced pollution and improved air quality in and around the practice benefit vulnerable groups.</w:t>
            </w:r>
          </w:p>
          <w:p w14:paraId="6927F5AD" w14:textId="77777777" w:rsidR="00B049DF" w:rsidRPr="00633DDF" w:rsidRDefault="00B049DF" w:rsidP="00A93483">
            <w:pPr>
              <w:pStyle w:val="ListParagraph"/>
              <w:numPr>
                <w:ilvl w:val="0"/>
                <w:numId w:val="26"/>
              </w:numPr>
              <w:spacing w:after="160"/>
              <w:rPr>
                <w:rFonts w:cs="Arial"/>
                <w:szCs w:val="24"/>
              </w:rPr>
            </w:pPr>
            <w:r w:rsidRPr="00633DDF">
              <w:rPr>
                <w:rFonts w:cs="Arial"/>
                <w:b/>
                <w:bCs/>
                <w:szCs w:val="24"/>
              </w:rPr>
              <w:t>More Accessible, Flexible Care</w:t>
            </w:r>
          </w:p>
          <w:p w14:paraId="3D08DB2B" w14:textId="4B35C584" w:rsidR="00B049DF" w:rsidRPr="00633DDF" w:rsidRDefault="00B049DF" w:rsidP="00E1439A">
            <w:pPr>
              <w:pStyle w:val="ListParagraph"/>
              <w:rPr>
                <w:rFonts w:cs="Arial"/>
                <w:szCs w:val="24"/>
              </w:rPr>
            </w:pPr>
            <w:r w:rsidRPr="00633DDF">
              <w:rPr>
                <w:rFonts w:cs="Arial"/>
                <w:szCs w:val="24"/>
              </w:rPr>
              <w:t>Digital innovations driven by sustainability (e.g. remote consultations and online forms) offer patients more convenience, reducing unnecessary travel and associated stress or emissions.</w:t>
            </w:r>
          </w:p>
          <w:p w14:paraId="17CCDAFD" w14:textId="77777777" w:rsidR="00B049DF" w:rsidRPr="00633DDF" w:rsidRDefault="00B049DF" w:rsidP="00A93483">
            <w:pPr>
              <w:pStyle w:val="ListParagraph"/>
              <w:numPr>
                <w:ilvl w:val="0"/>
                <w:numId w:val="26"/>
              </w:numPr>
              <w:spacing w:after="160"/>
              <w:rPr>
                <w:rFonts w:cs="Arial"/>
                <w:szCs w:val="24"/>
              </w:rPr>
            </w:pPr>
            <w:r w:rsidRPr="00633DDF">
              <w:rPr>
                <w:rFonts w:cs="Arial"/>
                <w:b/>
                <w:bCs/>
                <w:szCs w:val="24"/>
              </w:rPr>
              <w:t>Trust and Transparency</w:t>
            </w:r>
          </w:p>
          <w:p w14:paraId="28F9D1A3" w14:textId="77777777" w:rsidR="00B049DF" w:rsidRPr="00633DDF" w:rsidRDefault="00B049DF" w:rsidP="00E1439A">
            <w:pPr>
              <w:pStyle w:val="ListParagraph"/>
              <w:rPr>
                <w:rFonts w:cs="Arial"/>
                <w:szCs w:val="24"/>
              </w:rPr>
            </w:pPr>
            <w:r w:rsidRPr="00633DDF">
              <w:rPr>
                <w:rFonts w:cs="Arial"/>
                <w:szCs w:val="24"/>
              </w:rPr>
              <w:t>Patients increasingly value sustainability. By openly committing to greener practices, the practice builds trust and strengthens the relationship with its community.</w:t>
            </w:r>
          </w:p>
          <w:p w14:paraId="12EC16C3" w14:textId="77777777" w:rsidR="00B049DF" w:rsidRPr="00633DDF" w:rsidRDefault="00B049DF" w:rsidP="00A93483">
            <w:pPr>
              <w:pStyle w:val="ListParagraph"/>
              <w:numPr>
                <w:ilvl w:val="0"/>
                <w:numId w:val="26"/>
              </w:numPr>
              <w:spacing w:after="160"/>
              <w:rPr>
                <w:rFonts w:cs="Arial"/>
                <w:szCs w:val="24"/>
              </w:rPr>
            </w:pPr>
            <w:r w:rsidRPr="00633DDF">
              <w:rPr>
                <w:rFonts w:cs="Arial"/>
                <w:b/>
                <w:bCs/>
                <w:szCs w:val="24"/>
              </w:rPr>
              <w:t>Preventative Health Focus</w:t>
            </w:r>
          </w:p>
          <w:p w14:paraId="55337ED9" w14:textId="0AADC458" w:rsidR="00B049DF" w:rsidRPr="00274B84" w:rsidRDefault="00B049DF" w:rsidP="00274B84">
            <w:pPr>
              <w:pStyle w:val="ListParagraph"/>
              <w:rPr>
                <w:rFonts w:cs="Arial"/>
                <w:szCs w:val="24"/>
              </w:rPr>
            </w:pPr>
            <w:r w:rsidRPr="00633DDF">
              <w:rPr>
                <w:rFonts w:cs="Arial"/>
                <w:szCs w:val="24"/>
              </w:rPr>
              <w:t>Sustainable practices often go together with a holistic approach to health. The practice’s emphasis on encouraging activity, diet, and air quality not only lowers carbon impact but promotes healthier lifestyles.</w:t>
            </w:r>
          </w:p>
          <w:p w14:paraId="33963D8C" w14:textId="77777777" w:rsidR="00B049DF" w:rsidRPr="00633DDF" w:rsidRDefault="00B049DF" w:rsidP="00A93483">
            <w:pPr>
              <w:pStyle w:val="ListParagraph"/>
              <w:numPr>
                <w:ilvl w:val="0"/>
                <w:numId w:val="26"/>
              </w:numPr>
              <w:spacing w:after="160"/>
              <w:rPr>
                <w:rFonts w:cs="Arial"/>
                <w:szCs w:val="24"/>
              </w:rPr>
            </w:pPr>
            <w:r w:rsidRPr="00633DDF">
              <w:rPr>
                <w:rFonts w:cs="Arial"/>
                <w:b/>
                <w:bCs/>
                <w:szCs w:val="24"/>
              </w:rPr>
              <w:t>Optimising prescriptions</w:t>
            </w:r>
          </w:p>
          <w:p w14:paraId="25C40139" w14:textId="77777777" w:rsidR="00B049DF" w:rsidRPr="00633DDF" w:rsidRDefault="00B049DF" w:rsidP="00E1439A">
            <w:pPr>
              <w:pStyle w:val="ListParagraph"/>
              <w:rPr>
                <w:rFonts w:cs="Arial"/>
                <w:szCs w:val="24"/>
              </w:rPr>
            </w:pPr>
            <w:r w:rsidRPr="00633DDF">
              <w:rPr>
                <w:rFonts w:cs="Arial"/>
                <w:szCs w:val="24"/>
              </w:rPr>
              <w:t xml:space="preserve">By promoting wastage in medicines, deprescribing and educating patients on their use of medications (better inhaler techniques) we are helping reduce the carbon footprint locally. </w:t>
            </w:r>
          </w:p>
          <w:p w14:paraId="335A4216" w14:textId="77777777" w:rsidR="00274B84" w:rsidRDefault="00274B84" w:rsidP="00E1439A">
            <w:pPr>
              <w:rPr>
                <w:rFonts w:cs="Arial"/>
                <w:szCs w:val="24"/>
              </w:rPr>
            </w:pPr>
          </w:p>
          <w:p w14:paraId="357E5647" w14:textId="5E607BC2" w:rsidR="00B049DF" w:rsidRPr="00B36BB0" w:rsidRDefault="00B049DF" w:rsidP="00E1439A">
            <w:pPr>
              <w:rPr>
                <w:rFonts w:cs="Arial"/>
                <w:szCs w:val="24"/>
              </w:rPr>
            </w:pPr>
            <w:r w:rsidRPr="00633DDF">
              <w:rPr>
                <w:rFonts w:cs="Arial"/>
                <w:szCs w:val="24"/>
              </w:rPr>
              <w:t>Overall, sustainability has enhanced the way care is delivered</w:t>
            </w:r>
            <w:r w:rsidR="00274B84">
              <w:rPr>
                <w:rFonts w:cs="Arial"/>
                <w:szCs w:val="24"/>
              </w:rPr>
              <w:t xml:space="preserve">, </w:t>
            </w:r>
            <w:r w:rsidRPr="00633DDF">
              <w:rPr>
                <w:rFonts w:cs="Arial"/>
                <w:szCs w:val="24"/>
              </w:rPr>
              <w:t>making the practice more resilient, future-ready, and better aligned with both staff values and patient needs.</w:t>
            </w:r>
          </w:p>
        </w:tc>
      </w:tr>
    </w:tbl>
    <w:p w14:paraId="5EB6DFE7" w14:textId="28B88F40" w:rsidR="00BF2902" w:rsidRPr="00633DDF" w:rsidRDefault="00BF2902">
      <w:pPr>
        <w:rPr>
          <w:rFonts w:cs="Arial"/>
          <w:szCs w:val="24"/>
        </w:rPr>
      </w:pPr>
      <w:r w:rsidRPr="00633DDF">
        <w:rPr>
          <w:rFonts w:cs="Arial"/>
          <w:szCs w:val="24"/>
        </w:rPr>
        <w:br w:type="page"/>
      </w:r>
    </w:p>
    <w:p w14:paraId="4B5C62D1" w14:textId="518077F5" w:rsidR="00BF2902" w:rsidRPr="00633DDF" w:rsidRDefault="00BF2902" w:rsidP="00BF2902">
      <w:pPr>
        <w:pStyle w:val="Heading2"/>
        <w:rPr>
          <w:rFonts w:cs="Arial"/>
          <w:sz w:val="24"/>
          <w:szCs w:val="24"/>
        </w:rPr>
      </w:pPr>
      <w:bookmarkStart w:id="14" w:name="_Toc224725435"/>
      <w:r w:rsidRPr="00633DDF">
        <w:rPr>
          <w:rFonts w:cs="Arial"/>
          <w:sz w:val="24"/>
          <w:szCs w:val="24"/>
        </w:rPr>
        <w:t>Appendices</w:t>
      </w:r>
      <w:bookmarkEnd w:id="14"/>
    </w:p>
    <w:p w14:paraId="774C835E" w14:textId="08ADF03F" w:rsidR="00BF2902" w:rsidRPr="00633DDF" w:rsidRDefault="00BF2902" w:rsidP="00BF2902">
      <w:pPr>
        <w:pStyle w:val="Heading3"/>
        <w:rPr>
          <w:rFonts w:cs="Arial"/>
          <w:sz w:val="24"/>
        </w:rPr>
      </w:pPr>
      <w:bookmarkStart w:id="15" w:name="_Toc224725436"/>
      <w:r w:rsidRPr="00633DDF">
        <w:rPr>
          <w:rFonts w:cs="Arial"/>
          <w:sz w:val="24"/>
        </w:rPr>
        <w:t xml:space="preserve">Appendix 1: </w:t>
      </w:r>
      <w:r w:rsidR="00D603B5" w:rsidRPr="00633DDF">
        <w:rPr>
          <w:rFonts w:cs="Arial"/>
          <w:sz w:val="24"/>
        </w:rPr>
        <w:t>Greener Practice</w:t>
      </w:r>
      <w:r w:rsidR="00665C35" w:rsidRPr="00633DDF">
        <w:rPr>
          <w:rFonts w:cs="Arial"/>
          <w:sz w:val="24"/>
        </w:rPr>
        <w:t>/ ICB Primary care projects</w:t>
      </w:r>
      <w:r w:rsidR="00D603B5" w:rsidRPr="00633DDF">
        <w:rPr>
          <w:rFonts w:cs="Arial"/>
          <w:sz w:val="24"/>
        </w:rPr>
        <w:t xml:space="preserve"> </w:t>
      </w:r>
      <w:r w:rsidR="00665C35" w:rsidRPr="00633DDF">
        <w:rPr>
          <w:rFonts w:cs="Arial"/>
          <w:sz w:val="24"/>
        </w:rPr>
        <w:t xml:space="preserve">application form and </w:t>
      </w:r>
      <w:r w:rsidR="00DD08BC" w:rsidRPr="00633DDF">
        <w:rPr>
          <w:rFonts w:cs="Arial"/>
          <w:sz w:val="24"/>
        </w:rPr>
        <w:t>notes</w:t>
      </w:r>
      <w:bookmarkEnd w:id="15"/>
    </w:p>
    <w:p w14:paraId="550B3182" w14:textId="77777777" w:rsidR="008867DA" w:rsidRPr="00633DDF" w:rsidRDefault="008867DA" w:rsidP="008867DA">
      <w:pPr>
        <w:rPr>
          <w:rFonts w:cs="Arial"/>
          <w:szCs w:val="24"/>
        </w:rPr>
      </w:pPr>
    </w:p>
    <w:p w14:paraId="297735D9" w14:textId="77777777" w:rsidR="008867DA" w:rsidRPr="00633DDF" w:rsidRDefault="008867DA" w:rsidP="008867DA">
      <w:pPr>
        <w:jc w:val="center"/>
        <w:rPr>
          <w:rFonts w:cs="Arial"/>
          <w:b/>
          <w:szCs w:val="24"/>
        </w:rPr>
      </w:pPr>
      <w:r w:rsidRPr="00633DDF">
        <w:rPr>
          <w:rFonts w:cs="Arial"/>
          <w:b/>
          <w:szCs w:val="24"/>
        </w:rPr>
        <w:t xml:space="preserve">Business Case Form: Greener Primary Care Projects – </w:t>
      </w:r>
    </w:p>
    <w:p w14:paraId="5D5995B4" w14:textId="77777777" w:rsidR="008867DA" w:rsidRPr="00633DDF" w:rsidRDefault="008867DA" w:rsidP="008867DA">
      <w:pPr>
        <w:jc w:val="center"/>
        <w:rPr>
          <w:rFonts w:cs="Arial"/>
          <w:b/>
          <w:szCs w:val="24"/>
        </w:rPr>
      </w:pPr>
      <w:r w:rsidRPr="00633DDF">
        <w:rPr>
          <w:rFonts w:cs="Arial"/>
          <w:b/>
          <w:szCs w:val="24"/>
        </w:rPr>
        <w:t xml:space="preserve">a collaboration between the Cheshire and Merseyside (C&amp;M) ICB </w:t>
      </w:r>
    </w:p>
    <w:p w14:paraId="50D10C5B" w14:textId="77777777" w:rsidR="008867DA" w:rsidRPr="00633DDF" w:rsidRDefault="008867DA" w:rsidP="008867DA">
      <w:pPr>
        <w:jc w:val="center"/>
        <w:rPr>
          <w:rFonts w:cs="Arial"/>
          <w:b/>
          <w:szCs w:val="24"/>
        </w:rPr>
      </w:pPr>
      <w:r w:rsidRPr="00633DDF">
        <w:rPr>
          <w:rFonts w:cs="Arial"/>
          <w:b/>
          <w:szCs w:val="24"/>
        </w:rPr>
        <w:t>and the C&amp;M Greener Practice group</w:t>
      </w:r>
    </w:p>
    <w:p w14:paraId="7ED3E376" w14:textId="77777777" w:rsidR="008867DA" w:rsidRPr="00633DDF" w:rsidRDefault="008867DA" w:rsidP="008867DA">
      <w:pPr>
        <w:jc w:val="center"/>
        <w:rPr>
          <w:rFonts w:cs="Arial"/>
          <w:b/>
          <w:szCs w:val="24"/>
        </w:rPr>
      </w:pPr>
    </w:p>
    <w:tbl>
      <w:tblPr>
        <w:tblW w:w="10456" w:type="dxa"/>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00" w:firstRow="0" w:lastRow="0" w:firstColumn="0" w:lastColumn="0" w:noHBand="0" w:noVBand="1"/>
      </w:tblPr>
      <w:tblGrid>
        <w:gridCol w:w="2518"/>
        <w:gridCol w:w="7938"/>
      </w:tblGrid>
      <w:tr w:rsidR="008867DA" w:rsidRPr="00633DDF" w14:paraId="3061348E" w14:textId="77777777" w:rsidTr="00634FD6">
        <w:tc>
          <w:tcPr>
            <w:tcW w:w="2518" w:type="dxa"/>
            <w:vAlign w:val="center"/>
          </w:tcPr>
          <w:p w14:paraId="21CA0EFE" w14:textId="77777777" w:rsidR="008867DA" w:rsidRPr="00633DDF" w:rsidRDefault="008867DA" w:rsidP="00634FD6">
            <w:pPr>
              <w:spacing w:before="120" w:after="120"/>
              <w:rPr>
                <w:rFonts w:cs="Arial"/>
                <w:b/>
                <w:szCs w:val="24"/>
              </w:rPr>
            </w:pPr>
            <w:r w:rsidRPr="00633DDF">
              <w:rPr>
                <w:rFonts w:cs="Arial"/>
                <w:b/>
                <w:szCs w:val="24"/>
              </w:rPr>
              <w:t>Project title:</w:t>
            </w:r>
          </w:p>
        </w:tc>
        <w:tc>
          <w:tcPr>
            <w:tcW w:w="7938" w:type="dxa"/>
            <w:vAlign w:val="center"/>
          </w:tcPr>
          <w:p w14:paraId="5FADFA1E" w14:textId="77777777" w:rsidR="008867DA" w:rsidRPr="00633DDF" w:rsidRDefault="008867DA" w:rsidP="00634FD6">
            <w:pPr>
              <w:spacing w:before="120" w:after="120"/>
              <w:rPr>
                <w:rFonts w:cs="Arial"/>
                <w:szCs w:val="24"/>
              </w:rPr>
            </w:pPr>
          </w:p>
        </w:tc>
      </w:tr>
      <w:tr w:rsidR="008867DA" w:rsidRPr="00633DDF" w14:paraId="774AC3DA" w14:textId="77777777" w:rsidTr="00634FD6">
        <w:tc>
          <w:tcPr>
            <w:tcW w:w="2518" w:type="dxa"/>
            <w:vAlign w:val="center"/>
          </w:tcPr>
          <w:p w14:paraId="1C29F565" w14:textId="77777777" w:rsidR="008867DA" w:rsidRPr="00633DDF" w:rsidRDefault="008867DA" w:rsidP="00634FD6">
            <w:pPr>
              <w:spacing w:before="120" w:after="120"/>
              <w:rPr>
                <w:rFonts w:cs="Arial"/>
                <w:b/>
                <w:szCs w:val="24"/>
              </w:rPr>
            </w:pPr>
            <w:r w:rsidRPr="00633DDF">
              <w:rPr>
                <w:rFonts w:cs="Arial"/>
                <w:b/>
                <w:szCs w:val="24"/>
              </w:rPr>
              <w:t>PCN / Practice name:</w:t>
            </w:r>
          </w:p>
        </w:tc>
        <w:tc>
          <w:tcPr>
            <w:tcW w:w="7938" w:type="dxa"/>
            <w:vAlign w:val="center"/>
          </w:tcPr>
          <w:p w14:paraId="10B7D3F3" w14:textId="77777777" w:rsidR="008867DA" w:rsidRPr="00633DDF" w:rsidRDefault="008867DA" w:rsidP="00634FD6">
            <w:pPr>
              <w:spacing w:before="120" w:after="120"/>
              <w:rPr>
                <w:rFonts w:cs="Arial"/>
                <w:szCs w:val="24"/>
              </w:rPr>
            </w:pPr>
          </w:p>
        </w:tc>
      </w:tr>
      <w:tr w:rsidR="008867DA" w:rsidRPr="00633DDF" w14:paraId="23DED8AE" w14:textId="77777777" w:rsidTr="00634FD6">
        <w:tc>
          <w:tcPr>
            <w:tcW w:w="2518" w:type="dxa"/>
            <w:vAlign w:val="center"/>
          </w:tcPr>
          <w:p w14:paraId="0A487357" w14:textId="77777777" w:rsidR="008867DA" w:rsidRPr="00633DDF" w:rsidRDefault="008867DA" w:rsidP="00634FD6">
            <w:pPr>
              <w:spacing w:before="120" w:after="120"/>
              <w:rPr>
                <w:rFonts w:cs="Arial"/>
                <w:b/>
                <w:szCs w:val="24"/>
              </w:rPr>
            </w:pPr>
            <w:r w:rsidRPr="00633DDF">
              <w:rPr>
                <w:rFonts w:cs="Arial"/>
                <w:b/>
                <w:szCs w:val="24"/>
              </w:rPr>
              <w:t>Submitted by:</w:t>
            </w:r>
          </w:p>
        </w:tc>
        <w:tc>
          <w:tcPr>
            <w:tcW w:w="7938" w:type="dxa"/>
            <w:vAlign w:val="center"/>
          </w:tcPr>
          <w:p w14:paraId="187D8EE0" w14:textId="77777777" w:rsidR="008867DA" w:rsidRPr="00633DDF" w:rsidRDefault="008867DA" w:rsidP="00634FD6">
            <w:pPr>
              <w:spacing w:before="120" w:after="120"/>
              <w:rPr>
                <w:rFonts w:cs="Arial"/>
                <w:szCs w:val="24"/>
              </w:rPr>
            </w:pPr>
          </w:p>
        </w:tc>
      </w:tr>
      <w:tr w:rsidR="008867DA" w:rsidRPr="00633DDF" w14:paraId="5E8ABBFA" w14:textId="77777777" w:rsidTr="00634FD6">
        <w:tc>
          <w:tcPr>
            <w:tcW w:w="2518" w:type="dxa"/>
            <w:vAlign w:val="center"/>
          </w:tcPr>
          <w:p w14:paraId="372B529E" w14:textId="77777777" w:rsidR="008867DA" w:rsidRPr="00633DDF" w:rsidRDefault="008867DA" w:rsidP="00634FD6">
            <w:pPr>
              <w:spacing w:before="120" w:after="120"/>
              <w:rPr>
                <w:rFonts w:cs="Arial"/>
                <w:b/>
                <w:szCs w:val="24"/>
              </w:rPr>
            </w:pPr>
            <w:r w:rsidRPr="00633DDF">
              <w:rPr>
                <w:rFonts w:cs="Arial"/>
                <w:b/>
                <w:szCs w:val="24"/>
              </w:rPr>
              <w:t>Date submitted:</w:t>
            </w:r>
          </w:p>
        </w:tc>
        <w:tc>
          <w:tcPr>
            <w:tcW w:w="7938" w:type="dxa"/>
            <w:vAlign w:val="center"/>
          </w:tcPr>
          <w:p w14:paraId="140D5536" w14:textId="77777777" w:rsidR="008867DA" w:rsidRPr="00633DDF" w:rsidRDefault="008867DA" w:rsidP="00634FD6">
            <w:pPr>
              <w:spacing w:before="120" w:after="120"/>
              <w:rPr>
                <w:rFonts w:cs="Arial"/>
                <w:szCs w:val="24"/>
              </w:rPr>
            </w:pPr>
          </w:p>
        </w:tc>
      </w:tr>
      <w:tr w:rsidR="008867DA" w:rsidRPr="00633DDF" w14:paraId="66FAD084" w14:textId="77777777" w:rsidTr="00634FD6">
        <w:tc>
          <w:tcPr>
            <w:tcW w:w="10456" w:type="dxa"/>
            <w:gridSpan w:val="2"/>
          </w:tcPr>
          <w:p w14:paraId="0B5A4AFA" w14:textId="77777777" w:rsidR="008867DA" w:rsidRPr="00633DDF" w:rsidRDefault="008867DA" w:rsidP="00634FD6">
            <w:pPr>
              <w:spacing w:before="120"/>
              <w:rPr>
                <w:rFonts w:cs="Arial"/>
                <w:szCs w:val="24"/>
              </w:rPr>
            </w:pPr>
            <w:r w:rsidRPr="00633DDF">
              <w:rPr>
                <w:rFonts w:cs="Arial"/>
                <w:b/>
                <w:szCs w:val="24"/>
              </w:rPr>
              <w:t>Summary of project:</w:t>
            </w:r>
          </w:p>
          <w:p w14:paraId="21FB148A" w14:textId="77777777" w:rsidR="008867DA" w:rsidRPr="00633DDF" w:rsidRDefault="008867DA" w:rsidP="00634FD6">
            <w:pPr>
              <w:rPr>
                <w:rFonts w:cs="Arial"/>
                <w:szCs w:val="24"/>
              </w:rPr>
            </w:pPr>
          </w:p>
          <w:p w14:paraId="384FC30E" w14:textId="77777777" w:rsidR="008867DA" w:rsidRPr="00633DDF" w:rsidRDefault="008867DA" w:rsidP="00634FD6">
            <w:pPr>
              <w:rPr>
                <w:rFonts w:cs="Arial"/>
                <w:szCs w:val="24"/>
              </w:rPr>
            </w:pPr>
          </w:p>
        </w:tc>
      </w:tr>
      <w:tr w:rsidR="008867DA" w:rsidRPr="00633DDF" w14:paraId="4DBB8CA8" w14:textId="77777777" w:rsidTr="00634FD6">
        <w:tc>
          <w:tcPr>
            <w:tcW w:w="10456" w:type="dxa"/>
            <w:gridSpan w:val="2"/>
          </w:tcPr>
          <w:p w14:paraId="3F1E4F64" w14:textId="77777777" w:rsidR="008867DA" w:rsidRPr="00633DDF" w:rsidRDefault="008867DA" w:rsidP="00634FD6">
            <w:pPr>
              <w:spacing w:before="120"/>
              <w:rPr>
                <w:rFonts w:cs="Arial"/>
                <w:b/>
                <w:szCs w:val="24"/>
              </w:rPr>
            </w:pPr>
            <w:r w:rsidRPr="00633DDF">
              <w:rPr>
                <w:rFonts w:cs="Arial"/>
                <w:b/>
                <w:szCs w:val="24"/>
              </w:rPr>
              <w:t>Background / context:</w:t>
            </w:r>
          </w:p>
          <w:p w14:paraId="08D87757" w14:textId="77777777" w:rsidR="008867DA" w:rsidRPr="00633DDF" w:rsidRDefault="008867DA" w:rsidP="00634FD6">
            <w:pPr>
              <w:rPr>
                <w:rFonts w:cs="Arial"/>
                <w:szCs w:val="24"/>
              </w:rPr>
            </w:pPr>
          </w:p>
          <w:p w14:paraId="7366E712" w14:textId="77777777" w:rsidR="008867DA" w:rsidRPr="00633DDF" w:rsidRDefault="008867DA" w:rsidP="00634FD6">
            <w:pPr>
              <w:rPr>
                <w:rFonts w:cs="Arial"/>
                <w:szCs w:val="24"/>
              </w:rPr>
            </w:pPr>
          </w:p>
        </w:tc>
      </w:tr>
      <w:tr w:rsidR="008867DA" w:rsidRPr="00633DDF" w14:paraId="15C408E4" w14:textId="77777777" w:rsidTr="00634FD6">
        <w:tc>
          <w:tcPr>
            <w:tcW w:w="10456" w:type="dxa"/>
            <w:gridSpan w:val="2"/>
          </w:tcPr>
          <w:p w14:paraId="2F0FF142" w14:textId="77777777" w:rsidR="008867DA" w:rsidRPr="00633DDF" w:rsidRDefault="008867DA" w:rsidP="00634FD6">
            <w:pPr>
              <w:rPr>
                <w:rFonts w:cs="Arial"/>
                <w:b/>
                <w:szCs w:val="24"/>
              </w:rPr>
            </w:pPr>
            <w:r w:rsidRPr="00633DDF">
              <w:rPr>
                <w:rFonts w:cs="Arial"/>
                <w:b/>
                <w:szCs w:val="24"/>
              </w:rPr>
              <w:t>Current position:</w:t>
            </w:r>
          </w:p>
          <w:p w14:paraId="11A73DDB" w14:textId="77777777" w:rsidR="008867DA" w:rsidRPr="00633DDF" w:rsidRDefault="008867DA" w:rsidP="00634FD6">
            <w:pPr>
              <w:rPr>
                <w:rFonts w:cs="Arial"/>
                <w:szCs w:val="24"/>
              </w:rPr>
            </w:pPr>
          </w:p>
          <w:p w14:paraId="57FCBBF8" w14:textId="77777777" w:rsidR="008867DA" w:rsidRPr="00633DDF" w:rsidRDefault="008867DA" w:rsidP="00634FD6">
            <w:pPr>
              <w:rPr>
                <w:rFonts w:cs="Arial"/>
                <w:szCs w:val="24"/>
              </w:rPr>
            </w:pPr>
          </w:p>
        </w:tc>
      </w:tr>
      <w:tr w:rsidR="008867DA" w:rsidRPr="00633DDF" w14:paraId="0F824BF0" w14:textId="77777777" w:rsidTr="00634FD6">
        <w:tc>
          <w:tcPr>
            <w:tcW w:w="10456" w:type="dxa"/>
            <w:gridSpan w:val="2"/>
          </w:tcPr>
          <w:p w14:paraId="1C95C69B" w14:textId="77777777" w:rsidR="008867DA" w:rsidRPr="00633DDF" w:rsidRDefault="008867DA" w:rsidP="00634FD6">
            <w:pPr>
              <w:spacing w:before="120"/>
              <w:rPr>
                <w:rFonts w:cs="Arial"/>
                <w:b/>
                <w:szCs w:val="24"/>
              </w:rPr>
            </w:pPr>
            <w:r w:rsidRPr="00633DDF">
              <w:rPr>
                <w:rFonts w:cs="Arial"/>
                <w:b/>
                <w:szCs w:val="24"/>
              </w:rPr>
              <w:t>Proposal:</w:t>
            </w:r>
          </w:p>
          <w:p w14:paraId="38F0EF7E" w14:textId="77777777" w:rsidR="008867DA" w:rsidRPr="00633DDF" w:rsidRDefault="008867DA" w:rsidP="00634FD6">
            <w:pPr>
              <w:rPr>
                <w:rFonts w:cs="Arial"/>
                <w:szCs w:val="24"/>
              </w:rPr>
            </w:pPr>
          </w:p>
          <w:p w14:paraId="0E207DAF" w14:textId="77777777" w:rsidR="008867DA" w:rsidRPr="00633DDF" w:rsidRDefault="008867DA" w:rsidP="00634FD6">
            <w:pPr>
              <w:rPr>
                <w:rFonts w:cs="Arial"/>
                <w:szCs w:val="24"/>
              </w:rPr>
            </w:pPr>
          </w:p>
        </w:tc>
      </w:tr>
      <w:tr w:rsidR="008867DA" w:rsidRPr="00633DDF" w14:paraId="0C1FE2AC" w14:textId="77777777" w:rsidTr="00634FD6">
        <w:tc>
          <w:tcPr>
            <w:tcW w:w="10456" w:type="dxa"/>
            <w:gridSpan w:val="2"/>
          </w:tcPr>
          <w:p w14:paraId="14A7F3DB" w14:textId="77777777" w:rsidR="008867DA" w:rsidRPr="00633DDF" w:rsidRDefault="008867DA" w:rsidP="00634FD6">
            <w:pPr>
              <w:spacing w:before="120"/>
              <w:rPr>
                <w:rFonts w:cs="Arial"/>
                <w:b/>
                <w:szCs w:val="24"/>
              </w:rPr>
            </w:pPr>
            <w:r w:rsidRPr="00633DDF">
              <w:rPr>
                <w:rFonts w:cs="Arial"/>
                <w:b/>
                <w:szCs w:val="24"/>
              </w:rPr>
              <w:t>Alignment to C&amp;M 10 Point Green Plan for Primary Care priorities / programmes:</w:t>
            </w:r>
          </w:p>
          <w:p w14:paraId="0A42DED8" w14:textId="77777777" w:rsidR="008867DA" w:rsidRPr="00633DDF" w:rsidRDefault="008867DA" w:rsidP="00634FD6">
            <w:pPr>
              <w:rPr>
                <w:rFonts w:cs="Arial"/>
                <w:b/>
                <w:szCs w:val="24"/>
              </w:rPr>
            </w:pPr>
            <w:r w:rsidRPr="00633DDF">
              <w:rPr>
                <w:rFonts w:cs="Arial"/>
                <w:szCs w:val="24"/>
              </w:rPr>
              <w:t xml:space="preserve">(e.g. models of care; workforce; medicines; climate adaptation and mitigation, etc. </w:t>
            </w:r>
            <w:hyperlink r:id="rId69" w:history="1">
              <w:r w:rsidRPr="00633DDF">
                <w:rPr>
                  <w:rStyle w:val="Hyperlink"/>
                  <w:rFonts w:cs="Arial"/>
                  <w:szCs w:val="24"/>
                </w:rPr>
                <w:t>https://www.cheshireandmerseyside.nhs.uk/media/hahluufe/10-point-plan-for-primary-care.pdf</w:t>
              </w:r>
            </w:hyperlink>
            <w:r w:rsidRPr="00633DDF">
              <w:rPr>
                <w:rFonts w:cs="Arial"/>
                <w:szCs w:val="24"/>
              </w:rPr>
              <w:t xml:space="preserve">) </w:t>
            </w:r>
          </w:p>
          <w:p w14:paraId="426BC67B" w14:textId="77777777" w:rsidR="008867DA" w:rsidRPr="00633DDF" w:rsidRDefault="008867DA" w:rsidP="00634FD6">
            <w:pPr>
              <w:rPr>
                <w:rFonts w:cs="Arial"/>
                <w:szCs w:val="24"/>
              </w:rPr>
            </w:pPr>
          </w:p>
          <w:p w14:paraId="3BAA377F" w14:textId="77777777" w:rsidR="008867DA" w:rsidRPr="00633DDF" w:rsidRDefault="008867DA" w:rsidP="00634FD6">
            <w:pPr>
              <w:rPr>
                <w:rFonts w:cs="Arial"/>
                <w:szCs w:val="24"/>
              </w:rPr>
            </w:pPr>
          </w:p>
        </w:tc>
      </w:tr>
      <w:tr w:rsidR="008867DA" w:rsidRPr="00633DDF" w14:paraId="276AFD57" w14:textId="77777777" w:rsidTr="00634FD6">
        <w:tc>
          <w:tcPr>
            <w:tcW w:w="10456" w:type="dxa"/>
            <w:gridSpan w:val="2"/>
          </w:tcPr>
          <w:p w14:paraId="3E47AAAA" w14:textId="77777777" w:rsidR="008867DA" w:rsidRPr="00633DDF" w:rsidRDefault="008867DA" w:rsidP="00634FD6">
            <w:pPr>
              <w:spacing w:before="120"/>
              <w:rPr>
                <w:rFonts w:cs="Arial"/>
                <w:b/>
                <w:szCs w:val="24"/>
              </w:rPr>
            </w:pPr>
            <w:r w:rsidRPr="00633DDF">
              <w:rPr>
                <w:rFonts w:cs="Arial"/>
                <w:b/>
                <w:szCs w:val="24"/>
              </w:rPr>
              <w:t>Explain what Benefits/ outputs/ outcomes/ cost savings the project is anticipated to have:</w:t>
            </w:r>
          </w:p>
          <w:p w14:paraId="5E6B0EDA" w14:textId="77777777" w:rsidR="008867DA" w:rsidRPr="00633DDF" w:rsidRDefault="008867DA" w:rsidP="00634FD6">
            <w:pPr>
              <w:spacing w:before="120"/>
              <w:rPr>
                <w:rFonts w:cs="Arial"/>
                <w:bCs/>
                <w:szCs w:val="24"/>
              </w:rPr>
            </w:pPr>
            <w:r w:rsidRPr="00633DDF">
              <w:rPr>
                <w:rFonts w:cs="Arial"/>
                <w:bCs/>
                <w:szCs w:val="24"/>
              </w:rPr>
              <w:t>(Keep this simple, do not worry if you can’t develop this section.)</w:t>
            </w:r>
          </w:p>
          <w:p w14:paraId="4C25ABE5" w14:textId="77777777" w:rsidR="008867DA" w:rsidRPr="00633DDF" w:rsidRDefault="008867DA" w:rsidP="00634FD6">
            <w:pPr>
              <w:rPr>
                <w:rFonts w:cs="Arial"/>
                <w:szCs w:val="24"/>
              </w:rPr>
            </w:pPr>
          </w:p>
          <w:p w14:paraId="5C403CD7" w14:textId="77777777" w:rsidR="008867DA" w:rsidRPr="00633DDF" w:rsidRDefault="008867DA" w:rsidP="00634FD6">
            <w:pPr>
              <w:rPr>
                <w:rFonts w:cs="Arial"/>
                <w:szCs w:val="24"/>
              </w:rPr>
            </w:pPr>
          </w:p>
        </w:tc>
      </w:tr>
      <w:tr w:rsidR="008867DA" w:rsidRPr="00633DDF" w14:paraId="5DB97619" w14:textId="77777777" w:rsidTr="00634FD6">
        <w:tc>
          <w:tcPr>
            <w:tcW w:w="10456" w:type="dxa"/>
            <w:gridSpan w:val="2"/>
          </w:tcPr>
          <w:p w14:paraId="4E85C866" w14:textId="77777777" w:rsidR="008867DA" w:rsidRPr="00633DDF" w:rsidRDefault="008867DA" w:rsidP="00634FD6">
            <w:pPr>
              <w:spacing w:before="120"/>
              <w:rPr>
                <w:rFonts w:cs="Arial"/>
                <w:b/>
                <w:szCs w:val="24"/>
              </w:rPr>
            </w:pPr>
            <w:r w:rsidRPr="00633DDF">
              <w:rPr>
                <w:rFonts w:cs="Arial"/>
                <w:b/>
                <w:szCs w:val="24"/>
              </w:rPr>
              <w:t>Explain how you anticipate the project will reduce carbon emissions and outline the method for measuring environmental and social impact, (such as conducting a carbon footprint analysis before and after project implementation).</w:t>
            </w:r>
          </w:p>
          <w:p w14:paraId="7D65CA11" w14:textId="77777777" w:rsidR="008867DA" w:rsidRPr="00633DDF" w:rsidRDefault="008867DA" w:rsidP="00634FD6">
            <w:pPr>
              <w:spacing w:before="120"/>
              <w:rPr>
                <w:rFonts w:cs="Arial"/>
                <w:szCs w:val="24"/>
              </w:rPr>
            </w:pPr>
            <w:r w:rsidRPr="00633DDF">
              <w:rPr>
                <w:rFonts w:cs="Arial"/>
                <w:szCs w:val="24"/>
              </w:rPr>
              <w:t xml:space="preserve">(Below are suggested tools you can consider using. Keep this simple, do not worry if can’t develop this section. This can be looked at once the project is started with your supervisor. </w:t>
            </w:r>
          </w:p>
          <w:p w14:paraId="4505E649" w14:textId="77777777" w:rsidR="008867DA" w:rsidRPr="00633DDF" w:rsidRDefault="008867DA" w:rsidP="00634FD6">
            <w:pPr>
              <w:spacing w:before="120"/>
              <w:rPr>
                <w:rFonts w:cs="Arial"/>
                <w:szCs w:val="24"/>
              </w:rPr>
            </w:pPr>
            <w:r w:rsidRPr="00633DDF">
              <w:rPr>
                <w:rFonts w:cs="Arial"/>
                <w:szCs w:val="24"/>
              </w:rPr>
              <w:t xml:space="preserve">Carbon emissions can be estimated/ calculated from the following: </w:t>
            </w:r>
          </w:p>
          <w:p w14:paraId="0E605EF5" w14:textId="77777777" w:rsidR="008867DA" w:rsidRPr="00633DDF" w:rsidRDefault="008867DA" w:rsidP="00A93483">
            <w:pPr>
              <w:pStyle w:val="ListParagraph"/>
              <w:numPr>
                <w:ilvl w:val="0"/>
                <w:numId w:val="23"/>
              </w:numPr>
              <w:spacing w:before="120"/>
              <w:rPr>
                <w:rFonts w:cs="Arial"/>
                <w:color w:val="22735D"/>
                <w:szCs w:val="24"/>
                <w:u w:val="single"/>
              </w:rPr>
            </w:pPr>
            <w:hyperlink r:id="rId70" w:history="1">
              <w:r w:rsidRPr="00633DDF">
                <w:rPr>
                  <w:rStyle w:val="Hyperlink"/>
                  <w:rFonts w:cs="Arial"/>
                  <w:szCs w:val="24"/>
                </w:rPr>
                <w:t>https://seesustainability.co.uk/carbon-footprint</w:t>
              </w:r>
            </w:hyperlink>
          </w:p>
          <w:p w14:paraId="222787B7" w14:textId="77777777" w:rsidR="008867DA" w:rsidRPr="00633DDF" w:rsidRDefault="008867DA" w:rsidP="00A93483">
            <w:pPr>
              <w:pStyle w:val="ListParagraph"/>
              <w:numPr>
                <w:ilvl w:val="0"/>
                <w:numId w:val="23"/>
              </w:numPr>
              <w:spacing w:before="120"/>
              <w:rPr>
                <w:rFonts w:cs="Arial"/>
                <w:color w:val="22735D"/>
                <w:szCs w:val="24"/>
                <w:u w:val="single"/>
              </w:rPr>
            </w:pPr>
            <w:r w:rsidRPr="00633DDF">
              <w:rPr>
                <w:rFonts w:cs="Arial"/>
                <w:color w:val="22735D"/>
                <w:szCs w:val="24"/>
                <w:u w:val="single"/>
              </w:rPr>
              <w:t>https://sustainablehealthcare.org.uk/what-we-do/carbon-footprinting-and-triple-bottom-line-analysis</w:t>
            </w:r>
          </w:p>
          <w:p w14:paraId="618E3F7C" w14:textId="77777777" w:rsidR="008867DA" w:rsidRPr="00633DDF" w:rsidRDefault="008867DA" w:rsidP="00A93483">
            <w:pPr>
              <w:pStyle w:val="ListParagraph"/>
              <w:numPr>
                <w:ilvl w:val="0"/>
                <w:numId w:val="23"/>
              </w:numPr>
              <w:rPr>
                <w:rFonts w:cs="Arial"/>
                <w:szCs w:val="24"/>
              </w:rPr>
            </w:pPr>
            <w:r w:rsidRPr="00633DDF">
              <w:rPr>
                <w:rFonts w:cs="Arial"/>
                <w:szCs w:val="24"/>
              </w:rPr>
              <w:t xml:space="preserve">MCF classifier for carbon footprinting medicines </w:t>
            </w:r>
            <w:hyperlink r:id="rId71">
              <w:r w:rsidRPr="00633DDF">
                <w:rPr>
                  <w:rFonts w:cs="Arial"/>
                  <w:color w:val="1155CC"/>
                  <w:szCs w:val="24"/>
                  <w:u w:val="single"/>
                </w:rPr>
                <w:t>https://www.yewmaker.com/mcf-classifier</w:t>
              </w:r>
            </w:hyperlink>
            <w:r w:rsidRPr="00633DDF">
              <w:rPr>
                <w:rFonts w:cs="Arial"/>
                <w:szCs w:val="24"/>
              </w:rPr>
              <w:t xml:space="preserve"> </w:t>
            </w:r>
          </w:p>
          <w:p w14:paraId="2926673E" w14:textId="77777777" w:rsidR="008867DA" w:rsidRPr="00633DDF" w:rsidRDefault="008867DA" w:rsidP="00634FD6">
            <w:pPr>
              <w:rPr>
                <w:rFonts w:cs="Arial"/>
                <w:szCs w:val="24"/>
              </w:rPr>
            </w:pPr>
          </w:p>
          <w:p w14:paraId="41537E47" w14:textId="77777777" w:rsidR="008867DA" w:rsidRPr="00633DDF" w:rsidRDefault="008867DA" w:rsidP="00634FD6">
            <w:pPr>
              <w:rPr>
                <w:rFonts w:cs="Arial"/>
                <w:szCs w:val="24"/>
              </w:rPr>
            </w:pPr>
            <w:r w:rsidRPr="00633DDF">
              <w:rPr>
                <w:rFonts w:cs="Arial"/>
                <w:szCs w:val="24"/>
              </w:rPr>
              <w:t xml:space="preserve">Measuring impact: </w:t>
            </w:r>
          </w:p>
          <w:p w14:paraId="3B2051F2" w14:textId="77777777" w:rsidR="008867DA" w:rsidRPr="00633DDF" w:rsidRDefault="008867DA" w:rsidP="00A93483">
            <w:pPr>
              <w:pStyle w:val="ListParagraph"/>
              <w:numPr>
                <w:ilvl w:val="0"/>
                <w:numId w:val="23"/>
              </w:numPr>
              <w:rPr>
                <w:rFonts w:cs="Arial"/>
                <w:szCs w:val="24"/>
              </w:rPr>
            </w:pPr>
            <w:r w:rsidRPr="00633DDF">
              <w:rPr>
                <w:rFonts w:cs="Arial"/>
                <w:szCs w:val="24"/>
              </w:rPr>
              <w:t>Choose varied outcomes (cost, quality outcomes, environmental and social outcomes)</w:t>
            </w:r>
          </w:p>
          <w:p w14:paraId="61F476D2" w14:textId="77777777" w:rsidR="008867DA" w:rsidRPr="00633DDF" w:rsidRDefault="008867DA" w:rsidP="00A93483">
            <w:pPr>
              <w:pStyle w:val="ListParagraph"/>
              <w:numPr>
                <w:ilvl w:val="0"/>
                <w:numId w:val="23"/>
              </w:numPr>
              <w:rPr>
                <w:rFonts w:cs="Arial"/>
                <w:szCs w:val="24"/>
              </w:rPr>
            </w:pPr>
            <w:r w:rsidRPr="00633DDF">
              <w:rPr>
                <w:rFonts w:eastAsia="Quattrocento Sans" w:cs="Arial"/>
                <w:color w:val="242424"/>
                <w:szCs w:val="24"/>
                <w:highlight w:val="white"/>
              </w:rPr>
              <w:t xml:space="preserve">Sustainability network </w:t>
            </w:r>
            <w:proofErr w:type="spellStart"/>
            <w:r w:rsidRPr="00633DDF">
              <w:rPr>
                <w:rFonts w:eastAsia="Quattrocento Sans" w:cs="Arial"/>
                <w:color w:val="242424"/>
                <w:szCs w:val="24"/>
                <w:highlight w:val="white"/>
              </w:rPr>
              <w:t>susQI</w:t>
            </w:r>
            <w:proofErr w:type="spellEnd"/>
            <w:r w:rsidRPr="00633DDF">
              <w:rPr>
                <w:rFonts w:eastAsia="Quattrocento Sans" w:cs="Arial"/>
                <w:color w:val="242424"/>
                <w:szCs w:val="24"/>
                <w:highlight w:val="white"/>
              </w:rPr>
              <w:t xml:space="preserve"> framework for social/ environmental impact</w:t>
            </w:r>
            <w:r w:rsidRPr="00633DDF">
              <w:rPr>
                <w:rFonts w:eastAsia="Quattrocento Sans" w:cs="Arial"/>
                <w:color w:val="242424"/>
                <w:szCs w:val="24"/>
              </w:rPr>
              <w:t xml:space="preserve">. </w:t>
            </w:r>
            <w:hyperlink r:id="rId72" w:history="1">
              <w:r w:rsidRPr="00633DDF">
                <w:rPr>
                  <w:rStyle w:val="Hyperlink"/>
                  <w:rFonts w:eastAsia="Quattrocento Sans" w:cs="Arial"/>
                  <w:szCs w:val="24"/>
                </w:rPr>
                <w:t>https://sustainablehealthcare.org.uk/susqi</w:t>
              </w:r>
            </w:hyperlink>
            <w:r w:rsidRPr="00633DDF">
              <w:rPr>
                <w:rFonts w:eastAsia="Quattrocento Sans" w:cs="Arial"/>
                <w:color w:val="242424"/>
                <w:szCs w:val="24"/>
              </w:rPr>
              <w:t>)</w:t>
            </w:r>
          </w:p>
          <w:p w14:paraId="7A7F422F" w14:textId="77777777" w:rsidR="008867DA" w:rsidRPr="00633DDF" w:rsidRDefault="008867DA" w:rsidP="00634FD6">
            <w:pPr>
              <w:rPr>
                <w:rFonts w:cs="Arial"/>
                <w:b/>
                <w:szCs w:val="24"/>
              </w:rPr>
            </w:pPr>
          </w:p>
          <w:p w14:paraId="26DBEA55" w14:textId="77777777" w:rsidR="008867DA" w:rsidRPr="00633DDF" w:rsidRDefault="008867DA" w:rsidP="00A93CB8">
            <w:pPr>
              <w:rPr>
                <w:rFonts w:cs="Arial"/>
                <w:b/>
                <w:szCs w:val="24"/>
              </w:rPr>
            </w:pPr>
          </w:p>
        </w:tc>
      </w:tr>
      <w:tr w:rsidR="008867DA" w:rsidRPr="00633DDF" w14:paraId="0E075898" w14:textId="77777777" w:rsidTr="00634FD6">
        <w:tc>
          <w:tcPr>
            <w:tcW w:w="10456" w:type="dxa"/>
            <w:gridSpan w:val="2"/>
          </w:tcPr>
          <w:p w14:paraId="2EF49844" w14:textId="77777777" w:rsidR="008867DA" w:rsidRPr="00633DDF" w:rsidRDefault="008867DA" w:rsidP="00634FD6">
            <w:pPr>
              <w:spacing w:before="120"/>
              <w:rPr>
                <w:rFonts w:cs="Arial"/>
                <w:b/>
                <w:szCs w:val="24"/>
              </w:rPr>
            </w:pPr>
            <w:r w:rsidRPr="00633DDF">
              <w:rPr>
                <w:rFonts w:cs="Arial"/>
                <w:b/>
                <w:szCs w:val="24"/>
              </w:rPr>
              <w:t xml:space="preserve">Staffing </w:t>
            </w:r>
            <w:r w:rsidRPr="00633DDF">
              <w:rPr>
                <w:rFonts w:cs="Arial"/>
                <w:szCs w:val="24"/>
              </w:rPr>
              <w:t>(you may want to involve staff from the broader primary care team and possibly patients):</w:t>
            </w:r>
          </w:p>
          <w:p w14:paraId="788233DA" w14:textId="77777777" w:rsidR="008867DA" w:rsidRPr="00633DDF" w:rsidRDefault="008867DA" w:rsidP="00634FD6">
            <w:pPr>
              <w:rPr>
                <w:rFonts w:cs="Arial"/>
                <w:szCs w:val="24"/>
              </w:rPr>
            </w:pPr>
          </w:p>
          <w:p w14:paraId="360C3984" w14:textId="77777777" w:rsidR="008867DA" w:rsidRPr="00633DDF" w:rsidRDefault="008867DA" w:rsidP="00634FD6">
            <w:pPr>
              <w:rPr>
                <w:rFonts w:cs="Arial"/>
                <w:szCs w:val="24"/>
              </w:rPr>
            </w:pPr>
          </w:p>
        </w:tc>
      </w:tr>
      <w:tr w:rsidR="008867DA" w:rsidRPr="00633DDF" w14:paraId="61F76A22" w14:textId="77777777" w:rsidTr="00634FD6">
        <w:tc>
          <w:tcPr>
            <w:tcW w:w="10456" w:type="dxa"/>
            <w:gridSpan w:val="2"/>
          </w:tcPr>
          <w:p w14:paraId="4ADE7850" w14:textId="77777777" w:rsidR="008867DA" w:rsidRPr="00633DDF" w:rsidRDefault="008867DA" w:rsidP="00634FD6">
            <w:pPr>
              <w:spacing w:before="120"/>
              <w:rPr>
                <w:rFonts w:cs="Arial"/>
                <w:b/>
                <w:szCs w:val="24"/>
              </w:rPr>
            </w:pPr>
            <w:r w:rsidRPr="00633DDF">
              <w:rPr>
                <w:rFonts w:cs="Arial"/>
                <w:b/>
                <w:szCs w:val="24"/>
              </w:rPr>
              <w:t>Project milestones and Timeframe</w:t>
            </w:r>
          </w:p>
          <w:p w14:paraId="53BA7EA3" w14:textId="77777777" w:rsidR="008867DA" w:rsidRPr="00633DDF" w:rsidRDefault="008867DA" w:rsidP="00634FD6">
            <w:pPr>
              <w:rPr>
                <w:rFonts w:cs="Arial"/>
                <w:b/>
                <w:color w:val="101322"/>
                <w:szCs w:val="24"/>
              </w:rPr>
            </w:pPr>
          </w:p>
          <w:tbl>
            <w:tblPr>
              <w:tblW w:w="10230" w:type="dxa"/>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A0" w:firstRow="1" w:lastRow="0" w:firstColumn="1" w:lastColumn="0" w:noHBand="0" w:noVBand="1"/>
            </w:tblPr>
            <w:tblGrid>
              <w:gridCol w:w="4850"/>
              <w:gridCol w:w="3320"/>
              <w:gridCol w:w="2060"/>
            </w:tblGrid>
            <w:tr w:rsidR="008867DA" w:rsidRPr="00633DDF" w14:paraId="667875ED" w14:textId="77777777" w:rsidTr="00634FD6">
              <w:tc>
                <w:tcPr>
                  <w:tcW w:w="4850" w:type="dxa"/>
                  <w:vAlign w:val="center"/>
                </w:tcPr>
                <w:p w14:paraId="34990A6F" w14:textId="77777777" w:rsidR="008867DA" w:rsidRPr="00633DDF" w:rsidRDefault="008867DA" w:rsidP="00634FD6">
                  <w:pPr>
                    <w:rPr>
                      <w:rFonts w:cs="Arial"/>
                      <w:color w:val="101322"/>
                      <w:szCs w:val="24"/>
                    </w:rPr>
                  </w:pPr>
                  <w:r w:rsidRPr="00633DDF">
                    <w:rPr>
                      <w:rFonts w:cs="Arial"/>
                      <w:color w:val="101322"/>
                      <w:szCs w:val="24"/>
                    </w:rPr>
                    <w:t>Task</w:t>
                  </w:r>
                </w:p>
              </w:tc>
              <w:tc>
                <w:tcPr>
                  <w:tcW w:w="3320" w:type="dxa"/>
                  <w:vAlign w:val="center"/>
                </w:tcPr>
                <w:p w14:paraId="6E320848" w14:textId="77777777" w:rsidR="008867DA" w:rsidRPr="00633DDF" w:rsidRDefault="008867DA" w:rsidP="00634FD6">
                  <w:pPr>
                    <w:rPr>
                      <w:rFonts w:cs="Arial"/>
                      <w:color w:val="101322"/>
                      <w:szCs w:val="24"/>
                    </w:rPr>
                  </w:pPr>
                  <w:r w:rsidRPr="00633DDF">
                    <w:rPr>
                      <w:rFonts w:cs="Arial"/>
                      <w:color w:val="101322"/>
                      <w:szCs w:val="24"/>
                    </w:rPr>
                    <w:t>Lead/ s</w:t>
                  </w:r>
                </w:p>
              </w:tc>
              <w:tc>
                <w:tcPr>
                  <w:tcW w:w="2060" w:type="dxa"/>
                  <w:vAlign w:val="center"/>
                </w:tcPr>
                <w:p w14:paraId="1074A8B2" w14:textId="77777777" w:rsidR="008867DA" w:rsidRPr="00633DDF" w:rsidRDefault="008867DA" w:rsidP="00634FD6">
                  <w:pPr>
                    <w:rPr>
                      <w:rFonts w:cs="Arial"/>
                      <w:color w:val="101322"/>
                      <w:szCs w:val="24"/>
                    </w:rPr>
                  </w:pPr>
                  <w:r w:rsidRPr="00633DDF">
                    <w:rPr>
                      <w:rFonts w:cs="Arial"/>
                      <w:color w:val="101322"/>
                      <w:szCs w:val="24"/>
                    </w:rPr>
                    <w:t>Date of completion</w:t>
                  </w:r>
                </w:p>
              </w:tc>
            </w:tr>
            <w:tr w:rsidR="008867DA" w:rsidRPr="00633DDF" w14:paraId="74A29BFB" w14:textId="77777777" w:rsidTr="00634FD6">
              <w:tc>
                <w:tcPr>
                  <w:tcW w:w="4850" w:type="dxa"/>
                </w:tcPr>
                <w:p w14:paraId="3650E6F4" w14:textId="77777777" w:rsidR="008867DA" w:rsidRPr="00633DDF" w:rsidRDefault="008867DA" w:rsidP="00634FD6">
                  <w:pPr>
                    <w:rPr>
                      <w:rFonts w:cs="Arial"/>
                      <w:i/>
                      <w:color w:val="404040"/>
                      <w:szCs w:val="24"/>
                    </w:rPr>
                  </w:pPr>
                  <w:r w:rsidRPr="00633DDF">
                    <w:rPr>
                      <w:rFonts w:cs="Arial"/>
                      <w:i/>
                      <w:color w:val="404040"/>
                      <w:szCs w:val="24"/>
                    </w:rPr>
                    <w:t>i.e. PCN data gathering exercise to inform project scope</w:t>
                  </w:r>
                </w:p>
              </w:tc>
              <w:tc>
                <w:tcPr>
                  <w:tcW w:w="3320" w:type="dxa"/>
                </w:tcPr>
                <w:p w14:paraId="58B90105" w14:textId="77777777" w:rsidR="008867DA" w:rsidRPr="00633DDF" w:rsidRDefault="008867DA" w:rsidP="00634FD6">
                  <w:pPr>
                    <w:rPr>
                      <w:rFonts w:cs="Arial"/>
                      <w:i/>
                      <w:color w:val="404040"/>
                      <w:szCs w:val="24"/>
                    </w:rPr>
                  </w:pPr>
                </w:p>
              </w:tc>
              <w:tc>
                <w:tcPr>
                  <w:tcW w:w="2060" w:type="dxa"/>
                </w:tcPr>
                <w:p w14:paraId="4C69099D" w14:textId="77777777" w:rsidR="008867DA" w:rsidRPr="00633DDF" w:rsidRDefault="008867DA" w:rsidP="00634FD6">
                  <w:pPr>
                    <w:rPr>
                      <w:rFonts w:cs="Arial"/>
                      <w:i/>
                      <w:color w:val="404040"/>
                      <w:szCs w:val="24"/>
                    </w:rPr>
                  </w:pPr>
                </w:p>
              </w:tc>
            </w:tr>
            <w:tr w:rsidR="008867DA" w:rsidRPr="00633DDF" w14:paraId="6778A1A5" w14:textId="77777777" w:rsidTr="00634FD6">
              <w:tc>
                <w:tcPr>
                  <w:tcW w:w="4850" w:type="dxa"/>
                </w:tcPr>
                <w:p w14:paraId="1D46E51F" w14:textId="77777777" w:rsidR="008867DA" w:rsidRPr="00633DDF" w:rsidRDefault="008867DA" w:rsidP="00634FD6">
                  <w:pPr>
                    <w:rPr>
                      <w:rFonts w:cs="Arial"/>
                      <w:i/>
                      <w:color w:val="404040"/>
                      <w:szCs w:val="24"/>
                    </w:rPr>
                  </w:pPr>
                </w:p>
              </w:tc>
              <w:tc>
                <w:tcPr>
                  <w:tcW w:w="3320" w:type="dxa"/>
                </w:tcPr>
                <w:p w14:paraId="43D09055" w14:textId="77777777" w:rsidR="008867DA" w:rsidRPr="00633DDF" w:rsidRDefault="008867DA" w:rsidP="00634FD6">
                  <w:pPr>
                    <w:rPr>
                      <w:rFonts w:cs="Arial"/>
                      <w:i/>
                      <w:color w:val="404040"/>
                      <w:szCs w:val="24"/>
                    </w:rPr>
                  </w:pPr>
                </w:p>
              </w:tc>
              <w:tc>
                <w:tcPr>
                  <w:tcW w:w="2060" w:type="dxa"/>
                </w:tcPr>
                <w:p w14:paraId="333DDDF4" w14:textId="77777777" w:rsidR="008867DA" w:rsidRPr="00633DDF" w:rsidRDefault="008867DA" w:rsidP="00634FD6">
                  <w:pPr>
                    <w:rPr>
                      <w:rFonts w:cs="Arial"/>
                      <w:i/>
                      <w:color w:val="404040"/>
                      <w:szCs w:val="24"/>
                    </w:rPr>
                  </w:pPr>
                </w:p>
              </w:tc>
            </w:tr>
            <w:tr w:rsidR="008867DA" w:rsidRPr="00633DDF" w14:paraId="356D1972" w14:textId="77777777" w:rsidTr="00634FD6">
              <w:tc>
                <w:tcPr>
                  <w:tcW w:w="4850" w:type="dxa"/>
                </w:tcPr>
                <w:p w14:paraId="19DE2623" w14:textId="77777777" w:rsidR="008867DA" w:rsidRPr="00633DDF" w:rsidRDefault="008867DA" w:rsidP="00634FD6">
                  <w:pPr>
                    <w:rPr>
                      <w:rFonts w:cs="Arial"/>
                      <w:i/>
                      <w:color w:val="404040"/>
                      <w:szCs w:val="24"/>
                    </w:rPr>
                  </w:pPr>
                </w:p>
              </w:tc>
              <w:tc>
                <w:tcPr>
                  <w:tcW w:w="3320" w:type="dxa"/>
                </w:tcPr>
                <w:p w14:paraId="7A69D578" w14:textId="77777777" w:rsidR="008867DA" w:rsidRPr="00633DDF" w:rsidRDefault="008867DA" w:rsidP="00634FD6">
                  <w:pPr>
                    <w:rPr>
                      <w:rFonts w:cs="Arial"/>
                      <w:i/>
                      <w:color w:val="404040"/>
                      <w:szCs w:val="24"/>
                    </w:rPr>
                  </w:pPr>
                </w:p>
              </w:tc>
              <w:tc>
                <w:tcPr>
                  <w:tcW w:w="2060" w:type="dxa"/>
                </w:tcPr>
                <w:p w14:paraId="492F44BE" w14:textId="77777777" w:rsidR="008867DA" w:rsidRPr="00633DDF" w:rsidRDefault="008867DA" w:rsidP="00634FD6">
                  <w:pPr>
                    <w:rPr>
                      <w:rFonts w:cs="Arial"/>
                      <w:i/>
                      <w:color w:val="404040"/>
                      <w:szCs w:val="24"/>
                    </w:rPr>
                  </w:pPr>
                </w:p>
              </w:tc>
            </w:tr>
            <w:tr w:rsidR="008867DA" w:rsidRPr="00633DDF" w14:paraId="0A0A77A3" w14:textId="77777777" w:rsidTr="00634FD6">
              <w:tc>
                <w:tcPr>
                  <w:tcW w:w="4850" w:type="dxa"/>
                </w:tcPr>
                <w:p w14:paraId="3575FDE3" w14:textId="77777777" w:rsidR="008867DA" w:rsidRPr="00633DDF" w:rsidRDefault="008867DA" w:rsidP="00634FD6">
                  <w:pPr>
                    <w:rPr>
                      <w:rFonts w:cs="Arial"/>
                      <w:i/>
                      <w:color w:val="404040"/>
                      <w:szCs w:val="24"/>
                    </w:rPr>
                  </w:pPr>
                </w:p>
              </w:tc>
              <w:tc>
                <w:tcPr>
                  <w:tcW w:w="3320" w:type="dxa"/>
                </w:tcPr>
                <w:p w14:paraId="0A99AE48" w14:textId="77777777" w:rsidR="008867DA" w:rsidRPr="00633DDF" w:rsidRDefault="008867DA" w:rsidP="00634FD6">
                  <w:pPr>
                    <w:rPr>
                      <w:rFonts w:cs="Arial"/>
                      <w:i/>
                      <w:color w:val="404040"/>
                      <w:szCs w:val="24"/>
                    </w:rPr>
                  </w:pPr>
                </w:p>
              </w:tc>
              <w:tc>
                <w:tcPr>
                  <w:tcW w:w="2060" w:type="dxa"/>
                </w:tcPr>
                <w:p w14:paraId="44BFB834" w14:textId="77777777" w:rsidR="008867DA" w:rsidRPr="00633DDF" w:rsidRDefault="008867DA" w:rsidP="00634FD6">
                  <w:pPr>
                    <w:rPr>
                      <w:rFonts w:cs="Arial"/>
                      <w:i/>
                      <w:color w:val="404040"/>
                      <w:szCs w:val="24"/>
                    </w:rPr>
                  </w:pPr>
                </w:p>
              </w:tc>
            </w:tr>
          </w:tbl>
          <w:p w14:paraId="4E9C6C66" w14:textId="77777777" w:rsidR="008867DA" w:rsidRPr="00633DDF" w:rsidRDefault="008867DA" w:rsidP="00634FD6">
            <w:pPr>
              <w:rPr>
                <w:rFonts w:cs="Arial"/>
                <w:b/>
                <w:szCs w:val="24"/>
              </w:rPr>
            </w:pPr>
          </w:p>
        </w:tc>
      </w:tr>
      <w:tr w:rsidR="008867DA" w:rsidRPr="00633DDF" w14:paraId="5AD3CB06" w14:textId="77777777" w:rsidTr="00634FD6">
        <w:tc>
          <w:tcPr>
            <w:tcW w:w="10456" w:type="dxa"/>
            <w:gridSpan w:val="2"/>
          </w:tcPr>
          <w:p w14:paraId="6BAF7576" w14:textId="77777777" w:rsidR="008867DA" w:rsidRPr="00633DDF" w:rsidRDefault="008867DA" w:rsidP="00634FD6">
            <w:pPr>
              <w:spacing w:before="120"/>
              <w:rPr>
                <w:rFonts w:cs="Arial"/>
                <w:b/>
                <w:szCs w:val="24"/>
              </w:rPr>
            </w:pPr>
            <w:r w:rsidRPr="00633DDF">
              <w:rPr>
                <w:rFonts w:cs="Arial"/>
                <w:b/>
                <w:szCs w:val="24"/>
              </w:rPr>
              <w:t>Funding sought (brief expenditure plan and itemised costs) (budget must be between £500 and £2000):</w:t>
            </w:r>
          </w:p>
          <w:p w14:paraId="453A2B46" w14:textId="77777777" w:rsidR="008867DA" w:rsidRPr="00633DDF" w:rsidRDefault="008867DA" w:rsidP="00634FD6">
            <w:pPr>
              <w:rPr>
                <w:rFonts w:cs="Arial"/>
                <w:szCs w:val="24"/>
              </w:rPr>
            </w:pPr>
            <w:r w:rsidRPr="00633DDF">
              <w:rPr>
                <w:rFonts w:cs="Arial"/>
                <w:szCs w:val="24"/>
              </w:rPr>
              <w:t xml:space="preserve">(Suggested headings: </w:t>
            </w:r>
          </w:p>
          <w:p w14:paraId="639AFC90" w14:textId="77777777" w:rsidR="008867DA" w:rsidRPr="00633DDF" w:rsidRDefault="008867DA" w:rsidP="00634FD6">
            <w:pPr>
              <w:rPr>
                <w:rFonts w:cs="Arial"/>
                <w:szCs w:val="24"/>
              </w:rPr>
            </w:pPr>
            <w:r w:rsidRPr="00633DDF">
              <w:rPr>
                <w:rFonts w:cs="Arial"/>
                <w:szCs w:val="24"/>
              </w:rPr>
              <w:t xml:space="preserve">- staff/ manpower </w:t>
            </w:r>
          </w:p>
          <w:p w14:paraId="4BD7FBE0" w14:textId="77777777" w:rsidR="008867DA" w:rsidRPr="00633DDF" w:rsidRDefault="008867DA" w:rsidP="00634FD6">
            <w:pPr>
              <w:rPr>
                <w:rFonts w:cs="Arial"/>
                <w:szCs w:val="24"/>
              </w:rPr>
            </w:pPr>
            <w:r w:rsidRPr="00633DDF">
              <w:rPr>
                <w:rFonts w:cs="Arial"/>
                <w:szCs w:val="24"/>
              </w:rPr>
              <w:t>- equipment/ consumables</w:t>
            </w:r>
          </w:p>
          <w:p w14:paraId="37E698DE" w14:textId="77777777" w:rsidR="008867DA" w:rsidRPr="00633DDF" w:rsidRDefault="008867DA" w:rsidP="00634FD6">
            <w:pPr>
              <w:rPr>
                <w:rFonts w:cs="Arial"/>
                <w:szCs w:val="24"/>
              </w:rPr>
            </w:pPr>
            <w:r w:rsidRPr="00633DDF">
              <w:rPr>
                <w:rFonts w:cs="Arial"/>
                <w:szCs w:val="24"/>
              </w:rPr>
              <w:t>- printing/ communications/ dissemination)</w:t>
            </w:r>
          </w:p>
          <w:p w14:paraId="248343FB" w14:textId="77777777" w:rsidR="008867DA" w:rsidRPr="00633DDF" w:rsidRDefault="008867DA" w:rsidP="00634FD6">
            <w:pPr>
              <w:rPr>
                <w:rFonts w:cs="Arial"/>
                <w:szCs w:val="24"/>
              </w:rPr>
            </w:pPr>
          </w:p>
        </w:tc>
      </w:tr>
      <w:tr w:rsidR="008867DA" w:rsidRPr="00633DDF" w14:paraId="3CD7A44D" w14:textId="77777777" w:rsidTr="00634FD6">
        <w:tc>
          <w:tcPr>
            <w:tcW w:w="10456" w:type="dxa"/>
            <w:gridSpan w:val="2"/>
          </w:tcPr>
          <w:p w14:paraId="0A209307" w14:textId="77777777" w:rsidR="008867DA" w:rsidRPr="00633DDF" w:rsidRDefault="008867DA" w:rsidP="00634FD6">
            <w:pPr>
              <w:spacing w:before="120"/>
              <w:rPr>
                <w:rFonts w:cs="Arial"/>
                <w:b/>
                <w:szCs w:val="24"/>
              </w:rPr>
            </w:pPr>
            <w:r w:rsidRPr="00633DDF">
              <w:rPr>
                <w:rFonts w:cs="Arial"/>
                <w:b/>
                <w:szCs w:val="24"/>
              </w:rPr>
              <w:t xml:space="preserve">Dissemination plans </w:t>
            </w:r>
            <w:r w:rsidRPr="00633DDF">
              <w:rPr>
                <w:rFonts w:cs="Arial"/>
                <w:bCs/>
                <w:szCs w:val="24"/>
              </w:rPr>
              <w:t>(These do not have to be extensive. Think of who would be relevant to present the findings to, or if a training package, cascading of information is possible electronically, and publication, etc)</w:t>
            </w:r>
          </w:p>
          <w:p w14:paraId="1EB531F6" w14:textId="77777777" w:rsidR="008867DA" w:rsidRPr="00633DDF" w:rsidRDefault="008867DA" w:rsidP="00634FD6">
            <w:pPr>
              <w:spacing w:before="120"/>
              <w:rPr>
                <w:rFonts w:cs="Arial"/>
                <w:b/>
                <w:szCs w:val="24"/>
              </w:rPr>
            </w:pPr>
          </w:p>
          <w:p w14:paraId="49C244D6" w14:textId="77777777" w:rsidR="008867DA" w:rsidRPr="00633DDF" w:rsidRDefault="008867DA" w:rsidP="00634FD6">
            <w:pPr>
              <w:spacing w:before="120"/>
              <w:rPr>
                <w:rFonts w:cs="Arial"/>
                <w:b/>
                <w:szCs w:val="24"/>
              </w:rPr>
            </w:pPr>
          </w:p>
        </w:tc>
      </w:tr>
    </w:tbl>
    <w:p w14:paraId="37C700A7" w14:textId="77777777" w:rsidR="008867DA" w:rsidRPr="00633DDF" w:rsidRDefault="008867DA" w:rsidP="008867DA">
      <w:pPr>
        <w:rPr>
          <w:rFonts w:cs="Arial"/>
          <w:szCs w:val="24"/>
        </w:rPr>
      </w:pPr>
    </w:p>
    <w:p w14:paraId="6870E8F9" w14:textId="77777777" w:rsidR="008867DA" w:rsidRPr="00633DDF" w:rsidRDefault="008867DA" w:rsidP="008867DA">
      <w:pPr>
        <w:rPr>
          <w:rFonts w:cs="Arial"/>
          <w:szCs w:val="24"/>
        </w:rPr>
      </w:pPr>
    </w:p>
    <w:p w14:paraId="4EA67E49" w14:textId="77777777" w:rsidR="008867DA" w:rsidRPr="00633DDF" w:rsidRDefault="008867DA" w:rsidP="008867DA">
      <w:pPr>
        <w:rPr>
          <w:rFonts w:cs="Arial"/>
          <w:szCs w:val="24"/>
        </w:rPr>
      </w:pPr>
    </w:p>
    <w:p w14:paraId="3D0EF787" w14:textId="77777777" w:rsidR="008867DA" w:rsidRPr="00633DDF" w:rsidRDefault="008867DA" w:rsidP="008867DA">
      <w:pPr>
        <w:rPr>
          <w:rFonts w:cs="Arial"/>
          <w:b/>
          <w:szCs w:val="24"/>
        </w:rPr>
      </w:pPr>
      <w:r w:rsidRPr="00633DDF">
        <w:rPr>
          <w:rFonts w:cs="Arial"/>
          <w:b/>
          <w:szCs w:val="24"/>
        </w:rPr>
        <w:t>Reviewers:</w:t>
      </w:r>
    </w:p>
    <w:p w14:paraId="023ACDCA" w14:textId="77777777" w:rsidR="008867DA" w:rsidRPr="00633DDF" w:rsidRDefault="008867DA" w:rsidP="008867DA">
      <w:pPr>
        <w:rPr>
          <w:rFonts w:cs="Arial"/>
          <w:szCs w:val="24"/>
        </w:rPr>
      </w:pPr>
      <w:r w:rsidRPr="00633DDF">
        <w:rPr>
          <w:rFonts w:cs="Arial"/>
          <w:szCs w:val="24"/>
        </w:rPr>
        <w:t>This document must be reviewed by the following people:</w:t>
      </w:r>
    </w:p>
    <w:p w14:paraId="24F56666" w14:textId="77777777" w:rsidR="008867DA" w:rsidRPr="00633DDF" w:rsidRDefault="008867DA" w:rsidP="008867DA">
      <w:pPr>
        <w:rPr>
          <w:rFonts w:cs="Arial"/>
          <w:szCs w:val="24"/>
        </w:rPr>
      </w:pPr>
    </w:p>
    <w:tbl>
      <w:tblPr>
        <w:tblW w:w="7903" w:type="dxa"/>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A0" w:firstRow="1" w:lastRow="0" w:firstColumn="1" w:lastColumn="0" w:noHBand="0" w:noVBand="1"/>
      </w:tblPr>
      <w:tblGrid>
        <w:gridCol w:w="2562"/>
        <w:gridCol w:w="3534"/>
        <w:gridCol w:w="1807"/>
      </w:tblGrid>
      <w:tr w:rsidR="008867DA" w:rsidRPr="00633DDF" w14:paraId="1F58EC28" w14:textId="77777777" w:rsidTr="00634FD6">
        <w:tc>
          <w:tcPr>
            <w:tcW w:w="2562" w:type="dxa"/>
          </w:tcPr>
          <w:p w14:paraId="75660A61" w14:textId="77777777" w:rsidR="008867DA" w:rsidRPr="00633DDF" w:rsidRDefault="008867DA" w:rsidP="00634FD6">
            <w:pPr>
              <w:spacing w:before="60" w:after="60"/>
              <w:rPr>
                <w:rFonts w:cs="Arial"/>
                <w:color w:val="404040"/>
                <w:szCs w:val="24"/>
              </w:rPr>
            </w:pPr>
            <w:r w:rsidRPr="00633DDF">
              <w:rPr>
                <w:rFonts w:cs="Arial"/>
                <w:color w:val="404040"/>
                <w:szCs w:val="24"/>
              </w:rPr>
              <w:t>Reviewer Name(s)</w:t>
            </w:r>
          </w:p>
        </w:tc>
        <w:tc>
          <w:tcPr>
            <w:tcW w:w="3534" w:type="dxa"/>
          </w:tcPr>
          <w:p w14:paraId="66A92C56" w14:textId="77777777" w:rsidR="008867DA" w:rsidRPr="00633DDF" w:rsidRDefault="008867DA" w:rsidP="00634FD6">
            <w:pPr>
              <w:spacing w:before="60" w:after="60"/>
              <w:rPr>
                <w:rFonts w:cs="Arial"/>
                <w:color w:val="404040"/>
                <w:szCs w:val="24"/>
              </w:rPr>
            </w:pPr>
            <w:r w:rsidRPr="00633DDF">
              <w:rPr>
                <w:rFonts w:cs="Arial"/>
                <w:color w:val="404040"/>
                <w:szCs w:val="24"/>
              </w:rPr>
              <w:t>Title / responsibility</w:t>
            </w:r>
          </w:p>
        </w:tc>
        <w:tc>
          <w:tcPr>
            <w:tcW w:w="1807" w:type="dxa"/>
          </w:tcPr>
          <w:p w14:paraId="0316DE40" w14:textId="77777777" w:rsidR="008867DA" w:rsidRPr="00633DDF" w:rsidRDefault="008867DA" w:rsidP="00634FD6">
            <w:pPr>
              <w:spacing w:before="60" w:after="60"/>
              <w:rPr>
                <w:rFonts w:cs="Arial"/>
                <w:color w:val="404040"/>
                <w:szCs w:val="24"/>
              </w:rPr>
            </w:pPr>
            <w:r w:rsidRPr="00633DDF">
              <w:rPr>
                <w:rFonts w:cs="Arial"/>
                <w:color w:val="404040"/>
                <w:szCs w:val="24"/>
              </w:rPr>
              <w:t>Date</w:t>
            </w:r>
          </w:p>
        </w:tc>
      </w:tr>
      <w:tr w:rsidR="008867DA" w:rsidRPr="00633DDF" w14:paraId="0F29577A" w14:textId="77777777" w:rsidTr="00634FD6">
        <w:tc>
          <w:tcPr>
            <w:tcW w:w="2562" w:type="dxa"/>
          </w:tcPr>
          <w:p w14:paraId="31688922" w14:textId="77777777" w:rsidR="008867DA" w:rsidRPr="00633DDF" w:rsidRDefault="008867DA" w:rsidP="00634FD6">
            <w:pPr>
              <w:rPr>
                <w:rFonts w:cs="Arial"/>
                <w:szCs w:val="24"/>
              </w:rPr>
            </w:pPr>
          </w:p>
        </w:tc>
        <w:tc>
          <w:tcPr>
            <w:tcW w:w="3534" w:type="dxa"/>
          </w:tcPr>
          <w:p w14:paraId="1261BC97" w14:textId="77777777" w:rsidR="008867DA" w:rsidRPr="00633DDF" w:rsidRDefault="008867DA" w:rsidP="00634FD6">
            <w:pPr>
              <w:rPr>
                <w:rFonts w:cs="Arial"/>
                <w:szCs w:val="24"/>
              </w:rPr>
            </w:pPr>
          </w:p>
        </w:tc>
        <w:tc>
          <w:tcPr>
            <w:tcW w:w="1807" w:type="dxa"/>
          </w:tcPr>
          <w:p w14:paraId="4A8C9B29" w14:textId="77777777" w:rsidR="008867DA" w:rsidRPr="00633DDF" w:rsidRDefault="008867DA" w:rsidP="00634FD6">
            <w:pPr>
              <w:rPr>
                <w:rFonts w:cs="Arial"/>
                <w:szCs w:val="24"/>
              </w:rPr>
            </w:pPr>
          </w:p>
        </w:tc>
      </w:tr>
    </w:tbl>
    <w:p w14:paraId="400DA628" w14:textId="77777777" w:rsidR="008867DA" w:rsidRPr="00633DDF" w:rsidRDefault="008867DA" w:rsidP="008867DA">
      <w:pPr>
        <w:rPr>
          <w:rFonts w:cs="Arial"/>
          <w:szCs w:val="24"/>
        </w:rPr>
      </w:pPr>
    </w:p>
    <w:p w14:paraId="66AC2744" w14:textId="77777777" w:rsidR="008867DA" w:rsidRPr="00633DDF" w:rsidRDefault="008867DA" w:rsidP="008867DA">
      <w:pPr>
        <w:rPr>
          <w:rFonts w:cs="Arial"/>
          <w:szCs w:val="24"/>
        </w:rPr>
      </w:pPr>
      <w:r w:rsidRPr="00633DDF">
        <w:rPr>
          <w:rFonts w:cs="Arial"/>
          <w:b/>
          <w:szCs w:val="24"/>
        </w:rPr>
        <w:t xml:space="preserve">Approved by: </w:t>
      </w:r>
    </w:p>
    <w:p w14:paraId="756B5AA1" w14:textId="77777777" w:rsidR="008867DA" w:rsidRPr="00633DDF" w:rsidRDefault="008867DA" w:rsidP="008867DA">
      <w:pPr>
        <w:rPr>
          <w:rFonts w:cs="Arial"/>
          <w:szCs w:val="24"/>
        </w:rPr>
      </w:pPr>
    </w:p>
    <w:p w14:paraId="3280C727" w14:textId="77777777" w:rsidR="008867DA" w:rsidRPr="00633DDF" w:rsidRDefault="008867DA" w:rsidP="008867DA">
      <w:pPr>
        <w:rPr>
          <w:rFonts w:cs="Arial"/>
          <w:szCs w:val="24"/>
        </w:rPr>
      </w:pPr>
    </w:p>
    <w:p w14:paraId="693CD38E" w14:textId="44CFA47A" w:rsidR="008867DA" w:rsidRPr="00633DDF" w:rsidRDefault="008867DA" w:rsidP="008867DA">
      <w:pPr>
        <w:rPr>
          <w:rFonts w:cs="Arial"/>
          <w:szCs w:val="24"/>
        </w:rPr>
      </w:pPr>
      <w:r w:rsidRPr="00633DDF">
        <w:rPr>
          <w:rFonts w:cs="Arial"/>
          <w:b/>
          <w:szCs w:val="24"/>
        </w:rPr>
        <w:t xml:space="preserve">Date agreed: </w:t>
      </w:r>
      <w:r w:rsidRPr="00633DDF">
        <w:rPr>
          <w:rFonts w:cs="Arial"/>
          <w:szCs w:val="24"/>
        </w:rPr>
        <w:br w:type="page"/>
      </w:r>
    </w:p>
    <w:p w14:paraId="7D704993" w14:textId="20BA2CFA" w:rsidR="008867DA" w:rsidRPr="00633DDF" w:rsidRDefault="008867DA" w:rsidP="008867DA">
      <w:pPr>
        <w:rPr>
          <w:rFonts w:cs="Arial"/>
          <w:b/>
          <w:bCs/>
          <w:szCs w:val="24"/>
        </w:rPr>
      </w:pPr>
      <w:r w:rsidRPr="00633DDF">
        <w:rPr>
          <w:rFonts w:cs="Arial"/>
          <w:b/>
          <w:bCs/>
          <w:szCs w:val="24"/>
        </w:rPr>
        <w:t xml:space="preserve">Why should I apply to be a Green </w:t>
      </w:r>
      <w:r w:rsidR="00A93CB8" w:rsidRPr="00633DDF">
        <w:rPr>
          <w:rFonts w:cs="Arial"/>
          <w:b/>
          <w:bCs/>
          <w:szCs w:val="24"/>
        </w:rPr>
        <w:t>Champion,</w:t>
      </w:r>
      <w:r w:rsidRPr="00633DDF">
        <w:rPr>
          <w:rFonts w:cs="Arial"/>
          <w:b/>
          <w:bCs/>
          <w:szCs w:val="24"/>
        </w:rPr>
        <w:t xml:space="preserve"> why sustainability in primary care?</w:t>
      </w:r>
    </w:p>
    <w:p w14:paraId="057716BB" w14:textId="77A0EB89" w:rsidR="008867DA" w:rsidRDefault="008867DA" w:rsidP="008867DA">
      <w:pPr>
        <w:shd w:val="clear" w:color="auto" w:fill="FFFFFF"/>
        <w:rPr>
          <w:rFonts w:eastAsia="Quattrocento Sans" w:cs="Arial"/>
          <w:color w:val="242424"/>
          <w:szCs w:val="24"/>
        </w:rPr>
      </w:pPr>
      <w:r w:rsidRPr="00633DDF">
        <w:rPr>
          <w:rFonts w:eastAsia="Quattrocento Sans" w:cs="Arial"/>
          <w:color w:val="242424"/>
          <w:szCs w:val="24"/>
        </w:rPr>
        <w:t xml:space="preserve">Planetary Health and Human Health are inextricably linked and the climate crisis is one of the biggest crises of our era. We have 10 years for the Earth to become carbon neutral, before the Earth heats up to become even more uninhabitable. We need to act now in all sectors which are not carbon neutral. The NHS, being a large employer in the UK, comprises 4% of the national carbon footprint. The UK is the only health service to have pledged to reach net zero by 2045. For this we need to tackle clinical and non-clinical carbon footprints in all aspects of healthcare. Cheshire and Merseyside ICB have a </w:t>
      </w:r>
      <w:hyperlink r:id="rId73" w:history="1">
        <w:r w:rsidRPr="00633DDF">
          <w:rPr>
            <w:rStyle w:val="Hyperlink"/>
            <w:rFonts w:eastAsia="Quattrocento Sans" w:cs="Arial"/>
            <w:szCs w:val="24"/>
          </w:rPr>
          <w:t>10 point green plan for Primary Care.</w:t>
        </w:r>
      </w:hyperlink>
      <w:r w:rsidRPr="00633DDF">
        <w:rPr>
          <w:rFonts w:eastAsia="Quattrocento Sans" w:cs="Arial"/>
          <w:color w:val="242424"/>
          <w:szCs w:val="24"/>
        </w:rPr>
        <w:t xml:space="preserve"> This funding is linked to implementing it.</w:t>
      </w:r>
    </w:p>
    <w:p w14:paraId="6B4C5434" w14:textId="77777777" w:rsidR="00A93CB8" w:rsidRPr="00633DDF" w:rsidRDefault="00A93CB8" w:rsidP="008867DA">
      <w:pPr>
        <w:shd w:val="clear" w:color="auto" w:fill="FFFFFF"/>
        <w:rPr>
          <w:rFonts w:eastAsia="Quattrocento Sans" w:cs="Arial"/>
          <w:color w:val="242424"/>
          <w:szCs w:val="24"/>
        </w:rPr>
      </w:pPr>
    </w:p>
    <w:p w14:paraId="44AFAECB" w14:textId="77777777" w:rsidR="008867DA" w:rsidRPr="00633DDF" w:rsidRDefault="008867DA" w:rsidP="008867DA">
      <w:pPr>
        <w:shd w:val="clear" w:color="auto" w:fill="FFFFFF"/>
        <w:rPr>
          <w:rFonts w:eastAsia="Quattrocento Sans" w:cs="Arial"/>
          <w:color w:val="242424"/>
          <w:szCs w:val="24"/>
        </w:rPr>
      </w:pPr>
      <w:r w:rsidRPr="00633DDF">
        <w:rPr>
          <w:rFonts w:eastAsia="Quattrocento Sans" w:cs="Arial"/>
          <w:color w:val="242424"/>
          <w:szCs w:val="24"/>
        </w:rPr>
        <w:t xml:space="preserve">We would like to encourage anyone from the primary care team to apply, whether a clinical or non-clinical member of the team! The aim is to support any local ideas to attain NHS net Zero! Sustainability projects are </w:t>
      </w:r>
      <w:r w:rsidRPr="00633DDF">
        <w:rPr>
          <w:rFonts w:eastAsia="Quattrocento Sans" w:cs="Arial"/>
          <w:b/>
          <w:bCs/>
          <w:color w:val="242424"/>
          <w:szCs w:val="24"/>
        </w:rPr>
        <w:t>win-win-wins</w:t>
      </w:r>
      <w:r w:rsidRPr="00633DDF">
        <w:rPr>
          <w:rFonts w:eastAsia="Quattrocento Sans" w:cs="Arial"/>
          <w:color w:val="242424"/>
          <w:szCs w:val="24"/>
        </w:rPr>
        <w:t xml:space="preserve">: they usually have three benefits: </w:t>
      </w:r>
    </w:p>
    <w:p w14:paraId="22D177B1" w14:textId="77777777" w:rsidR="008867DA" w:rsidRPr="00633DDF" w:rsidRDefault="008867DA" w:rsidP="00A93483">
      <w:pPr>
        <w:pStyle w:val="ListParagraph"/>
        <w:numPr>
          <w:ilvl w:val="0"/>
          <w:numId w:val="22"/>
        </w:numPr>
        <w:shd w:val="clear" w:color="auto" w:fill="FFFFFF"/>
        <w:rPr>
          <w:rFonts w:eastAsia="Quattrocento Sans" w:cs="Arial"/>
          <w:color w:val="242424"/>
          <w:szCs w:val="24"/>
        </w:rPr>
      </w:pPr>
      <w:r w:rsidRPr="00633DDF">
        <w:rPr>
          <w:rFonts w:eastAsia="Quattrocento Sans" w:cs="Arial"/>
          <w:color w:val="242424"/>
          <w:szCs w:val="24"/>
        </w:rPr>
        <w:t xml:space="preserve">improved quality of care, </w:t>
      </w:r>
    </w:p>
    <w:p w14:paraId="58E981E3" w14:textId="77777777" w:rsidR="008867DA" w:rsidRPr="00633DDF" w:rsidRDefault="008867DA" w:rsidP="00A93483">
      <w:pPr>
        <w:pStyle w:val="ListParagraph"/>
        <w:numPr>
          <w:ilvl w:val="0"/>
          <w:numId w:val="22"/>
        </w:numPr>
        <w:shd w:val="clear" w:color="auto" w:fill="FFFFFF"/>
        <w:rPr>
          <w:rFonts w:eastAsia="Quattrocento Sans" w:cs="Arial"/>
          <w:color w:val="242424"/>
          <w:szCs w:val="24"/>
        </w:rPr>
      </w:pPr>
      <w:r w:rsidRPr="00633DDF">
        <w:rPr>
          <w:rFonts w:eastAsia="Quattrocento Sans" w:cs="Arial"/>
          <w:color w:val="242424"/>
          <w:szCs w:val="24"/>
        </w:rPr>
        <w:t xml:space="preserve">cost savings and </w:t>
      </w:r>
    </w:p>
    <w:p w14:paraId="1128D156" w14:textId="77777777" w:rsidR="008867DA" w:rsidRPr="00633DDF" w:rsidRDefault="008867DA" w:rsidP="00A93483">
      <w:pPr>
        <w:pStyle w:val="ListParagraph"/>
        <w:numPr>
          <w:ilvl w:val="0"/>
          <w:numId w:val="22"/>
        </w:numPr>
        <w:shd w:val="clear" w:color="auto" w:fill="FFFFFF"/>
        <w:rPr>
          <w:rFonts w:eastAsia="Quattrocento Sans" w:cs="Arial"/>
          <w:color w:val="242424"/>
          <w:szCs w:val="24"/>
        </w:rPr>
      </w:pPr>
      <w:r w:rsidRPr="00633DDF">
        <w:rPr>
          <w:rFonts w:eastAsia="Quattrocento Sans" w:cs="Arial"/>
          <w:color w:val="242424"/>
          <w:szCs w:val="24"/>
        </w:rPr>
        <w:t>reducing the carbon footprint.</w:t>
      </w:r>
    </w:p>
    <w:p w14:paraId="4B27CEF8" w14:textId="77777777" w:rsidR="008867DA" w:rsidRPr="00633DDF" w:rsidRDefault="008867DA" w:rsidP="008867DA">
      <w:pPr>
        <w:shd w:val="clear" w:color="auto" w:fill="FFFFFF"/>
        <w:rPr>
          <w:rFonts w:eastAsia="Quattrocento Sans" w:cs="Arial"/>
          <w:color w:val="242424"/>
          <w:szCs w:val="24"/>
        </w:rPr>
      </w:pPr>
    </w:p>
    <w:p w14:paraId="0368F1DE" w14:textId="4260298C" w:rsidR="008867DA" w:rsidRPr="00633DDF" w:rsidRDefault="008867DA" w:rsidP="00C62633">
      <w:pPr>
        <w:rPr>
          <w:rFonts w:cs="Arial"/>
          <w:b/>
          <w:szCs w:val="24"/>
        </w:rPr>
      </w:pPr>
      <w:r w:rsidRPr="00633DDF">
        <w:rPr>
          <w:rFonts w:cs="Arial"/>
          <w:b/>
          <w:szCs w:val="24"/>
        </w:rPr>
        <w:t>Notes on completing the form</w:t>
      </w:r>
    </w:p>
    <w:p w14:paraId="42576046" w14:textId="779B919E" w:rsidR="008867DA" w:rsidRDefault="008867DA" w:rsidP="008867DA">
      <w:pPr>
        <w:shd w:val="clear" w:color="auto" w:fill="FFFFFF"/>
        <w:rPr>
          <w:rFonts w:eastAsia="Quattrocento Sans" w:cs="Arial"/>
          <w:color w:val="242424"/>
          <w:szCs w:val="24"/>
        </w:rPr>
      </w:pPr>
      <w:r w:rsidRPr="00633DDF">
        <w:rPr>
          <w:rFonts w:eastAsia="Quattrocento Sans" w:cs="Arial"/>
          <w:color w:val="242424"/>
          <w:szCs w:val="24"/>
        </w:rPr>
        <w:t xml:space="preserve">In this </w:t>
      </w:r>
      <w:r w:rsidR="003A5016" w:rsidRPr="00633DDF">
        <w:rPr>
          <w:rFonts w:eastAsia="Quattrocento Sans" w:cs="Arial"/>
          <w:color w:val="242424"/>
          <w:szCs w:val="24"/>
        </w:rPr>
        <w:t>form,</w:t>
      </w:r>
      <w:r w:rsidRPr="00633DDF">
        <w:rPr>
          <w:rFonts w:eastAsia="Quattrocento Sans" w:cs="Arial"/>
          <w:color w:val="242424"/>
          <w:szCs w:val="24"/>
        </w:rPr>
        <w:t xml:space="preserve"> please explain briefly what motivates you to be involved, what experience you have had, and what ideas you would like to develop. Please keep your proposal simple. If there are items on the form that seem difficult (like carbon footprinting or costs of drugs) then do not worry about filling this in, and we can figure it out during the project with your supervisor. We would like IDEAS rather than fully formed projects. </w:t>
      </w:r>
    </w:p>
    <w:p w14:paraId="193E5CE4" w14:textId="77777777" w:rsidR="00A93CB8" w:rsidRPr="00633DDF" w:rsidRDefault="00A93CB8" w:rsidP="008867DA">
      <w:pPr>
        <w:shd w:val="clear" w:color="auto" w:fill="FFFFFF"/>
        <w:rPr>
          <w:rFonts w:eastAsia="Quattrocento Sans" w:cs="Arial"/>
          <w:color w:val="242424"/>
          <w:szCs w:val="24"/>
        </w:rPr>
      </w:pPr>
    </w:p>
    <w:p w14:paraId="218328EA" w14:textId="7405F530" w:rsidR="008867DA" w:rsidRDefault="008867DA" w:rsidP="008867DA">
      <w:pPr>
        <w:shd w:val="clear" w:color="auto" w:fill="FFFFFF"/>
        <w:rPr>
          <w:rFonts w:eastAsia="Quattrocento Sans" w:cs="Arial"/>
          <w:color w:val="242424"/>
          <w:szCs w:val="24"/>
        </w:rPr>
      </w:pPr>
      <w:r w:rsidRPr="00633DDF">
        <w:rPr>
          <w:rFonts w:eastAsia="Quattrocento Sans" w:cs="Arial"/>
          <w:color w:val="242424"/>
          <w:szCs w:val="24"/>
        </w:rPr>
        <w:t xml:space="preserve">Attached is a list of feasible proposed projects you may </w:t>
      </w:r>
      <w:r w:rsidR="00A93CB8" w:rsidRPr="00633DDF">
        <w:rPr>
          <w:rFonts w:eastAsia="Quattrocento Sans" w:cs="Arial"/>
          <w:color w:val="242424"/>
          <w:szCs w:val="24"/>
        </w:rPr>
        <w:t>choose or</w:t>
      </w:r>
      <w:r w:rsidRPr="00633DDF">
        <w:rPr>
          <w:rFonts w:eastAsia="Quattrocento Sans" w:cs="Arial"/>
          <w:color w:val="242424"/>
          <w:szCs w:val="24"/>
        </w:rPr>
        <w:t xml:space="preserve"> adapt to your practice(s)/PCN (appendix 1). You may choose to implement this/these projects in your surgery, or several GP practices, with a view to be scaled up across the PCN, or a PCN-wide action from the start. We will consider different ideas though we would have to make sure it aligns with our capacity to support with this project. </w:t>
      </w:r>
    </w:p>
    <w:p w14:paraId="1F20C534" w14:textId="77777777" w:rsidR="00A93CB8" w:rsidRPr="00633DDF" w:rsidRDefault="00A93CB8" w:rsidP="008867DA">
      <w:pPr>
        <w:shd w:val="clear" w:color="auto" w:fill="FFFFFF"/>
        <w:rPr>
          <w:rFonts w:eastAsia="Quattrocento Sans" w:cs="Arial"/>
          <w:color w:val="242424"/>
          <w:szCs w:val="24"/>
        </w:rPr>
      </w:pPr>
    </w:p>
    <w:p w14:paraId="10B7AFD7" w14:textId="091CA3C3" w:rsidR="008867DA" w:rsidRDefault="008867DA" w:rsidP="00C62633">
      <w:pPr>
        <w:rPr>
          <w:rFonts w:eastAsia="Quattrocento Sans" w:cs="Arial"/>
          <w:color w:val="242424"/>
          <w:szCs w:val="24"/>
        </w:rPr>
      </w:pPr>
      <w:r w:rsidRPr="00633DDF">
        <w:rPr>
          <w:rFonts w:eastAsia="Quattrocento Sans" w:cs="Arial"/>
          <w:color w:val="242424"/>
          <w:szCs w:val="24"/>
        </w:rPr>
        <w:t xml:space="preserve">We request that the applicant/ potential new green champion who is submitting this application should include </w:t>
      </w:r>
      <w:r w:rsidRPr="00633DDF">
        <w:rPr>
          <w:rFonts w:eastAsia="Quattrocento Sans" w:cs="Arial"/>
          <w:b/>
          <w:bCs/>
          <w:color w:val="242424"/>
          <w:szCs w:val="24"/>
        </w:rPr>
        <w:t xml:space="preserve">Action </w:t>
      </w:r>
      <w:r w:rsidR="00397426" w:rsidRPr="00633DDF">
        <w:rPr>
          <w:rFonts w:eastAsia="Quattrocento Sans" w:cs="Arial"/>
          <w:b/>
          <w:bCs/>
          <w:color w:val="242424"/>
          <w:szCs w:val="24"/>
        </w:rPr>
        <w:t>1</w:t>
      </w:r>
      <w:r w:rsidR="00397426" w:rsidRPr="00633DDF">
        <w:rPr>
          <w:rFonts w:eastAsia="Quattrocento Sans" w:cs="Arial"/>
          <w:color w:val="242424"/>
          <w:szCs w:val="24"/>
        </w:rPr>
        <w:t xml:space="preserve"> and</w:t>
      </w:r>
      <w:r w:rsidRPr="00633DDF">
        <w:rPr>
          <w:rFonts w:eastAsia="Quattrocento Sans" w:cs="Arial"/>
          <w:color w:val="242424"/>
          <w:szCs w:val="24"/>
        </w:rPr>
        <w:t xml:space="preserve"> then choose 1 (or more) of the further </w:t>
      </w:r>
      <w:r w:rsidRPr="00633DDF">
        <w:rPr>
          <w:rFonts w:eastAsia="Quattrocento Sans" w:cs="Arial"/>
          <w:b/>
          <w:bCs/>
          <w:color w:val="242424"/>
          <w:szCs w:val="24"/>
        </w:rPr>
        <w:t xml:space="preserve">actions (2-6) </w:t>
      </w:r>
      <w:r w:rsidRPr="00633DDF">
        <w:rPr>
          <w:rFonts w:eastAsia="Quattrocento Sans" w:cs="Arial"/>
          <w:color w:val="242424"/>
          <w:szCs w:val="24"/>
        </w:rPr>
        <w:t xml:space="preserve">for a 6 month project. You may wish to consult your other practices to create your proposal. The proposal you submit now does not have to be fully thought out and planned, nor have received practice/PCN approval. It needs to have a justification of what you envisage you could do, are in the process of finding out, and why you want to implement it. Once selected, a member of our sustainability team will support with refining the project, make sure it is feasible, the strategies to achieve these, and directing you to relevant tools, documentation, templates etc, which we have access to as these are projects that we, or other Greener Practice members have performed. </w:t>
      </w:r>
    </w:p>
    <w:p w14:paraId="5BCC7250" w14:textId="77777777" w:rsidR="003A5016" w:rsidRPr="00633DDF" w:rsidRDefault="003A5016" w:rsidP="00C62633">
      <w:pPr>
        <w:rPr>
          <w:rFonts w:eastAsia="Quattrocento Sans" w:cs="Arial"/>
          <w:color w:val="242424"/>
          <w:szCs w:val="24"/>
        </w:rPr>
      </w:pPr>
    </w:p>
    <w:p w14:paraId="7482579F" w14:textId="38143585" w:rsidR="008867DA" w:rsidRPr="00633DDF" w:rsidRDefault="008867DA" w:rsidP="008867DA">
      <w:pPr>
        <w:shd w:val="clear" w:color="auto" w:fill="FFFFFF"/>
        <w:rPr>
          <w:rFonts w:eastAsia="Quattrocento Sans" w:cs="Arial"/>
          <w:color w:val="242424"/>
          <w:szCs w:val="24"/>
        </w:rPr>
      </w:pPr>
      <w:r w:rsidRPr="00633DDF">
        <w:rPr>
          <w:rFonts w:eastAsia="Quattrocento Sans" w:cs="Arial"/>
          <w:b/>
          <w:bCs/>
          <w:color w:val="242424"/>
          <w:szCs w:val="24"/>
        </w:rPr>
        <w:t>Please submit this form by 27</w:t>
      </w:r>
      <w:r w:rsidRPr="00633DDF">
        <w:rPr>
          <w:rFonts w:eastAsia="Quattrocento Sans" w:cs="Arial"/>
          <w:b/>
          <w:bCs/>
          <w:color w:val="242424"/>
          <w:szCs w:val="24"/>
          <w:vertAlign w:val="superscript"/>
        </w:rPr>
        <w:t>th</w:t>
      </w:r>
      <w:r w:rsidRPr="00633DDF">
        <w:rPr>
          <w:rFonts w:eastAsia="Quattrocento Sans" w:cs="Arial"/>
          <w:b/>
          <w:bCs/>
          <w:color w:val="242424"/>
          <w:szCs w:val="24"/>
        </w:rPr>
        <w:t xml:space="preserve"> September 2024 to </w:t>
      </w:r>
      <w:hyperlink r:id="rId74" w:history="1">
        <w:r w:rsidRPr="00633DDF">
          <w:rPr>
            <w:rStyle w:val="Hyperlink"/>
            <w:rFonts w:eastAsia="Quattrocento Sans" w:cs="Arial"/>
            <w:b/>
            <w:bCs/>
            <w:szCs w:val="24"/>
          </w:rPr>
          <w:t>candmgreenerpractice@gmail.com</w:t>
        </w:r>
      </w:hyperlink>
      <w:r w:rsidRPr="00633DDF">
        <w:rPr>
          <w:rFonts w:eastAsia="Quattrocento Sans" w:cs="Arial"/>
          <w:b/>
          <w:bCs/>
          <w:color w:val="242424"/>
          <w:szCs w:val="24"/>
        </w:rPr>
        <w:t xml:space="preserve">. </w:t>
      </w:r>
      <w:r w:rsidRPr="00633DDF">
        <w:rPr>
          <w:rFonts w:eastAsia="Quattrocento Sans" w:cs="Arial"/>
          <w:color w:val="242424"/>
          <w:szCs w:val="24"/>
        </w:rPr>
        <w:t>We will know if you are successful by early October. If you have any queries about the funding you may also contact us at the above email address.</w:t>
      </w:r>
    </w:p>
    <w:p w14:paraId="476877F5" w14:textId="6A474ABF" w:rsidR="008867DA" w:rsidRPr="00633DDF" w:rsidRDefault="008867DA" w:rsidP="008867DA">
      <w:pPr>
        <w:shd w:val="clear" w:color="auto" w:fill="FFFFFF"/>
        <w:rPr>
          <w:rFonts w:eastAsia="Quattrocento Sans" w:cs="Arial"/>
          <w:color w:val="242424"/>
          <w:szCs w:val="24"/>
          <w:u w:val="single"/>
        </w:rPr>
      </w:pPr>
      <w:r w:rsidRPr="00633DDF">
        <w:rPr>
          <w:rFonts w:eastAsia="Quattrocento Sans" w:cs="Arial"/>
          <w:color w:val="242424"/>
          <w:szCs w:val="24"/>
          <w:u w:val="single"/>
        </w:rPr>
        <w:t>What is expected of you if you get the funding:</w:t>
      </w:r>
    </w:p>
    <w:p w14:paraId="0DCEBBF6" w14:textId="77777777" w:rsidR="008867DA" w:rsidRPr="00633DDF" w:rsidRDefault="008867DA" w:rsidP="00A93483">
      <w:pPr>
        <w:numPr>
          <w:ilvl w:val="0"/>
          <w:numId w:val="19"/>
        </w:numPr>
        <w:shd w:val="clear" w:color="auto" w:fill="FFFFFF"/>
        <w:rPr>
          <w:rFonts w:eastAsia="Quattrocento Sans" w:cs="Arial"/>
          <w:color w:val="242424"/>
          <w:szCs w:val="24"/>
        </w:rPr>
      </w:pPr>
      <w:r w:rsidRPr="00633DDF">
        <w:rPr>
          <w:rFonts w:eastAsia="Quattrocento Sans" w:cs="Arial"/>
          <w:color w:val="242424"/>
          <w:szCs w:val="24"/>
        </w:rPr>
        <w:t xml:space="preserve">To become a Green Champion for your practice and/or PCN. </w:t>
      </w:r>
    </w:p>
    <w:p w14:paraId="4F0D8A8F" w14:textId="77777777" w:rsidR="008867DA" w:rsidRPr="00633DDF" w:rsidRDefault="008867DA" w:rsidP="00A93483">
      <w:pPr>
        <w:numPr>
          <w:ilvl w:val="0"/>
          <w:numId w:val="19"/>
        </w:numPr>
        <w:shd w:val="clear" w:color="auto" w:fill="FFFFFF"/>
        <w:rPr>
          <w:rFonts w:eastAsia="Quattrocento Sans" w:cs="Arial"/>
          <w:color w:val="242424"/>
          <w:szCs w:val="24"/>
        </w:rPr>
      </w:pPr>
      <w:r w:rsidRPr="00633DDF">
        <w:rPr>
          <w:rFonts w:eastAsia="Quattrocento Sans" w:cs="Arial"/>
          <w:color w:val="242424"/>
          <w:szCs w:val="24"/>
        </w:rPr>
        <w:t xml:space="preserve">To deliver a project (along sustainable quality improvement framework) which would be either PCN wide or one / a few practices. </w:t>
      </w:r>
    </w:p>
    <w:p w14:paraId="558960A5" w14:textId="05C6D02E" w:rsidR="008867DA" w:rsidRPr="00633DDF" w:rsidRDefault="008867DA" w:rsidP="00A93483">
      <w:pPr>
        <w:numPr>
          <w:ilvl w:val="1"/>
          <w:numId w:val="19"/>
        </w:numPr>
        <w:shd w:val="clear" w:color="auto" w:fill="FFFFFF"/>
        <w:rPr>
          <w:rFonts w:eastAsia="Quattrocento Sans" w:cs="Arial"/>
          <w:color w:val="242424"/>
          <w:szCs w:val="24"/>
        </w:rPr>
      </w:pPr>
      <w:r w:rsidRPr="00633DDF">
        <w:rPr>
          <w:rFonts w:eastAsia="Quattrocento Sans" w:cs="Arial"/>
          <w:color w:val="242424"/>
          <w:szCs w:val="24"/>
        </w:rPr>
        <w:t xml:space="preserve">6 months (from October/early November </w:t>
      </w:r>
      <w:r w:rsidR="001F7C88" w:rsidRPr="00633DDF">
        <w:rPr>
          <w:rFonts w:eastAsia="Quattrocento Sans" w:cs="Arial"/>
          <w:color w:val="242424"/>
          <w:szCs w:val="24"/>
        </w:rPr>
        <w:t>2024;</w:t>
      </w:r>
      <w:r w:rsidRPr="00633DDF">
        <w:rPr>
          <w:rFonts w:eastAsia="Quattrocento Sans" w:cs="Arial"/>
          <w:color w:val="242424"/>
          <w:szCs w:val="24"/>
        </w:rPr>
        <w:t xml:space="preserve"> completion anticipated April 25)</w:t>
      </w:r>
    </w:p>
    <w:p w14:paraId="124D8BD6" w14:textId="77777777" w:rsidR="008867DA" w:rsidRPr="00633DDF" w:rsidRDefault="008867DA" w:rsidP="00A93483">
      <w:pPr>
        <w:numPr>
          <w:ilvl w:val="1"/>
          <w:numId w:val="19"/>
        </w:numPr>
        <w:shd w:val="clear" w:color="auto" w:fill="FFFFFF"/>
        <w:rPr>
          <w:rFonts w:eastAsia="Quattrocento Sans" w:cs="Arial"/>
          <w:color w:val="242424"/>
          <w:szCs w:val="24"/>
        </w:rPr>
      </w:pPr>
      <w:r w:rsidRPr="00633DDF">
        <w:rPr>
          <w:rFonts w:eastAsia="Quattrocento Sans" w:cs="Arial"/>
          <w:color w:val="242424"/>
          <w:szCs w:val="24"/>
        </w:rPr>
        <w:t>aligned with the 10 point C&amp;M plan (main items visible in Figure 1). </w:t>
      </w:r>
    </w:p>
    <w:p w14:paraId="43FA47D1" w14:textId="77777777" w:rsidR="008867DA" w:rsidRPr="00633DDF" w:rsidRDefault="008867DA" w:rsidP="00A93483">
      <w:pPr>
        <w:numPr>
          <w:ilvl w:val="1"/>
          <w:numId w:val="19"/>
        </w:numPr>
        <w:shd w:val="clear" w:color="auto" w:fill="FFFFFF"/>
        <w:rPr>
          <w:rFonts w:eastAsia="Quattrocento Sans" w:cs="Arial"/>
          <w:color w:val="242424"/>
          <w:szCs w:val="24"/>
        </w:rPr>
      </w:pPr>
      <w:r w:rsidRPr="00633DDF">
        <w:rPr>
          <w:rFonts w:eastAsia="Quattrocento Sans" w:cs="Arial"/>
          <w:color w:val="242424"/>
          <w:szCs w:val="24"/>
        </w:rPr>
        <w:t>produce a report at the end (format provided) with quality care, cost and carbon footprint outcomes</w:t>
      </w:r>
    </w:p>
    <w:p w14:paraId="73A1E3CE" w14:textId="77777777" w:rsidR="008867DA" w:rsidRPr="00633DDF" w:rsidRDefault="008867DA" w:rsidP="008867DA">
      <w:pPr>
        <w:shd w:val="clear" w:color="auto" w:fill="FFFFFF"/>
        <w:ind w:left="720"/>
        <w:rPr>
          <w:rFonts w:eastAsia="Quattrocento Sans" w:cs="Arial"/>
          <w:color w:val="242424"/>
          <w:szCs w:val="24"/>
        </w:rPr>
      </w:pPr>
    </w:p>
    <w:p w14:paraId="7243C9FF" w14:textId="77777777" w:rsidR="008867DA" w:rsidRPr="00633DDF" w:rsidRDefault="008867DA" w:rsidP="008867DA">
      <w:pPr>
        <w:shd w:val="clear" w:color="auto" w:fill="FFFFFF"/>
        <w:rPr>
          <w:rFonts w:eastAsia="Quattrocento Sans" w:cs="Arial"/>
          <w:color w:val="242424"/>
          <w:szCs w:val="24"/>
          <w:u w:val="single"/>
        </w:rPr>
      </w:pPr>
      <w:r w:rsidRPr="00633DDF">
        <w:rPr>
          <w:rFonts w:eastAsia="Quattrocento Sans" w:cs="Arial"/>
          <w:color w:val="242424"/>
          <w:szCs w:val="24"/>
          <w:u w:val="single"/>
        </w:rPr>
        <w:t>What you can expect from us:</w:t>
      </w:r>
    </w:p>
    <w:p w14:paraId="2DA93240" w14:textId="77777777" w:rsidR="008867DA" w:rsidRPr="00633DDF" w:rsidRDefault="008867DA" w:rsidP="00A93483">
      <w:pPr>
        <w:numPr>
          <w:ilvl w:val="0"/>
          <w:numId w:val="16"/>
        </w:numPr>
        <w:shd w:val="clear" w:color="auto" w:fill="FFFFFF"/>
        <w:rPr>
          <w:rFonts w:eastAsia="Quattrocento Sans" w:cs="Arial"/>
          <w:color w:val="242424"/>
          <w:szCs w:val="24"/>
        </w:rPr>
      </w:pPr>
      <w:r w:rsidRPr="00633DDF">
        <w:rPr>
          <w:rFonts w:eastAsia="Quattrocento Sans" w:cs="Arial"/>
          <w:color w:val="242424"/>
          <w:szCs w:val="24"/>
        </w:rPr>
        <w:t>supportive/ supervisory meetings (to advise on project development and implementation/ linking with stakeholders)</w:t>
      </w:r>
    </w:p>
    <w:p w14:paraId="4EF98968" w14:textId="77777777" w:rsidR="008867DA" w:rsidRPr="00633DDF" w:rsidRDefault="008867DA" w:rsidP="00A93483">
      <w:pPr>
        <w:numPr>
          <w:ilvl w:val="0"/>
          <w:numId w:val="16"/>
        </w:numPr>
        <w:shd w:val="clear" w:color="auto" w:fill="FFFFFF"/>
        <w:rPr>
          <w:rFonts w:eastAsia="Quattrocento Sans" w:cs="Arial"/>
          <w:color w:val="242424"/>
          <w:szCs w:val="24"/>
        </w:rPr>
      </w:pPr>
      <w:r w:rsidRPr="00633DDF">
        <w:rPr>
          <w:rFonts w:eastAsia="Quattrocento Sans" w:cs="Arial"/>
          <w:color w:val="242424"/>
          <w:szCs w:val="24"/>
        </w:rPr>
        <w:t>provision of carbon literacy training if you have not had any already</w:t>
      </w:r>
    </w:p>
    <w:p w14:paraId="5619318C" w14:textId="77777777" w:rsidR="008867DA" w:rsidRPr="00633DDF" w:rsidRDefault="008867DA" w:rsidP="00A93483">
      <w:pPr>
        <w:numPr>
          <w:ilvl w:val="0"/>
          <w:numId w:val="16"/>
        </w:numPr>
        <w:shd w:val="clear" w:color="auto" w:fill="FFFFFF"/>
        <w:rPr>
          <w:rFonts w:eastAsia="Quattrocento Sans" w:cs="Arial"/>
          <w:color w:val="242424"/>
          <w:szCs w:val="24"/>
        </w:rPr>
      </w:pPr>
      <w:r w:rsidRPr="00633DDF">
        <w:rPr>
          <w:rFonts w:eastAsia="Quattrocento Sans" w:cs="Arial"/>
          <w:color w:val="242424"/>
          <w:szCs w:val="24"/>
        </w:rPr>
        <w:t xml:space="preserve">funding for the projects: we will consider a budget of £500 to £2000. </w:t>
      </w:r>
    </w:p>
    <w:p w14:paraId="1F8EAEBD" w14:textId="77777777" w:rsidR="008867DA" w:rsidRPr="00633DDF" w:rsidRDefault="008867DA" w:rsidP="008867DA">
      <w:pPr>
        <w:rPr>
          <w:rFonts w:cs="Arial"/>
          <w:szCs w:val="24"/>
          <w:u w:val="single"/>
        </w:rPr>
      </w:pPr>
    </w:p>
    <w:p w14:paraId="3FD24B32" w14:textId="77777777" w:rsidR="008867DA" w:rsidRPr="00633DDF" w:rsidRDefault="008867DA" w:rsidP="008867DA">
      <w:pPr>
        <w:rPr>
          <w:rFonts w:cs="Arial"/>
          <w:szCs w:val="24"/>
          <w:u w:val="single"/>
        </w:rPr>
      </w:pPr>
    </w:p>
    <w:p w14:paraId="019BA265" w14:textId="52F2F895" w:rsidR="008867DA" w:rsidRPr="00633DDF" w:rsidRDefault="008867DA" w:rsidP="008867DA">
      <w:pPr>
        <w:rPr>
          <w:rFonts w:cs="Arial"/>
          <w:szCs w:val="24"/>
          <w:u w:val="single"/>
        </w:rPr>
      </w:pPr>
      <w:r w:rsidRPr="00633DDF">
        <w:rPr>
          <w:rFonts w:cs="Arial"/>
          <w:szCs w:val="24"/>
          <w:u w:val="single"/>
        </w:rPr>
        <w:t xml:space="preserve">Figure 1: The </w:t>
      </w:r>
      <w:hyperlink r:id="rId75" w:history="1">
        <w:r w:rsidRPr="000E4FBC">
          <w:rPr>
            <w:rStyle w:val="Hyperlink"/>
            <w:rFonts w:cs="Arial"/>
            <w:szCs w:val="24"/>
          </w:rPr>
          <w:t>10 point green plan for primary care</w:t>
        </w:r>
      </w:hyperlink>
      <w:r w:rsidRPr="00633DDF">
        <w:rPr>
          <w:rFonts w:cs="Arial"/>
          <w:szCs w:val="24"/>
          <w:u w:val="single"/>
        </w:rPr>
        <w:t xml:space="preserve"> in Cheshire and Merseyside</w:t>
      </w:r>
    </w:p>
    <w:p w14:paraId="4AB1BF61" w14:textId="35788076" w:rsidR="008867DA" w:rsidRDefault="008867DA" w:rsidP="008867DA">
      <w:pPr>
        <w:rPr>
          <w:rFonts w:cs="Arial"/>
          <w:szCs w:val="24"/>
        </w:rPr>
      </w:pPr>
    </w:p>
    <w:p w14:paraId="7074AEF3" w14:textId="031F01F2" w:rsidR="000E4FBC" w:rsidRPr="00633DDF" w:rsidRDefault="000E4FBC" w:rsidP="008867DA">
      <w:pPr>
        <w:rPr>
          <w:rFonts w:cs="Arial"/>
          <w:szCs w:val="24"/>
        </w:rPr>
      </w:pPr>
      <w:r w:rsidRPr="000E4FBC">
        <w:rPr>
          <w:rFonts w:cs="Arial"/>
          <w:szCs w:val="24"/>
        </w:rPr>
        <w:drawing>
          <wp:inline distT="0" distB="0" distL="0" distR="0" wp14:anchorId="579A5A62" wp14:editId="2C7BBA5E">
            <wp:extent cx="5731510" cy="2985135"/>
            <wp:effectExtent l="0" t="0" r="2540" b="5715"/>
            <wp:docPr id="1497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157" name=""/>
                    <pic:cNvPicPr/>
                  </pic:nvPicPr>
                  <pic:blipFill>
                    <a:blip r:embed="rId76"/>
                    <a:stretch>
                      <a:fillRect/>
                    </a:stretch>
                  </pic:blipFill>
                  <pic:spPr>
                    <a:xfrm>
                      <a:off x="0" y="0"/>
                      <a:ext cx="5731510" cy="2985135"/>
                    </a:xfrm>
                    <a:prstGeom prst="rect">
                      <a:avLst/>
                    </a:prstGeom>
                  </pic:spPr>
                </pic:pic>
              </a:graphicData>
            </a:graphic>
          </wp:inline>
        </w:drawing>
      </w:r>
    </w:p>
    <w:p w14:paraId="2007B90B" w14:textId="77777777" w:rsidR="008867DA" w:rsidRPr="00633DDF" w:rsidRDefault="008867DA" w:rsidP="008867DA">
      <w:pPr>
        <w:rPr>
          <w:rFonts w:eastAsia="Quattrocento Sans" w:cs="Arial"/>
          <w:b/>
          <w:bCs/>
          <w:color w:val="242424"/>
          <w:szCs w:val="24"/>
        </w:rPr>
      </w:pPr>
    </w:p>
    <w:p w14:paraId="3F0BA1A5" w14:textId="77777777" w:rsidR="00BF52FF" w:rsidRDefault="00BF52FF" w:rsidP="008867DA">
      <w:pPr>
        <w:rPr>
          <w:rFonts w:eastAsia="Quattrocento Sans" w:cs="Arial"/>
          <w:b/>
          <w:bCs/>
          <w:color w:val="242424"/>
          <w:szCs w:val="24"/>
        </w:rPr>
        <w:sectPr w:rsidR="00BF52FF">
          <w:pgSz w:w="11906" w:h="16838"/>
          <w:pgMar w:top="1440" w:right="1440" w:bottom="1440" w:left="1440" w:header="708" w:footer="708" w:gutter="0"/>
          <w:cols w:space="708"/>
          <w:docGrid w:linePitch="360"/>
        </w:sectPr>
      </w:pPr>
    </w:p>
    <w:p w14:paraId="65C67FFB" w14:textId="3C450551" w:rsidR="008867DA" w:rsidRPr="00633DDF" w:rsidRDefault="008867DA" w:rsidP="008867DA">
      <w:pPr>
        <w:rPr>
          <w:rFonts w:eastAsia="Quattrocento Sans" w:cs="Arial"/>
          <w:color w:val="242424"/>
          <w:szCs w:val="24"/>
        </w:rPr>
      </w:pPr>
      <w:r w:rsidRPr="00633DDF">
        <w:rPr>
          <w:rFonts w:eastAsia="Quattrocento Sans" w:cs="Arial"/>
          <w:b/>
          <w:bCs/>
          <w:color w:val="242424"/>
          <w:szCs w:val="24"/>
        </w:rPr>
        <w:t>APPENDIX 1:</w:t>
      </w:r>
      <w:r w:rsidRPr="00633DDF">
        <w:rPr>
          <w:rFonts w:eastAsia="Quattrocento Sans" w:cs="Arial"/>
          <w:color w:val="242424"/>
          <w:szCs w:val="24"/>
        </w:rPr>
        <w:t xml:space="preserve"> </w:t>
      </w:r>
      <w:r w:rsidRPr="00633DDF">
        <w:rPr>
          <w:rFonts w:eastAsia="Quattrocento Sans" w:cs="Arial"/>
          <w:b/>
          <w:bCs/>
          <w:color w:val="242424"/>
          <w:szCs w:val="24"/>
        </w:rPr>
        <w:t>SUGGESTED</w:t>
      </w:r>
      <w:r w:rsidRPr="00633DDF">
        <w:rPr>
          <w:rFonts w:eastAsia="Quattrocento Sans" w:cs="Arial"/>
          <w:color w:val="242424"/>
          <w:szCs w:val="24"/>
        </w:rPr>
        <w:t xml:space="preserve"> </w:t>
      </w:r>
      <w:r w:rsidRPr="00633DDF">
        <w:rPr>
          <w:rFonts w:eastAsia="Quattrocento Sans" w:cs="Arial"/>
          <w:b/>
          <w:bCs/>
          <w:color w:val="242424"/>
          <w:szCs w:val="24"/>
        </w:rPr>
        <w:t>PROJECTS</w:t>
      </w:r>
      <w:r w:rsidRPr="00633DDF">
        <w:rPr>
          <w:rFonts w:eastAsia="Quattrocento Sans" w:cs="Arial"/>
          <w:color w:val="242424"/>
          <w:szCs w:val="24"/>
        </w:rPr>
        <w:t xml:space="preserve"> </w:t>
      </w:r>
    </w:p>
    <w:p w14:paraId="0B289DEC" w14:textId="77777777" w:rsidR="008867DA" w:rsidRPr="00633DDF" w:rsidRDefault="008867DA" w:rsidP="008867DA">
      <w:pPr>
        <w:rPr>
          <w:rFonts w:eastAsia="Quattrocento Sans" w:cs="Arial"/>
          <w:color w:val="242424"/>
          <w:szCs w:val="24"/>
        </w:rPr>
      </w:pPr>
      <w:r w:rsidRPr="00633DDF">
        <w:rPr>
          <w:rFonts w:eastAsia="Quattrocento Sans" w:cs="Arial"/>
          <w:color w:val="242424"/>
          <w:szCs w:val="24"/>
        </w:rPr>
        <w:t xml:space="preserve">Below are the suggested projects with potential impacts. </w:t>
      </w:r>
    </w:p>
    <w:p w14:paraId="303F2321" w14:textId="77777777" w:rsidR="008867DA" w:rsidRDefault="008867DA" w:rsidP="008867DA">
      <w:pPr>
        <w:rPr>
          <w:rFonts w:eastAsia="Quattrocento Sans" w:cs="Arial"/>
          <w:color w:val="242424"/>
          <w:szCs w:val="24"/>
        </w:rPr>
      </w:pPr>
    </w:p>
    <w:p w14:paraId="29408AF1" w14:textId="77777777" w:rsidR="000B1FAF" w:rsidRPr="00633DDF" w:rsidRDefault="000B1FAF" w:rsidP="008867DA">
      <w:pPr>
        <w:rPr>
          <w:rFonts w:eastAsia="Quattrocento Sans" w:cs="Arial"/>
          <w:color w:val="242424"/>
          <w:szCs w:val="24"/>
        </w:rPr>
      </w:pPr>
    </w:p>
    <w:tbl>
      <w:tblPr>
        <w:tblW w:w="0" w:type="auto"/>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00" w:firstRow="0" w:lastRow="0" w:firstColumn="0" w:lastColumn="0" w:noHBand="0" w:noVBand="1"/>
      </w:tblPr>
      <w:tblGrid>
        <w:gridCol w:w="1549"/>
        <w:gridCol w:w="2274"/>
        <w:gridCol w:w="2630"/>
        <w:gridCol w:w="1460"/>
        <w:gridCol w:w="1013"/>
        <w:gridCol w:w="1559"/>
        <w:gridCol w:w="1559"/>
        <w:gridCol w:w="1904"/>
      </w:tblGrid>
      <w:tr w:rsidR="00B53D24" w:rsidRPr="00E7410A" w14:paraId="147CF026" w14:textId="77777777" w:rsidTr="00167DF9">
        <w:tc>
          <w:tcPr>
            <w:tcW w:w="1549" w:type="dxa"/>
            <w:shd w:val="clear" w:color="auto" w:fill="75BDA7" w:themeFill="accent3"/>
          </w:tcPr>
          <w:p w14:paraId="01336BE7"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Action/ project</w:t>
            </w:r>
          </w:p>
        </w:tc>
        <w:tc>
          <w:tcPr>
            <w:tcW w:w="2274" w:type="dxa"/>
            <w:shd w:val="clear" w:color="auto" w:fill="75BDA7" w:themeFill="accent3"/>
          </w:tcPr>
          <w:p w14:paraId="2CBF3843"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Contribution to the Primary Care 10 Point Green Plan</w:t>
            </w:r>
          </w:p>
        </w:tc>
        <w:tc>
          <w:tcPr>
            <w:tcW w:w="2630" w:type="dxa"/>
            <w:shd w:val="clear" w:color="auto" w:fill="75BDA7" w:themeFill="accent3"/>
          </w:tcPr>
          <w:p w14:paraId="3EDE36C9"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Net Zero Plus impact</w:t>
            </w:r>
          </w:p>
        </w:tc>
        <w:tc>
          <w:tcPr>
            <w:tcW w:w="1460" w:type="dxa"/>
            <w:shd w:val="clear" w:color="auto" w:fill="75BDA7" w:themeFill="accent3"/>
          </w:tcPr>
          <w:p w14:paraId="6DE89731"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Patient impact</w:t>
            </w:r>
          </w:p>
        </w:tc>
        <w:tc>
          <w:tcPr>
            <w:tcW w:w="1013" w:type="dxa"/>
            <w:shd w:val="clear" w:color="auto" w:fill="75BDA7" w:themeFill="accent3"/>
          </w:tcPr>
          <w:p w14:paraId="0EFD36FA"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Cost impact</w:t>
            </w:r>
          </w:p>
        </w:tc>
        <w:tc>
          <w:tcPr>
            <w:tcW w:w="1559" w:type="dxa"/>
            <w:shd w:val="clear" w:color="auto" w:fill="75BDA7" w:themeFill="accent3"/>
          </w:tcPr>
          <w:p w14:paraId="2332D82F" w14:textId="77777777" w:rsidR="008867DA" w:rsidRPr="00E7410A" w:rsidRDefault="008867DA" w:rsidP="00634FD6">
            <w:pPr>
              <w:ind w:firstLine="26"/>
              <w:rPr>
                <w:rFonts w:eastAsia="Quattrocento Sans" w:cs="Arial"/>
                <w:b/>
                <w:color w:val="242424"/>
                <w:sz w:val="22"/>
              </w:rPr>
            </w:pPr>
            <w:r w:rsidRPr="00E7410A">
              <w:rPr>
                <w:rFonts w:eastAsia="Quattrocento Sans" w:cs="Arial"/>
                <w:b/>
                <w:color w:val="242424"/>
                <w:sz w:val="22"/>
              </w:rPr>
              <w:t>Health service impact</w:t>
            </w:r>
          </w:p>
        </w:tc>
        <w:tc>
          <w:tcPr>
            <w:tcW w:w="1559" w:type="dxa"/>
            <w:shd w:val="clear" w:color="auto" w:fill="75BDA7" w:themeFill="accent3"/>
          </w:tcPr>
          <w:p w14:paraId="709C41DD"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PCN/GP</w:t>
            </w:r>
          </w:p>
        </w:tc>
        <w:tc>
          <w:tcPr>
            <w:tcW w:w="1904" w:type="dxa"/>
            <w:shd w:val="clear" w:color="auto" w:fill="75BDA7" w:themeFill="accent3"/>
          </w:tcPr>
          <w:p w14:paraId="35979D5E"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Ease/ feasibility considerations</w:t>
            </w:r>
          </w:p>
        </w:tc>
      </w:tr>
      <w:tr w:rsidR="00B53D24" w:rsidRPr="00E7410A" w14:paraId="26099B79" w14:textId="77777777" w:rsidTr="00167DF9">
        <w:tc>
          <w:tcPr>
            <w:tcW w:w="1549" w:type="dxa"/>
          </w:tcPr>
          <w:p w14:paraId="1815A2D8"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Action 1:</w:t>
            </w:r>
          </w:p>
          <w:p w14:paraId="1115056C" w14:textId="77777777" w:rsidR="008867DA" w:rsidRPr="00E7410A" w:rsidRDefault="008867DA" w:rsidP="00634FD6">
            <w:pPr>
              <w:rPr>
                <w:rFonts w:eastAsia="Quattrocento Sans" w:cs="Arial"/>
                <w:b/>
                <w:color w:val="242424"/>
                <w:sz w:val="22"/>
              </w:rPr>
            </w:pPr>
          </w:p>
          <w:p w14:paraId="6E7DC89D" w14:textId="77777777" w:rsidR="008867DA" w:rsidRPr="00E7410A" w:rsidRDefault="008867DA" w:rsidP="00634FD6">
            <w:pPr>
              <w:rPr>
                <w:rFonts w:eastAsia="Quattrocento Sans" w:cs="Arial"/>
                <w:b/>
                <w:color w:val="242424"/>
                <w:sz w:val="22"/>
              </w:rPr>
            </w:pPr>
            <w:r w:rsidRPr="00E7410A">
              <w:rPr>
                <w:rFonts w:eastAsia="Quattrocento Sans" w:cs="Arial"/>
                <w:b/>
                <w:color w:val="242424"/>
                <w:sz w:val="22"/>
              </w:rPr>
              <w:t>Have a discussion within the practice team to maximise engagement and promote understanding of the climate and health emergency</w:t>
            </w:r>
          </w:p>
        </w:tc>
        <w:tc>
          <w:tcPr>
            <w:tcW w:w="2274" w:type="dxa"/>
          </w:tcPr>
          <w:p w14:paraId="6A861AB4" w14:textId="77777777" w:rsidR="008867DA" w:rsidRPr="00E7410A" w:rsidRDefault="008867DA" w:rsidP="00634FD6">
            <w:pPr>
              <w:ind w:left="-105" w:firstLine="105"/>
              <w:rPr>
                <w:rFonts w:eastAsia="Quattrocento Sans" w:cs="Arial"/>
                <w:color w:val="242424"/>
                <w:sz w:val="22"/>
              </w:rPr>
            </w:pPr>
            <w:r w:rsidRPr="00E7410A">
              <w:rPr>
                <w:rFonts w:eastAsia="Quattrocento Sans" w:cs="Arial"/>
                <w:color w:val="242424"/>
                <w:sz w:val="22"/>
              </w:rPr>
              <w:t>1.Declare a climate and nature crisis</w:t>
            </w:r>
          </w:p>
        </w:tc>
        <w:tc>
          <w:tcPr>
            <w:tcW w:w="2630" w:type="dxa"/>
          </w:tcPr>
          <w:p w14:paraId="35BB6C58"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Catalyses energy audit and carbon footprinting</w:t>
            </w:r>
          </w:p>
          <w:p w14:paraId="72383698"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Highlights ecological health.</w:t>
            </w:r>
          </w:p>
          <w:p w14:paraId="7193621F"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Anchor charter links this to social justice and equity.</w:t>
            </w:r>
          </w:p>
        </w:tc>
        <w:tc>
          <w:tcPr>
            <w:tcW w:w="1460" w:type="dxa"/>
          </w:tcPr>
          <w:p w14:paraId="3E2837AC"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Improved patient engagement</w:t>
            </w:r>
          </w:p>
        </w:tc>
        <w:tc>
          <w:tcPr>
            <w:tcW w:w="1013" w:type="dxa"/>
          </w:tcPr>
          <w:p w14:paraId="27EC976E"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neutral</w:t>
            </w:r>
          </w:p>
        </w:tc>
        <w:tc>
          <w:tcPr>
            <w:tcW w:w="1559" w:type="dxa"/>
          </w:tcPr>
          <w:p w14:paraId="3A7A178D"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Improved staff engagement</w:t>
            </w:r>
          </w:p>
        </w:tc>
        <w:tc>
          <w:tcPr>
            <w:tcW w:w="1559" w:type="dxa"/>
          </w:tcPr>
          <w:p w14:paraId="78E645B9" w14:textId="7AC86CC1" w:rsidR="008867DA" w:rsidRPr="00E7410A" w:rsidRDefault="008867DA" w:rsidP="00634FD6">
            <w:pPr>
              <w:rPr>
                <w:rFonts w:eastAsia="Quattrocento Sans" w:cs="Arial"/>
                <w:color w:val="242424"/>
                <w:sz w:val="22"/>
              </w:rPr>
            </w:pPr>
            <w:r w:rsidRPr="00E7410A">
              <w:rPr>
                <w:rFonts w:eastAsia="Quattrocento Sans" w:cs="Arial"/>
                <w:color w:val="242424"/>
                <w:sz w:val="22"/>
              </w:rPr>
              <w:t xml:space="preserve">Each practice within the PCN. May consider the more holistic </w:t>
            </w:r>
            <w:hyperlink r:id="rId77" w:history="1">
              <w:r w:rsidRPr="00E7410A">
                <w:rPr>
                  <w:rStyle w:val="Hyperlink"/>
                  <w:rFonts w:eastAsia="Quattrocento Sans" w:cs="Arial"/>
                  <w:sz w:val="22"/>
                </w:rPr>
                <w:t>Anchor Charter</w:t>
              </w:r>
            </w:hyperlink>
          </w:p>
        </w:tc>
        <w:tc>
          <w:tcPr>
            <w:tcW w:w="1904" w:type="dxa"/>
          </w:tcPr>
          <w:p w14:paraId="350DD1AE"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Easy –</w:t>
            </w:r>
          </w:p>
          <w:p w14:paraId="6E31C345" w14:textId="26F2CBE6" w:rsidR="008867DA" w:rsidRPr="00E7410A" w:rsidRDefault="008867DA" w:rsidP="00634FD6">
            <w:pPr>
              <w:rPr>
                <w:rFonts w:eastAsia="Quattrocento Sans" w:cs="Arial"/>
                <w:color w:val="242424"/>
                <w:sz w:val="22"/>
              </w:rPr>
            </w:pPr>
            <w:r w:rsidRPr="00E7410A">
              <w:rPr>
                <w:rFonts w:eastAsia="Quattrocento Sans" w:cs="Arial"/>
                <w:color w:val="242424"/>
                <w:sz w:val="22"/>
              </w:rPr>
              <w:t xml:space="preserve">Setting up a discussion within the practice involving as many staff as possible, As an option you may want to consider declaring </w:t>
            </w:r>
            <w:r w:rsidR="00BC26E6" w:rsidRPr="00E7410A">
              <w:rPr>
                <w:rFonts w:eastAsia="Quattrocento Sans" w:cs="Arial"/>
                <w:color w:val="242424"/>
                <w:sz w:val="22"/>
              </w:rPr>
              <w:t>a climate</w:t>
            </w:r>
            <w:r w:rsidRPr="00E7410A">
              <w:rPr>
                <w:rFonts w:eastAsia="Quattrocento Sans" w:cs="Arial"/>
                <w:color w:val="242424"/>
                <w:sz w:val="22"/>
              </w:rPr>
              <w:t xml:space="preserve"> emergency (which would need GP partner backup): </w:t>
            </w:r>
          </w:p>
          <w:p w14:paraId="061D1DB7" w14:textId="77777777" w:rsidR="008867DA" w:rsidRPr="00E7410A" w:rsidRDefault="008867DA" w:rsidP="00634FD6">
            <w:pPr>
              <w:rPr>
                <w:rFonts w:eastAsia="Quattrocento Sans" w:cs="Arial"/>
                <w:color w:val="242424"/>
                <w:sz w:val="22"/>
              </w:rPr>
            </w:pPr>
            <w:r w:rsidRPr="00E7410A">
              <w:rPr>
                <w:rFonts w:eastAsia="Quattrocento Sans" w:cs="Arial"/>
                <w:color w:val="242424"/>
                <w:sz w:val="22"/>
              </w:rPr>
              <w:t>all tools/ standard forms/ information packs available.</w:t>
            </w:r>
          </w:p>
        </w:tc>
      </w:tr>
      <w:tr w:rsidR="00B53D24" w:rsidRPr="00633DDF" w14:paraId="79377676" w14:textId="77777777" w:rsidTr="00167DF9">
        <w:tc>
          <w:tcPr>
            <w:tcW w:w="1549" w:type="dxa"/>
          </w:tcPr>
          <w:p w14:paraId="599E27F4"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Action 2:</w:t>
            </w:r>
          </w:p>
          <w:p w14:paraId="236FA1EB" w14:textId="77777777" w:rsidR="008867DA" w:rsidRPr="00633DDF" w:rsidRDefault="008867DA" w:rsidP="00634FD6">
            <w:pPr>
              <w:rPr>
                <w:rFonts w:eastAsia="Quattrocento Sans" w:cs="Arial"/>
                <w:b/>
                <w:color w:val="242424"/>
                <w:szCs w:val="24"/>
              </w:rPr>
            </w:pPr>
          </w:p>
          <w:p w14:paraId="0CA38BE4"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Switch your business banking provider to a Green bank</w:t>
            </w:r>
          </w:p>
        </w:tc>
        <w:tc>
          <w:tcPr>
            <w:tcW w:w="2274" w:type="dxa"/>
          </w:tcPr>
          <w:p w14:paraId="793A634C"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5.Switch to a green bank</w:t>
            </w:r>
          </w:p>
        </w:tc>
        <w:tc>
          <w:tcPr>
            <w:tcW w:w="2630" w:type="dxa"/>
          </w:tcPr>
          <w:p w14:paraId="500040A9"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Huge carbon impact (disinvesting in fossil fuels). Cuts carbon 21x more than becoming vegetarian, giving up flying and switching energy provider put together.</w:t>
            </w:r>
          </w:p>
        </w:tc>
        <w:tc>
          <w:tcPr>
            <w:tcW w:w="1460" w:type="dxa"/>
          </w:tcPr>
          <w:p w14:paraId="34BD7C85"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Neutral at point of delivery, longer term impact on global human health</w:t>
            </w:r>
          </w:p>
        </w:tc>
        <w:tc>
          <w:tcPr>
            <w:tcW w:w="1013" w:type="dxa"/>
          </w:tcPr>
          <w:p w14:paraId="645ECE16"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May have upfront cost to change (if use </w:t>
            </w:r>
            <w:proofErr w:type="spellStart"/>
            <w:r w:rsidRPr="00633DDF">
              <w:rPr>
                <w:rFonts w:eastAsia="Quattrocento Sans" w:cs="Arial"/>
                <w:color w:val="242424"/>
                <w:szCs w:val="24"/>
              </w:rPr>
              <w:t>Mothertree</w:t>
            </w:r>
            <w:proofErr w:type="spellEnd"/>
            <w:r w:rsidRPr="00633DDF">
              <w:rPr>
                <w:rFonts w:eastAsia="Quattrocento Sans" w:cs="Arial"/>
                <w:color w:val="242424"/>
                <w:szCs w:val="24"/>
              </w:rPr>
              <w:t xml:space="preserve"> to help)</w:t>
            </w:r>
          </w:p>
        </w:tc>
        <w:tc>
          <w:tcPr>
            <w:tcW w:w="1559" w:type="dxa"/>
          </w:tcPr>
          <w:p w14:paraId="2414FEAE"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Neutral – some work needed from finance team and partners</w:t>
            </w:r>
          </w:p>
        </w:tc>
        <w:tc>
          <w:tcPr>
            <w:tcW w:w="1559" w:type="dxa"/>
          </w:tcPr>
          <w:p w14:paraId="547B2723"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Each GP practice needs to make an individual decision. Can be encouraged at PCN level. Can encourage staff to change their personal banking too.</w:t>
            </w:r>
          </w:p>
        </w:tc>
        <w:tc>
          <w:tcPr>
            <w:tcW w:w="1904" w:type="dxa"/>
          </w:tcPr>
          <w:p w14:paraId="13993FF6"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Very worthwhile and impactful. May need upfront investment but much help with the difficulties of switching taken on by </w:t>
            </w:r>
            <w:proofErr w:type="spellStart"/>
            <w:r w:rsidRPr="00633DDF">
              <w:rPr>
                <w:rFonts w:eastAsia="Quattrocento Sans" w:cs="Arial"/>
                <w:color w:val="242424"/>
                <w:szCs w:val="24"/>
              </w:rPr>
              <w:t>Mothertree</w:t>
            </w:r>
            <w:proofErr w:type="spellEnd"/>
            <w:r w:rsidRPr="00633DDF">
              <w:rPr>
                <w:rFonts w:eastAsia="Quattrocento Sans" w:cs="Arial"/>
                <w:color w:val="242424"/>
                <w:szCs w:val="24"/>
              </w:rPr>
              <w:t>. All contacts available to help as we have practices currently doing this who could support.</w:t>
            </w:r>
          </w:p>
        </w:tc>
      </w:tr>
      <w:tr w:rsidR="00B53D24" w:rsidRPr="00633DDF" w14:paraId="3DDA8C50" w14:textId="77777777" w:rsidTr="00167DF9">
        <w:tc>
          <w:tcPr>
            <w:tcW w:w="1549" w:type="dxa"/>
          </w:tcPr>
          <w:p w14:paraId="5FC8929D"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Action 3:</w:t>
            </w:r>
          </w:p>
          <w:p w14:paraId="2CAD73B8" w14:textId="77777777" w:rsidR="008867DA" w:rsidRPr="00633DDF" w:rsidRDefault="008867DA" w:rsidP="00634FD6">
            <w:pPr>
              <w:rPr>
                <w:rFonts w:eastAsia="Quattrocento Sans" w:cs="Arial"/>
                <w:b/>
                <w:color w:val="242424"/>
                <w:szCs w:val="24"/>
              </w:rPr>
            </w:pPr>
          </w:p>
          <w:p w14:paraId="153D15CA"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Working on greener inhaler prescribing </w:t>
            </w:r>
          </w:p>
          <w:p w14:paraId="6379A5D8" w14:textId="77777777" w:rsidR="008867DA" w:rsidRPr="00633DDF" w:rsidRDefault="008867DA" w:rsidP="00634FD6">
            <w:pPr>
              <w:rPr>
                <w:rFonts w:eastAsia="Quattrocento Sans" w:cs="Arial"/>
                <w:b/>
                <w:color w:val="242424"/>
                <w:szCs w:val="24"/>
              </w:rPr>
            </w:pPr>
          </w:p>
          <w:p w14:paraId="4CDC49E7"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(see potential projects below*)</w:t>
            </w:r>
          </w:p>
        </w:tc>
        <w:tc>
          <w:tcPr>
            <w:tcW w:w="2274" w:type="dxa"/>
          </w:tcPr>
          <w:p w14:paraId="3A0BF51D"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6.Environmental prescribing and treatment</w:t>
            </w:r>
          </w:p>
        </w:tc>
        <w:tc>
          <w:tcPr>
            <w:tcW w:w="2630" w:type="dxa"/>
          </w:tcPr>
          <w:p w14:paraId="77C73D56"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Largest carbon footprint reduction for single item (MDIs=13% of primary care clinical footprint; 20% of total carbon footprint)</w:t>
            </w:r>
          </w:p>
        </w:tc>
        <w:tc>
          <w:tcPr>
            <w:tcW w:w="1460" w:type="dxa"/>
          </w:tcPr>
          <w:p w14:paraId="31890A59"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Shift to low carbon inhalers Top NHS net zero priority</w:t>
            </w:r>
          </w:p>
        </w:tc>
        <w:tc>
          <w:tcPr>
            <w:tcW w:w="1013" w:type="dxa"/>
          </w:tcPr>
          <w:p w14:paraId="715EC6C7"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Cost neutral</w:t>
            </w:r>
          </w:p>
        </w:tc>
        <w:tc>
          <w:tcPr>
            <w:tcW w:w="1559" w:type="dxa"/>
          </w:tcPr>
          <w:p w14:paraId="5BFCC750"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Associated with better asthma/COPD control; will help GP practices implement new BTS/SIGN guidelines</w:t>
            </w:r>
          </w:p>
        </w:tc>
        <w:tc>
          <w:tcPr>
            <w:tcW w:w="1559" w:type="dxa"/>
          </w:tcPr>
          <w:p w14:paraId="0B772E31"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Deliverable at practice level by PCN team e.g. (network pharmacists). Needs nurse engagement and a lead at PCN to maintain momentum, training etc. </w:t>
            </w:r>
          </w:p>
        </w:tc>
        <w:tc>
          <w:tcPr>
            <w:tcW w:w="1904" w:type="dxa"/>
          </w:tcPr>
          <w:p w14:paraId="7633D761"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This has worked well when practices aware of what their figures are progressing (competitive across PCN). good as QIP for trainers/ students/ GPs </w:t>
            </w:r>
          </w:p>
        </w:tc>
      </w:tr>
      <w:tr w:rsidR="00B53D24" w:rsidRPr="00633DDF" w14:paraId="4A41BCC0" w14:textId="77777777" w:rsidTr="00167DF9">
        <w:tc>
          <w:tcPr>
            <w:tcW w:w="1549" w:type="dxa"/>
          </w:tcPr>
          <w:p w14:paraId="0445BE72"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Action 4:</w:t>
            </w:r>
          </w:p>
          <w:p w14:paraId="02A7C5AD" w14:textId="77777777" w:rsidR="008867DA" w:rsidRPr="00633DDF" w:rsidRDefault="008867DA" w:rsidP="00634FD6">
            <w:pPr>
              <w:rPr>
                <w:rFonts w:eastAsia="Quattrocento Sans" w:cs="Arial"/>
                <w:b/>
                <w:color w:val="242424"/>
                <w:szCs w:val="24"/>
              </w:rPr>
            </w:pPr>
          </w:p>
          <w:p w14:paraId="79574267"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Safer prescribing and appropriate deprescribing “first do no harm” </w:t>
            </w:r>
          </w:p>
          <w:p w14:paraId="239B7158" w14:textId="77777777" w:rsidR="008867DA" w:rsidRPr="00633DDF" w:rsidRDefault="008867DA" w:rsidP="00634FD6">
            <w:pPr>
              <w:rPr>
                <w:rFonts w:eastAsia="Quattrocento Sans" w:cs="Arial"/>
                <w:b/>
                <w:color w:val="242424"/>
                <w:szCs w:val="24"/>
              </w:rPr>
            </w:pPr>
          </w:p>
          <w:p w14:paraId="1D57F431"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(further project ideas below*)</w:t>
            </w:r>
          </w:p>
        </w:tc>
        <w:tc>
          <w:tcPr>
            <w:tcW w:w="2274" w:type="dxa"/>
          </w:tcPr>
          <w:p w14:paraId="523FD09E"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6.Environmental prescribing and treatment</w:t>
            </w:r>
          </w:p>
        </w:tc>
        <w:tc>
          <w:tcPr>
            <w:tcW w:w="2630" w:type="dxa"/>
          </w:tcPr>
          <w:p w14:paraId="75332EE9"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60% of carbon footprint in primary care (</w:t>
            </w:r>
            <w:proofErr w:type="spellStart"/>
            <w:r w:rsidRPr="00633DDF">
              <w:rPr>
                <w:rFonts w:eastAsia="Quattrocento Sans" w:cs="Arial"/>
                <w:color w:val="242424"/>
                <w:szCs w:val="24"/>
              </w:rPr>
              <w:t>incl</w:t>
            </w:r>
            <w:proofErr w:type="spellEnd"/>
            <w:r w:rsidRPr="00633DDF">
              <w:rPr>
                <w:rFonts w:eastAsia="Quattrocento Sans" w:cs="Arial"/>
                <w:color w:val="242424"/>
                <w:szCs w:val="24"/>
              </w:rPr>
              <w:t xml:space="preserve"> inhalers)</w:t>
            </w:r>
          </w:p>
        </w:tc>
        <w:tc>
          <w:tcPr>
            <w:tcW w:w="1460" w:type="dxa"/>
          </w:tcPr>
          <w:p w14:paraId="479BA7F7"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Deprescribing is a top NHS net zero priority; engagement of patients; </w:t>
            </w:r>
          </w:p>
        </w:tc>
        <w:tc>
          <w:tcPr>
            <w:tcW w:w="1013" w:type="dxa"/>
          </w:tcPr>
          <w:p w14:paraId="39878A5E"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Big cost savings</w:t>
            </w:r>
          </w:p>
        </w:tc>
        <w:tc>
          <w:tcPr>
            <w:tcW w:w="1559" w:type="dxa"/>
          </w:tcPr>
          <w:p w14:paraId="1FD4179C" w14:textId="0192EB19" w:rsidR="008867DA" w:rsidRPr="00633DDF" w:rsidRDefault="008867DA" w:rsidP="00634FD6">
            <w:pPr>
              <w:rPr>
                <w:rFonts w:eastAsia="Quattrocento Sans" w:cs="Arial"/>
                <w:color w:val="242424"/>
                <w:szCs w:val="24"/>
              </w:rPr>
            </w:pPr>
            <w:r w:rsidRPr="00633DDF">
              <w:rPr>
                <w:rFonts w:eastAsia="Quattrocento Sans" w:cs="Arial"/>
                <w:color w:val="242424"/>
                <w:szCs w:val="24"/>
              </w:rPr>
              <w:t>Reduces hospital admission</w:t>
            </w:r>
            <w:r w:rsidR="00EE25C4">
              <w:rPr>
                <w:rFonts w:eastAsia="Quattrocento Sans" w:cs="Arial"/>
                <w:color w:val="242424"/>
                <w:szCs w:val="24"/>
              </w:rPr>
              <w:t>s</w:t>
            </w:r>
            <w:r w:rsidRPr="00633DDF">
              <w:rPr>
                <w:rFonts w:eastAsia="Quattrocento Sans" w:cs="Arial"/>
                <w:color w:val="242424"/>
                <w:szCs w:val="24"/>
              </w:rPr>
              <w:t xml:space="preserve">, mortality and adverse side effects, reduces polypharmacy </w:t>
            </w:r>
          </w:p>
        </w:tc>
        <w:tc>
          <w:tcPr>
            <w:tcW w:w="1559" w:type="dxa"/>
          </w:tcPr>
          <w:p w14:paraId="269A7EE2"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Needs network pharmacists involved. Whole prescribing team/GPs also to be trained. Staff satisfaction high</w:t>
            </w:r>
          </w:p>
        </w:tc>
        <w:tc>
          <w:tcPr>
            <w:tcW w:w="1904" w:type="dxa"/>
          </w:tcPr>
          <w:p w14:paraId="10027B52"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Positive examples and written up QIPs as examples.  Polypharmacy reviews are a priority and these projects can improve them/ help the deprescribing aspect </w:t>
            </w:r>
          </w:p>
        </w:tc>
      </w:tr>
      <w:tr w:rsidR="00B53D24" w:rsidRPr="00633DDF" w14:paraId="5F235BE6" w14:textId="77777777" w:rsidTr="00167DF9">
        <w:tc>
          <w:tcPr>
            <w:tcW w:w="1549" w:type="dxa"/>
          </w:tcPr>
          <w:p w14:paraId="56F2E1EC"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Action 5:</w:t>
            </w:r>
          </w:p>
          <w:p w14:paraId="3ED20236" w14:textId="77777777" w:rsidR="008867DA" w:rsidRPr="00633DDF" w:rsidRDefault="008867DA" w:rsidP="00634FD6">
            <w:pPr>
              <w:rPr>
                <w:rFonts w:eastAsia="Quattrocento Sans" w:cs="Arial"/>
                <w:b/>
                <w:color w:val="242424"/>
                <w:szCs w:val="24"/>
              </w:rPr>
            </w:pPr>
          </w:p>
          <w:p w14:paraId="19ABA58A"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Undertake an energy audit and calculate a carbon footprint of your practice. </w:t>
            </w:r>
          </w:p>
          <w:p w14:paraId="68FA6364" w14:textId="77777777" w:rsidR="008867DA" w:rsidRPr="00633DDF" w:rsidRDefault="008867DA" w:rsidP="00634FD6">
            <w:pPr>
              <w:rPr>
                <w:rFonts w:eastAsia="Quattrocento Sans" w:cs="Arial"/>
                <w:b/>
                <w:color w:val="242424"/>
                <w:szCs w:val="24"/>
              </w:rPr>
            </w:pPr>
          </w:p>
          <w:p w14:paraId="68C3DF5F"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OR sign up to do </w:t>
            </w:r>
            <w:hyperlink r:id="rId78" w:history="1">
              <w:r w:rsidRPr="00633DDF">
                <w:rPr>
                  <w:rStyle w:val="Hyperlink"/>
                  <w:rFonts w:eastAsia="Quattrocento Sans" w:cs="Arial"/>
                  <w:b/>
                  <w:szCs w:val="24"/>
                </w:rPr>
                <w:t xml:space="preserve">bronze award of </w:t>
              </w:r>
              <w:proofErr w:type="spellStart"/>
              <w:r w:rsidRPr="00633DDF">
                <w:rPr>
                  <w:rStyle w:val="Hyperlink"/>
                  <w:rFonts w:eastAsia="Quattrocento Sans" w:cs="Arial"/>
                  <w:b/>
                  <w:szCs w:val="24"/>
                </w:rPr>
                <w:t>GIHToolkit</w:t>
              </w:r>
              <w:proofErr w:type="spellEnd"/>
            </w:hyperlink>
          </w:p>
        </w:tc>
        <w:tc>
          <w:tcPr>
            <w:tcW w:w="2274" w:type="dxa"/>
          </w:tcPr>
          <w:p w14:paraId="3D5D3CDE"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2.monitor energy use</w:t>
            </w:r>
          </w:p>
          <w:p w14:paraId="3CF4E611" w14:textId="77777777" w:rsidR="008867DA" w:rsidRPr="00633DDF" w:rsidRDefault="008867DA" w:rsidP="00634FD6">
            <w:pPr>
              <w:rPr>
                <w:rFonts w:eastAsia="Quattrocento Sans" w:cs="Arial"/>
                <w:color w:val="242424"/>
                <w:szCs w:val="24"/>
              </w:rPr>
            </w:pPr>
          </w:p>
          <w:p w14:paraId="1A2AF6B7"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3. calculate carbon footprint</w:t>
            </w:r>
          </w:p>
          <w:p w14:paraId="7D478A77" w14:textId="77777777" w:rsidR="008867DA" w:rsidRPr="00633DDF" w:rsidRDefault="008867DA" w:rsidP="00634FD6">
            <w:pPr>
              <w:rPr>
                <w:rFonts w:eastAsia="Quattrocento Sans" w:cs="Arial"/>
                <w:color w:val="242424"/>
                <w:szCs w:val="24"/>
              </w:rPr>
            </w:pPr>
          </w:p>
          <w:p w14:paraId="3C97FC14"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10. make use of green impact toolkits </w:t>
            </w:r>
            <w:hyperlink r:id="rId79" w:history="1">
              <w:r w:rsidRPr="00633DDF">
                <w:rPr>
                  <w:rStyle w:val="Hyperlink"/>
                  <w:rFonts w:eastAsia="Quattrocento Sans" w:cs="Arial"/>
                  <w:szCs w:val="24"/>
                </w:rPr>
                <w:t>https://greenimpact.nus.org.uk/green-impact-for-health/</w:t>
              </w:r>
            </w:hyperlink>
            <w:r w:rsidRPr="00633DDF">
              <w:rPr>
                <w:rFonts w:eastAsia="Quattrocento Sans" w:cs="Arial"/>
                <w:color w:val="242424"/>
                <w:szCs w:val="24"/>
              </w:rPr>
              <w:t xml:space="preserve"> </w:t>
            </w:r>
          </w:p>
        </w:tc>
        <w:tc>
          <w:tcPr>
            <w:tcW w:w="2630" w:type="dxa"/>
          </w:tcPr>
          <w:p w14:paraId="2DAE670E"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15% of total primary care footprint</w:t>
            </w:r>
          </w:p>
        </w:tc>
        <w:tc>
          <w:tcPr>
            <w:tcW w:w="1460" w:type="dxa"/>
          </w:tcPr>
          <w:p w14:paraId="16B44B1F"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High net zero priority</w:t>
            </w:r>
          </w:p>
        </w:tc>
        <w:tc>
          <w:tcPr>
            <w:tcW w:w="1013" w:type="dxa"/>
          </w:tcPr>
          <w:p w14:paraId="1DB29F3C"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Cost savings from reduced energy use, building improvement, going paperless etc</w:t>
            </w:r>
          </w:p>
        </w:tc>
        <w:tc>
          <w:tcPr>
            <w:tcW w:w="1559" w:type="dxa"/>
          </w:tcPr>
          <w:p w14:paraId="68937266" w14:textId="7C51C916"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Neutral at point of delivery but will help develop solutions like using renewables, adapting practices to be climate resilient </w:t>
            </w:r>
          </w:p>
        </w:tc>
        <w:tc>
          <w:tcPr>
            <w:tcW w:w="1559" w:type="dxa"/>
          </w:tcPr>
          <w:p w14:paraId="7B989655"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Needs clinicians, admin practice managers, organisational teams, procurement, building managers involved. Whole team approach. Can be set up as competition across PCN.</w:t>
            </w:r>
          </w:p>
        </w:tc>
        <w:tc>
          <w:tcPr>
            <w:tcW w:w="1904" w:type="dxa"/>
          </w:tcPr>
          <w:p w14:paraId="27CC2E92"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Whole team approach. Needs meetings to discuss what to do/ how to respond. Suggestion to be done in a stepwise fashion. Does not all have to be done at once! Practices to choose what to focus on first. The GIHT award system is good to give step wise suggestions and awards help motivate change.</w:t>
            </w:r>
          </w:p>
        </w:tc>
      </w:tr>
      <w:tr w:rsidR="00B53D24" w:rsidRPr="00633DDF" w14:paraId="1D13165E" w14:textId="77777777" w:rsidTr="00167DF9">
        <w:tc>
          <w:tcPr>
            <w:tcW w:w="1549" w:type="dxa"/>
          </w:tcPr>
          <w:p w14:paraId="6A895D9E"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Action 6: </w:t>
            </w:r>
          </w:p>
          <w:p w14:paraId="32D97926" w14:textId="77777777" w:rsidR="008867DA" w:rsidRPr="00633DDF" w:rsidRDefault="008867DA" w:rsidP="00634FD6">
            <w:pPr>
              <w:rPr>
                <w:rFonts w:eastAsia="Quattrocento Sans" w:cs="Arial"/>
                <w:b/>
                <w:color w:val="242424"/>
                <w:szCs w:val="24"/>
              </w:rPr>
            </w:pPr>
          </w:p>
          <w:p w14:paraId="5C097F38"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Active travel </w:t>
            </w:r>
          </w:p>
          <w:p w14:paraId="73626E11" w14:textId="77777777" w:rsidR="008867DA" w:rsidRPr="00633DDF" w:rsidRDefault="008867DA" w:rsidP="00634FD6">
            <w:pPr>
              <w:rPr>
                <w:rFonts w:eastAsia="Quattrocento Sans" w:cs="Arial"/>
                <w:b/>
                <w:color w:val="242424"/>
                <w:szCs w:val="24"/>
              </w:rPr>
            </w:pPr>
          </w:p>
          <w:p w14:paraId="22258381"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 xml:space="preserve">OR </w:t>
            </w:r>
          </w:p>
          <w:p w14:paraId="1432B320" w14:textId="77777777" w:rsidR="008867DA" w:rsidRPr="00633DDF" w:rsidRDefault="008867DA" w:rsidP="00634FD6">
            <w:pPr>
              <w:rPr>
                <w:rFonts w:eastAsia="Quattrocento Sans" w:cs="Arial"/>
                <w:b/>
                <w:color w:val="242424"/>
                <w:szCs w:val="24"/>
              </w:rPr>
            </w:pPr>
            <w:r w:rsidRPr="00633DDF">
              <w:rPr>
                <w:rFonts w:eastAsia="Quattrocento Sans" w:cs="Arial"/>
                <w:b/>
                <w:color w:val="242424"/>
                <w:szCs w:val="24"/>
              </w:rPr>
              <w:t>Green/ Blue Spaces</w:t>
            </w:r>
          </w:p>
          <w:p w14:paraId="780E7C22" w14:textId="77777777" w:rsidR="008867DA" w:rsidRPr="00633DDF" w:rsidRDefault="008867DA" w:rsidP="00634FD6">
            <w:pPr>
              <w:rPr>
                <w:rFonts w:eastAsia="Quattrocento Sans" w:cs="Arial"/>
                <w:b/>
                <w:color w:val="242424"/>
                <w:szCs w:val="24"/>
              </w:rPr>
            </w:pPr>
          </w:p>
          <w:p w14:paraId="5EBD1651" w14:textId="77777777" w:rsidR="008867DA" w:rsidRPr="00633DDF" w:rsidRDefault="008867DA" w:rsidP="00634FD6">
            <w:pPr>
              <w:rPr>
                <w:rFonts w:eastAsia="Quattrocento Sans" w:cs="Arial"/>
                <w:b/>
                <w:color w:val="242424"/>
                <w:szCs w:val="24"/>
              </w:rPr>
            </w:pPr>
            <w:r w:rsidRPr="00633DDF">
              <w:rPr>
                <w:rFonts w:cs="Arial"/>
                <w:color w:val="242424"/>
                <w:szCs w:val="24"/>
              </w:rPr>
              <w:t>(e.g. Gardening projects, physical activities outdoors, air quality monitoring and interventions)</w:t>
            </w:r>
          </w:p>
        </w:tc>
        <w:tc>
          <w:tcPr>
            <w:tcW w:w="2274" w:type="dxa"/>
          </w:tcPr>
          <w:p w14:paraId="170E05E8"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8. Promote active travel for Staff and patients.</w:t>
            </w:r>
          </w:p>
          <w:p w14:paraId="10055F04" w14:textId="77777777" w:rsidR="008867DA" w:rsidRPr="00633DDF" w:rsidRDefault="008867DA" w:rsidP="00634FD6">
            <w:pPr>
              <w:rPr>
                <w:rFonts w:eastAsia="Quattrocento Sans" w:cs="Arial"/>
                <w:color w:val="242424"/>
                <w:szCs w:val="24"/>
              </w:rPr>
            </w:pPr>
          </w:p>
          <w:p w14:paraId="391AC5BD"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9. Engage/empower patients to take action</w:t>
            </w:r>
          </w:p>
          <w:p w14:paraId="5320C0B8" w14:textId="77777777" w:rsidR="008867DA" w:rsidRPr="00633DDF" w:rsidRDefault="008867DA" w:rsidP="00634FD6">
            <w:pPr>
              <w:rPr>
                <w:rFonts w:eastAsia="Quattrocento Sans" w:cs="Arial"/>
                <w:color w:val="242424"/>
                <w:szCs w:val="24"/>
              </w:rPr>
            </w:pPr>
          </w:p>
          <w:p w14:paraId="2A8E439D" w14:textId="77777777" w:rsidR="008867DA" w:rsidRPr="00633DDF" w:rsidRDefault="008867DA" w:rsidP="00634FD6">
            <w:pPr>
              <w:rPr>
                <w:rFonts w:eastAsia="Quattrocento Sans" w:cs="Arial"/>
                <w:color w:val="242424"/>
                <w:szCs w:val="24"/>
              </w:rPr>
            </w:pPr>
            <w:r w:rsidRPr="00633DDF">
              <w:rPr>
                <w:rFonts w:cs="Arial"/>
                <w:color w:val="242424"/>
                <w:szCs w:val="24"/>
              </w:rPr>
              <w:t>10. Make use of Green Impact Toolkits</w:t>
            </w:r>
          </w:p>
        </w:tc>
        <w:tc>
          <w:tcPr>
            <w:tcW w:w="2630" w:type="dxa"/>
          </w:tcPr>
          <w:p w14:paraId="2EC49FAC"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Travel is 30% of Primary Care Emissions. </w:t>
            </w:r>
          </w:p>
          <w:p w14:paraId="482E67D2" w14:textId="77777777" w:rsidR="008867DA" w:rsidRPr="00633DDF" w:rsidRDefault="008867DA" w:rsidP="00634FD6">
            <w:pPr>
              <w:rPr>
                <w:rFonts w:eastAsia="Quattrocento Sans" w:cs="Arial"/>
                <w:color w:val="242424"/>
                <w:szCs w:val="24"/>
              </w:rPr>
            </w:pPr>
          </w:p>
          <w:p w14:paraId="3751B111"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Lack of green spaces is associated with health inequalities. </w:t>
            </w:r>
          </w:p>
        </w:tc>
        <w:tc>
          <w:tcPr>
            <w:tcW w:w="1460" w:type="dxa"/>
          </w:tcPr>
          <w:p w14:paraId="5402A17B"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Active travel and Green spaces lead to pollution reduction, improved physical health, mental health and wellbeing</w:t>
            </w:r>
          </w:p>
        </w:tc>
        <w:tc>
          <w:tcPr>
            <w:tcW w:w="1013" w:type="dxa"/>
          </w:tcPr>
          <w:p w14:paraId="03F9D064"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Upfront cost for different infrastructure. Long term, cost savings from chronic disease reduction.</w:t>
            </w:r>
          </w:p>
        </w:tc>
        <w:tc>
          <w:tcPr>
            <w:tcW w:w="1559" w:type="dxa"/>
          </w:tcPr>
          <w:p w14:paraId="21BC449A" w14:textId="29693070"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Improved staff and patient wellness; </w:t>
            </w:r>
            <w:r w:rsidR="00EE25C4" w:rsidRPr="00633DDF">
              <w:rPr>
                <w:rFonts w:eastAsia="Quattrocento Sans" w:cs="Arial"/>
                <w:color w:val="242424"/>
                <w:szCs w:val="24"/>
              </w:rPr>
              <w:t>long term</w:t>
            </w:r>
            <w:r w:rsidRPr="00633DDF">
              <w:rPr>
                <w:rFonts w:eastAsia="Quattrocento Sans" w:cs="Arial"/>
                <w:color w:val="242424"/>
                <w:szCs w:val="24"/>
              </w:rPr>
              <w:t xml:space="preserve"> reduction in chronic disease burden; integration with social prescribing/ health coaches.</w:t>
            </w:r>
          </w:p>
        </w:tc>
        <w:tc>
          <w:tcPr>
            <w:tcW w:w="1559" w:type="dxa"/>
          </w:tcPr>
          <w:p w14:paraId="4EA08B3B"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Implementable as practice-specific or PCN-wide.</w:t>
            </w:r>
          </w:p>
        </w:tc>
        <w:tc>
          <w:tcPr>
            <w:tcW w:w="1904" w:type="dxa"/>
          </w:tcPr>
          <w:p w14:paraId="000A349F"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 xml:space="preserve">Green spaces: success in Central Liverpool PCN: 4 practices with community gardens/ linkage with ARRS. </w:t>
            </w:r>
          </w:p>
          <w:p w14:paraId="2291779A" w14:textId="77777777" w:rsidR="008867DA" w:rsidRPr="00633DDF" w:rsidRDefault="008867DA" w:rsidP="00634FD6">
            <w:pPr>
              <w:rPr>
                <w:rFonts w:eastAsia="Quattrocento Sans" w:cs="Arial"/>
                <w:color w:val="242424"/>
                <w:szCs w:val="24"/>
              </w:rPr>
            </w:pPr>
          </w:p>
          <w:p w14:paraId="41A61F7F" w14:textId="77777777" w:rsidR="008867DA" w:rsidRPr="00633DDF" w:rsidRDefault="008867DA" w:rsidP="00634FD6">
            <w:pPr>
              <w:rPr>
                <w:rFonts w:eastAsia="Quattrocento Sans" w:cs="Arial"/>
                <w:color w:val="242424"/>
                <w:szCs w:val="24"/>
              </w:rPr>
            </w:pPr>
            <w:r w:rsidRPr="00633DDF">
              <w:rPr>
                <w:rFonts w:eastAsia="Quattrocento Sans" w:cs="Arial"/>
                <w:color w:val="242424"/>
                <w:szCs w:val="24"/>
              </w:rPr>
              <w:t>Active travel: Good action going on within ICB/ public health/ council levels. Limited success in C&amp;M GP practices. However positive examples in Cornwall.</w:t>
            </w:r>
          </w:p>
        </w:tc>
      </w:tr>
    </w:tbl>
    <w:p w14:paraId="004DD5B7" w14:textId="77777777" w:rsidR="008867DA" w:rsidRPr="00633DDF" w:rsidRDefault="008867DA" w:rsidP="008867DA">
      <w:pPr>
        <w:shd w:val="clear" w:color="auto" w:fill="FFFFFF"/>
        <w:rPr>
          <w:rFonts w:eastAsia="Quattrocento Sans" w:cs="Arial"/>
          <w:color w:val="242424"/>
          <w:szCs w:val="24"/>
        </w:rPr>
      </w:pPr>
    </w:p>
    <w:p w14:paraId="48171694" w14:textId="77777777" w:rsidR="000B1FAF" w:rsidRDefault="000B1FAF" w:rsidP="008867DA">
      <w:pPr>
        <w:rPr>
          <w:rFonts w:cs="Arial"/>
          <w:szCs w:val="24"/>
        </w:rPr>
        <w:sectPr w:rsidR="000B1FAF" w:rsidSect="000B1FAF">
          <w:pgSz w:w="16838" w:h="11906" w:orient="landscape"/>
          <w:pgMar w:top="1440" w:right="1440" w:bottom="1440" w:left="1440" w:header="708" w:footer="708" w:gutter="0"/>
          <w:cols w:space="708"/>
          <w:docGrid w:linePitch="360"/>
        </w:sectPr>
      </w:pPr>
    </w:p>
    <w:p w14:paraId="0B5D2CF3" w14:textId="77777777" w:rsidR="008867DA" w:rsidRPr="00633DDF" w:rsidRDefault="008867DA" w:rsidP="008867DA">
      <w:pPr>
        <w:rPr>
          <w:rFonts w:cs="Arial"/>
          <w:szCs w:val="24"/>
        </w:rPr>
      </w:pPr>
      <w:r w:rsidRPr="00633DDF">
        <w:rPr>
          <w:rFonts w:cs="Arial"/>
          <w:b/>
          <w:bCs/>
          <w:szCs w:val="24"/>
        </w:rPr>
        <w:t>*Action 3: Greener respiratory care</w:t>
      </w:r>
      <w:r w:rsidRPr="00633DDF">
        <w:rPr>
          <w:rFonts w:cs="Arial"/>
          <w:szCs w:val="24"/>
        </w:rPr>
        <w:t xml:space="preserve"> </w:t>
      </w:r>
      <w:r w:rsidRPr="00633DDF">
        <w:rPr>
          <w:rFonts w:cs="Arial"/>
          <w:b/>
          <w:bCs/>
          <w:szCs w:val="24"/>
        </w:rPr>
        <w:t>- further project ideas</w:t>
      </w:r>
      <w:r w:rsidRPr="00633DDF">
        <w:rPr>
          <w:rFonts w:cs="Arial"/>
          <w:szCs w:val="24"/>
        </w:rPr>
        <w:t xml:space="preserve"> (in bold the ones C&amp;M Greener Practice has identified as most important)</w:t>
      </w:r>
    </w:p>
    <w:p w14:paraId="1092163C" w14:textId="77777777" w:rsidR="008867DA" w:rsidRPr="00633DDF" w:rsidRDefault="008867DA" w:rsidP="008867DA">
      <w:pPr>
        <w:rPr>
          <w:rFonts w:cs="Arial"/>
          <w:szCs w:val="24"/>
        </w:rPr>
      </w:pPr>
    </w:p>
    <w:tbl>
      <w:tblPr>
        <w:tblW w:w="9918" w:type="dxa"/>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00" w:firstRow="0" w:lastRow="0" w:firstColumn="0" w:lastColumn="0" w:noHBand="0" w:noVBand="1"/>
      </w:tblPr>
      <w:tblGrid>
        <w:gridCol w:w="5665"/>
        <w:gridCol w:w="4253"/>
      </w:tblGrid>
      <w:tr w:rsidR="008867DA" w:rsidRPr="00633DDF" w14:paraId="467E640C" w14:textId="77777777" w:rsidTr="008D0904">
        <w:tc>
          <w:tcPr>
            <w:tcW w:w="5665" w:type="dxa"/>
          </w:tcPr>
          <w:p w14:paraId="4F6BB8DD" w14:textId="77777777" w:rsidR="008867DA" w:rsidRPr="00633DDF" w:rsidRDefault="008867DA" w:rsidP="00634FD6">
            <w:pPr>
              <w:rPr>
                <w:rFonts w:eastAsia="Calibri" w:cs="Arial"/>
                <w:b/>
                <w:color w:val="000000"/>
                <w:szCs w:val="24"/>
              </w:rPr>
            </w:pPr>
            <w:r w:rsidRPr="00633DDF">
              <w:rPr>
                <w:rFonts w:eastAsia="Calibri" w:cs="Arial"/>
                <w:b/>
                <w:color w:val="000000"/>
                <w:szCs w:val="24"/>
              </w:rPr>
              <w:t xml:space="preserve">Comprehensive change to inhaler prescribing: </w:t>
            </w:r>
          </w:p>
          <w:p w14:paraId="729FD18C" w14:textId="77777777" w:rsidR="008867DA" w:rsidRPr="00633DDF" w:rsidRDefault="008867DA" w:rsidP="00A93483">
            <w:pPr>
              <w:numPr>
                <w:ilvl w:val="0"/>
                <w:numId w:val="21"/>
              </w:numPr>
              <w:pBdr>
                <w:top w:val="nil"/>
                <w:left w:val="nil"/>
                <w:bottom w:val="nil"/>
                <w:right w:val="nil"/>
                <w:between w:val="nil"/>
              </w:pBdr>
              <w:ind w:left="449"/>
              <w:rPr>
                <w:rFonts w:eastAsia="Calibri" w:cs="Arial"/>
                <w:b/>
                <w:color w:val="000000"/>
                <w:szCs w:val="24"/>
              </w:rPr>
            </w:pPr>
            <w:r w:rsidRPr="00633DDF">
              <w:rPr>
                <w:rFonts w:eastAsia="Calibri" w:cs="Arial"/>
                <w:b/>
                <w:color w:val="000000"/>
                <w:szCs w:val="24"/>
              </w:rPr>
              <w:t xml:space="preserve">Optimise asthma reviews to </w:t>
            </w:r>
          </w:p>
          <w:p w14:paraId="7836CAD6" w14:textId="77777777" w:rsidR="008867DA" w:rsidRPr="00633DDF" w:rsidRDefault="008867DA" w:rsidP="00634FD6">
            <w:pPr>
              <w:ind w:left="89"/>
              <w:rPr>
                <w:rFonts w:eastAsia="Calibri" w:cs="Arial"/>
                <w:b/>
                <w:color w:val="000000"/>
                <w:szCs w:val="24"/>
              </w:rPr>
            </w:pPr>
            <w:r w:rsidRPr="00633DDF">
              <w:rPr>
                <w:rFonts w:eastAsia="Calibri" w:cs="Arial"/>
                <w:b/>
                <w:color w:val="000000"/>
                <w:szCs w:val="24"/>
              </w:rPr>
              <w:t xml:space="preserve">-target optimal preventer inhaler use </w:t>
            </w:r>
          </w:p>
          <w:p w14:paraId="691071FF" w14:textId="77777777" w:rsidR="008867DA" w:rsidRPr="00633DDF" w:rsidRDefault="008867DA" w:rsidP="00634FD6">
            <w:pPr>
              <w:ind w:left="89"/>
              <w:rPr>
                <w:rFonts w:eastAsia="Calibri" w:cs="Arial"/>
                <w:b/>
                <w:color w:val="000000"/>
                <w:szCs w:val="24"/>
              </w:rPr>
            </w:pPr>
            <w:r w:rsidRPr="00633DDF">
              <w:rPr>
                <w:rFonts w:eastAsia="Calibri" w:cs="Arial"/>
                <w:b/>
                <w:color w:val="000000"/>
                <w:szCs w:val="24"/>
              </w:rPr>
              <w:t xml:space="preserve">-ADOPTION of the new GINA guidelines with AIR/MART therapies (increasingly the basis for most local guidance) </w:t>
            </w:r>
          </w:p>
          <w:p w14:paraId="36F22006" w14:textId="77777777" w:rsidR="008867DA" w:rsidRPr="00633DDF" w:rsidRDefault="008867DA" w:rsidP="00634FD6">
            <w:pPr>
              <w:ind w:left="89"/>
              <w:rPr>
                <w:rFonts w:eastAsia="Calibri" w:cs="Arial"/>
                <w:color w:val="000000"/>
                <w:szCs w:val="24"/>
              </w:rPr>
            </w:pPr>
            <w:r w:rsidRPr="00633DDF">
              <w:rPr>
                <w:rFonts w:eastAsia="Calibri" w:cs="Arial"/>
                <w:b/>
                <w:color w:val="000000"/>
                <w:szCs w:val="24"/>
              </w:rPr>
              <w:t>-</w:t>
            </w:r>
            <w:r w:rsidRPr="00633DDF">
              <w:rPr>
                <w:rFonts w:eastAsia="Calibri" w:cs="Arial"/>
                <w:color w:val="000000"/>
                <w:szCs w:val="24"/>
              </w:rPr>
              <w:t xml:space="preserve"> Encourage use of appropriate inhaler technique e.g. using placebo devices and promoting the Rightbreathe app and website.</w:t>
            </w:r>
          </w:p>
          <w:p w14:paraId="01C35E99" w14:textId="77777777" w:rsidR="008867DA" w:rsidRPr="00633DDF" w:rsidRDefault="008867DA" w:rsidP="00634FD6">
            <w:pPr>
              <w:ind w:left="89"/>
              <w:rPr>
                <w:rFonts w:eastAsia="Calibri" w:cs="Arial"/>
                <w:color w:val="000000"/>
                <w:szCs w:val="24"/>
              </w:rPr>
            </w:pPr>
            <w:r w:rsidRPr="00633DDF">
              <w:rPr>
                <w:rFonts w:eastAsia="Calibri" w:cs="Arial"/>
                <w:b/>
                <w:color w:val="000000"/>
                <w:szCs w:val="24"/>
              </w:rPr>
              <w:t>-</w:t>
            </w:r>
            <w:r w:rsidRPr="00633DDF">
              <w:rPr>
                <w:rFonts w:eastAsia="Calibri" w:cs="Arial"/>
                <w:color w:val="000000"/>
                <w:szCs w:val="24"/>
              </w:rPr>
              <w:t xml:space="preserve"> Consider environmental impact at each respiratory review.</w:t>
            </w:r>
          </w:p>
          <w:p w14:paraId="3F10D3F2" w14:textId="77777777" w:rsidR="008867DA" w:rsidRPr="00633DDF" w:rsidRDefault="008867DA" w:rsidP="00634FD6">
            <w:pPr>
              <w:rPr>
                <w:rFonts w:eastAsia="Calibri" w:cs="Arial"/>
                <w:color w:val="000000"/>
                <w:szCs w:val="24"/>
              </w:rPr>
            </w:pPr>
            <w:r w:rsidRPr="00633DDF">
              <w:rPr>
                <w:rFonts w:eastAsia="Calibri" w:cs="Arial"/>
                <w:b/>
                <w:color w:val="000000"/>
                <w:szCs w:val="24"/>
              </w:rPr>
              <w:t>-</w:t>
            </w:r>
            <w:r w:rsidRPr="00633DDF">
              <w:rPr>
                <w:rFonts w:eastAsia="Calibri" w:cs="Arial"/>
                <w:color w:val="000000"/>
                <w:szCs w:val="24"/>
              </w:rPr>
              <w:t xml:space="preserve"> Encourage patients to return old/ unwanted inhalers to pharmacies for environmentally safe disposal. </w:t>
            </w:r>
          </w:p>
          <w:p w14:paraId="039FC5E2" w14:textId="77777777" w:rsidR="008867DA" w:rsidRPr="00633DDF" w:rsidRDefault="008867DA" w:rsidP="00634FD6">
            <w:pPr>
              <w:ind w:left="89"/>
              <w:rPr>
                <w:rFonts w:eastAsia="Calibri" w:cs="Arial"/>
                <w:b/>
                <w:color w:val="000000"/>
                <w:szCs w:val="24"/>
              </w:rPr>
            </w:pPr>
          </w:p>
          <w:p w14:paraId="237726DA" w14:textId="643D3928" w:rsidR="008867DA" w:rsidRPr="00633DDF" w:rsidRDefault="008867DA" w:rsidP="00A93483">
            <w:pPr>
              <w:numPr>
                <w:ilvl w:val="0"/>
                <w:numId w:val="21"/>
              </w:numPr>
              <w:pBdr>
                <w:top w:val="nil"/>
                <w:left w:val="nil"/>
                <w:bottom w:val="nil"/>
                <w:right w:val="nil"/>
                <w:between w:val="nil"/>
              </w:pBdr>
              <w:ind w:left="449"/>
              <w:rPr>
                <w:rFonts w:eastAsia="Calibri" w:cs="Arial"/>
                <w:b/>
                <w:color w:val="000000"/>
                <w:szCs w:val="24"/>
              </w:rPr>
            </w:pPr>
            <w:r w:rsidRPr="00633DDF">
              <w:rPr>
                <w:rFonts w:eastAsia="Calibri" w:cs="Arial"/>
                <w:b/>
                <w:color w:val="000000"/>
                <w:szCs w:val="24"/>
              </w:rPr>
              <w:t xml:space="preserve">to use combined preventer/reliever DPI therapy e.g. Fobumix </w:t>
            </w:r>
            <w:proofErr w:type="spellStart"/>
            <w:r w:rsidRPr="00633DDF">
              <w:rPr>
                <w:rFonts w:eastAsia="Calibri" w:cs="Arial"/>
                <w:b/>
                <w:color w:val="000000"/>
                <w:szCs w:val="24"/>
              </w:rPr>
              <w:t>easyhaler</w:t>
            </w:r>
            <w:proofErr w:type="spellEnd"/>
            <w:r w:rsidRPr="00633DDF">
              <w:rPr>
                <w:rFonts w:eastAsia="Calibri" w:cs="Arial"/>
                <w:b/>
                <w:color w:val="000000"/>
                <w:szCs w:val="24"/>
              </w:rPr>
              <w:t>. Preventer inhalers are often low-emission dry powder inhalers (DPIs</w:t>
            </w:r>
            <w:r w:rsidR="008D0904" w:rsidRPr="00633DDF">
              <w:rPr>
                <w:rFonts w:eastAsia="Calibri" w:cs="Arial"/>
                <w:b/>
                <w:color w:val="000000"/>
                <w:szCs w:val="24"/>
              </w:rPr>
              <w:t>) and</w:t>
            </w:r>
            <w:r w:rsidRPr="00633DDF">
              <w:rPr>
                <w:rFonts w:eastAsia="Calibri" w:cs="Arial"/>
                <w:b/>
                <w:color w:val="000000"/>
                <w:szCs w:val="24"/>
              </w:rPr>
              <w:t xml:space="preserve"> improve overall asthma care. </w:t>
            </w:r>
          </w:p>
          <w:p w14:paraId="2D1A3211" w14:textId="77777777" w:rsidR="008867DA" w:rsidRPr="00633DDF" w:rsidRDefault="008867DA" w:rsidP="00634FD6">
            <w:pPr>
              <w:ind w:left="449"/>
              <w:rPr>
                <w:rFonts w:cs="Arial"/>
                <w:szCs w:val="24"/>
              </w:rPr>
            </w:pPr>
          </w:p>
        </w:tc>
        <w:tc>
          <w:tcPr>
            <w:tcW w:w="4253" w:type="dxa"/>
          </w:tcPr>
          <w:p w14:paraId="60FF8AD8" w14:textId="77777777" w:rsidR="008867DA" w:rsidRPr="00633DDF" w:rsidRDefault="008867DA" w:rsidP="00634FD6">
            <w:pPr>
              <w:rPr>
                <w:rFonts w:cs="Arial"/>
                <w:szCs w:val="24"/>
              </w:rPr>
            </w:pPr>
            <w:r w:rsidRPr="00633DDF">
              <w:rPr>
                <w:rFonts w:cs="Arial"/>
                <w:szCs w:val="24"/>
              </w:rPr>
              <w:t xml:space="preserve">Most comprehensive, will be part of the plan soon nationwide. Needs training and support, and reinforcing as is a new way of delivering asthma care (art/mart). Would make sense to start once the </w:t>
            </w:r>
            <w:sdt>
              <w:sdtPr>
                <w:rPr>
                  <w:rFonts w:cs="Arial"/>
                  <w:szCs w:val="24"/>
                </w:rPr>
                <w:tag w:val="goog_rdk_1"/>
                <w:id w:val="8881638"/>
              </w:sdtPr>
              <w:sdtContent/>
            </w:sdt>
            <w:r w:rsidRPr="00633DDF">
              <w:rPr>
                <w:rFonts w:cs="Arial"/>
                <w:szCs w:val="24"/>
              </w:rPr>
              <w:t xml:space="preserve">guidelines come out. </w:t>
            </w:r>
          </w:p>
        </w:tc>
      </w:tr>
      <w:tr w:rsidR="008867DA" w:rsidRPr="00633DDF" w14:paraId="0D8DF7DF" w14:textId="77777777" w:rsidTr="008D0904">
        <w:tc>
          <w:tcPr>
            <w:tcW w:w="5665" w:type="dxa"/>
          </w:tcPr>
          <w:p w14:paraId="79D1098E" w14:textId="77777777" w:rsidR="008867DA" w:rsidRPr="00633DDF" w:rsidRDefault="008867DA" w:rsidP="00634FD6">
            <w:pPr>
              <w:rPr>
                <w:rFonts w:eastAsia="Calibri" w:cs="Arial"/>
                <w:color w:val="000000"/>
                <w:szCs w:val="24"/>
              </w:rPr>
            </w:pPr>
            <w:r w:rsidRPr="00633DDF">
              <w:rPr>
                <w:rFonts w:eastAsia="Calibri" w:cs="Arial"/>
                <w:color w:val="000000"/>
                <w:szCs w:val="24"/>
              </w:rPr>
              <w:t>Addressing overuse:</w:t>
            </w:r>
          </w:p>
          <w:p w14:paraId="63688DB0" w14:textId="77777777" w:rsidR="008867DA" w:rsidRPr="00633DDF" w:rsidRDefault="008867DA" w:rsidP="00A93483">
            <w:pPr>
              <w:numPr>
                <w:ilvl w:val="0"/>
                <w:numId w:val="15"/>
              </w:numPr>
              <w:pBdr>
                <w:top w:val="nil"/>
                <w:left w:val="nil"/>
                <w:bottom w:val="nil"/>
                <w:right w:val="nil"/>
                <w:between w:val="nil"/>
              </w:pBdr>
              <w:rPr>
                <w:rFonts w:eastAsia="Calibri" w:cs="Arial"/>
                <w:color w:val="000000"/>
                <w:szCs w:val="24"/>
              </w:rPr>
            </w:pPr>
            <w:r w:rsidRPr="00633DDF">
              <w:rPr>
                <w:rFonts w:eastAsia="Calibri" w:cs="Arial"/>
                <w:b/>
                <w:bCs/>
                <w:color w:val="000000"/>
                <w:szCs w:val="24"/>
              </w:rPr>
              <w:t>Reduce high usage of reliever inhalers (6+ prescriptions annually</w:t>
            </w:r>
            <w:r w:rsidRPr="00633DDF">
              <w:rPr>
                <w:rFonts w:eastAsia="Calibri" w:cs="Arial"/>
                <w:color w:val="000000"/>
                <w:szCs w:val="24"/>
              </w:rPr>
              <w:t>). In addition to the health risks associated with reliever over-use, reliever inhalers tend to be high emission MDIs.  E.g. Greener Breaths project to change how SABA prescribed (on acute), and doing education at each review. More careful prescribing of preventers on repeat. Having posters/ messages on message board/screen in waiting room. Texts etc.</w:t>
            </w:r>
          </w:p>
          <w:p w14:paraId="3D107194" w14:textId="77777777" w:rsidR="008867DA" w:rsidRPr="00633DDF" w:rsidRDefault="008867DA" w:rsidP="00634FD6">
            <w:pPr>
              <w:ind w:left="449"/>
              <w:rPr>
                <w:rFonts w:cs="Arial"/>
                <w:szCs w:val="24"/>
              </w:rPr>
            </w:pPr>
          </w:p>
        </w:tc>
        <w:tc>
          <w:tcPr>
            <w:tcW w:w="4253" w:type="dxa"/>
          </w:tcPr>
          <w:p w14:paraId="3AE21009" w14:textId="77777777" w:rsidR="008867DA" w:rsidRPr="00633DDF" w:rsidRDefault="008867DA" w:rsidP="00634FD6">
            <w:pPr>
              <w:rPr>
                <w:rFonts w:cs="Arial"/>
                <w:szCs w:val="24"/>
              </w:rPr>
            </w:pPr>
            <w:r w:rsidRPr="00633DDF">
              <w:rPr>
                <w:rFonts w:cs="Arial"/>
                <w:szCs w:val="24"/>
              </w:rPr>
              <w:t>Overuse and overordering is half of the carbon footprint from inhalers. 83% of SABA prescriptions linked to overuse. Important to address as also is associated with negative patient outcomes. High patient and carbon impact.</w:t>
            </w:r>
          </w:p>
        </w:tc>
      </w:tr>
      <w:tr w:rsidR="008867DA" w:rsidRPr="00633DDF" w14:paraId="16FB9E44" w14:textId="77777777" w:rsidTr="008D0904">
        <w:tc>
          <w:tcPr>
            <w:tcW w:w="5665" w:type="dxa"/>
          </w:tcPr>
          <w:p w14:paraId="1A6AEE3F" w14:textId="77777777" w:rsidR="008867DA" w:rsidRPr="00633DDF" w:rsidRDefault="008867DA" w:rsidP="00634FD6">
            <w:pPr>
              <w:rPr>
                <w:rFonts w:cs="Arial"/>
                <w:szCs w:val="24"/>
              </w:rPr>
            </w:pPr>
            <w:r w:rsidRPr="00633DDF">
              <w:rPr>
                <w:rFonts w:cs="Arial"/>
                <w:szCs w:val="24"/>
              </w:rPr>
              <w:t>Focussing on targeting certain groups to reducing carbon footprint:</w:t>
            </w:r>
          </w:p>
          <w:p w14:paraId="13429E43" w14:textId="77777777" w:rsidR="008867DA" w:rsidRPr="00633DDF" w:rsidRDefault="008867DA" w:rsidP="00A93483">
            <w:pPr>
              <w:numPr>
                <w:ilvl w:val="0"/>
                <w:numId w:val="14"/>
              </w:numPr>
              <w:pBdr>
                <w:top w:val="nil"/>
                <w:left w:val="nil"/>
                <w:bottom w:val="nil"/>
                <w:right w:val="nil"/>
                <w:between w:val="nil"/>
              </w:pBdr>
              <w:rPr>
                <w:rFonts w:eastAsia="Calibri" w:cs="Arial"/>
                <w:color w:val="000000"/>
                <w:szCs w:val="24"/>
              </w:rPr>
            </w:pPr>
            <w:r w:rsidRPr="00633DDF">
              <w:rPr>
                <w:rFonts w:eastAsia="Calibri" w:cs="Arial"/>
                <w:color w:val="000000"/>
                <w:szCs w:val="24"/>
              </w:rPr>
              <w:t xml:space="preserve">Reduce the percentage of non-Salbutamol inhalers prescribed as MDIs. </w:t>
            </w:r>
          </w:p>
          <w:p w14:paraId="7DBE2CBB" w14:textId="77777777" w:rsidR="008867DA" w:rsidRPr="00633DDF" w:rsidRDefault="008867DA" w:rsidP="00A93483">
            <w:pPr>
              <w:numPr>
                <w:ilvl w:val="0"/>
                <w:numId w:val="14"/>
              </w:numPr>
              <w:pBdr>
                <w:top w:val="nil"/>
                <w:left w:val="nil"/>
                <w:bottom w:val="nil"/>
                <w:right w:val="nil"/>
                <w:between w:val="nil"/>
              </w:pBdr>
              <w:rPr>
                <w:rFonts w:eastAsia="Calibri" w:cs="Arial"/>
                <w:color w:val="000000"/>
                <w:szCs w:val="24"/>
              </w:rPr>
            </w:pPr>
            <w:r w:rsidRPr="00633DDF">
              <w:rPr>
                <w:rFonts w:eastAsia="Calibri" w:cs="Arial"/>
                <w:color w:val="000000"/>
                <w:szCs w:val="24"/>
              </w:rPr>
              <w:t xml:space="preserve">Optimise prescribing to prioritise lower emission Salbutamol inhalers. i.e. prescribe specific lower emission MDIs such as Salamol. </w:t>
            </w:r>
          </w:p>
          <w:p w14:paraId="03C6EB36" w14:textId="77777777" w:rsidR="008867DA" w:rsidRPr="00633DDF" w:rsidRDefault="008867DA" w:rsidP="00A93483">
            <w:pPr>
              <w:numPr>
                <w:ilvl w:val="0"/>
                <w:numId w:val="14"/>
              </w:numPr>
              <w:pBdr>
                <w:top w:val="nil"/>
                <w:left w:val="nil"/>
                <w:bottom w:val="nil"/>
                <w:right w:val="nil"/>
                <w:between w:val="nil"/>
              </w:pBdr>
              <w:rPr>
                <w:rFonts w:eastAsia="Calibri" w:cs="Arial"/>
                <w:color w:val="000000"/>
                <w:szCs w:val="24"/>
              </w:rPr>
            </w:pPr>
            <w:r w:rsidRPr="00633DDF">
              <w:rPr>
                <w:rFonts w:eastAsia="Calibri" w:cs="Arial"/>
                <w:color w:val="000000"/>
                <w:szCs w:val="24"/>
              </w:rPr>
              <w:t xml:space="preserve">Review a subset of patients with prescriptions for high carbon inhalers (i.e. Flutiform MDI, Symbicort MDI,). </w:t>
            </w:r>
          </w:p>
          <w:p w14:paraId="013A320A" w14:textId="77777777" w:rsidR="008867DA" w:rsidRPr="00633DDF" w:rsidRDefault="008867DA" w:rsidP="00A93483">
            <w:pPr>
              <w:numPr>
                <w:ilvl w:val="0"/>
                <w:numId w:val="14"/>
              </w:numPr>
              <w:pBdr>
                <w:top w:val="nil"/>
                <w:left w:val="nil"/>
                <w:bottom w:val="nil"/>
                <w:right w:val="nil"/>
                <w:between w:val="nil"/>
              </w:pBdr>
              <w:shd w:val="clear" w:color="auto" w:fill="FFFFFF"/>
              <w:rPr>
                <w:rFonts w:eastAsia="Calibri" w:cs="Arial"/>
                <w:color w:val="000000"/>
                <w:szCs w:val="24"/>
              </w:rPr>
            </w:pPr>
            <w:r w:rsidRPr="00633DDF">
              <w:rPr>
                <w:rFonts w:eastAsia="Calibri" w:cs="Arial"/>
                <w:color w:val="000000"/>
                <w:szCs w:val="24"/>
              </w:rPr>
              <w:t xml:space="preserve">Set up a system for review of patients on high carbon footprint inhalers, Flutiform MDI (£28, CO2e </w:t>
            </w:r>
            <w:r w:rsidRPr="00633DDF">
              <w:rPr>
                <w:rFonts w:eastAsia="Calibri" w:cs="Arial"/>
                <w:b/>
                <w:color w:val="000000"/>
                <w:szCs w:val="24"/>
              </w:rPr>
              <w:t>37kg</w:t>
            </w:r>
            <w:r w:rsidRPr="00633DDF">
              <w:rPr>
                <w:rFonts w:eastAsia="Calibri" w:cs="Arial"/>
                <w:color w:val="000000"/>
                <w:szCs w:val="24"/>
              </w:rPr>
              <w:t xml:space="preserve">) and Symbicort MDI (£28, CO2e </w:t>
            </w:r>
            <w:r w:rsidRPr="00633DDF">
              <w:rPr>
                <w:rFonts w:eastAsia="Calibri" w:cs="Arial"/>
                <w:b/>
                <w:color w:val="000000"/>
                <w:szCs w:val="24"/>
              </w:rPr>
              <w:t>37kg</w:t>
            </w:r>
            <w:r w:rsidRPr="00633DDF">
              <w:rPr>
                <w:rFonts w:eastAsia="Calibri" w:cs="Arial"/>
                <w:color w:val="000000"/>
                <w:szCs w:val="24"/>
              </w:rPr>
              <w:t xml:space="preserve">) and Ventolin Evohaler MDI. Employ shared decision making to explain the environmental benefits of changing to lower carbon footprint inhalers without losing disease control. Provide evidence via open prescribing that your numbers are decreasing.  </w:t>
            </w:r>
            <w:r w:rsidRPr="00633DDF">
              <w:rPr>
                <w:rFonts w:eastAsia="Calibri" w:cs="Arial"/>
                <w:i/>
                <w:color w:val="000000"/>
                <w:szCs w:val="24"/>
              </w:rPr>
              <w:t xml:space="preserve">(Preventer inhalers are usually issued every month.  Changing to </w:t>
            </w:r>
            <w:proofErr w:type="spellStart"/>
            <w:r w:rsidRPr="00633DDF">
              <w:rPr>
                <w:rFonts w:eastAsia="Calibri" w:cs="Arial"/>
                <w:i/>
                <w:color w:val="000000"/>
                <w:szCs w:val="24"/>
              </w:rPr>
              <w:t>Luforbec</w:t>
            </w:r>
            <w:proofErr w:type="spellEnd"/>
            <w:r w:rsidRPr="00633DDF">
              <w:rPr>
                <w:rFonts w:eastAsia="Calibri" w:cs="Arial"/>
                <w:i/>
                <w:color w:val="000000"/>
                <w:szCs w:val="24"/>
              </w:rPr>
              <w:t xml:space="preserve"> or Fobumix will save approx. £7 per month)  </w:t>
            </w:r>
          </w:p>
          <w:p w14:paraId="309E5EAF" w14:textId="1BC897B4" w:rsidR="008867DA" w:rsidRPr="00633DDF" w:rsidRDefault="008867DA" w:rsidP="00A93483">
            <w:pPr>
              <w:numPr>
                <w:ilvl w:val="0"/>
                <w:numId w:val="14"/>
              </w:numPr>
              <w:pBdr>
                <w:top w:val="nil"/>
                <w:left w:val="nil"/>
                <w:bottom w:val="nil"/>
                <w:right w:val="nil"/>
                <w:between w:val="nil"/>
              </w:pBdr>
              <w:shd w:val="clear" w:color="auto" w:fill="FFFFFF"/>
              <w:rPr>
                <w:rFonts w:eastAsia="Calibri" w:cs="Arial"/>
                <w:color w:val="000000"/>
                <w:szCs w:val="24"/>
              </w:rPr>
            </w:pPr>
            <w:r w:rsidRPr="00633DDF">
              <w:rPr>
                <w:rFonts w:eastAsia="Calibri" w:cs="Arial"/>
                <w:color w:val="000000"/>
                <w:szCs w:val="24"/>
              </w:rPr>
              <w:t xml:space="preserve">Review patients on DPI treatment (preventer) inhalers and MDI rescue (reliever) inhalers. It is not logical for a patient to be prescribed inhalers requiring different inhalation techniques. Using shared decision making explain the environmental benefits of changing to lower carbon footprint DPI inhalers for both treatment &amp; rescue therapy without losing disease control. Provide evidence of your process for changing these patients &amp; screenshots of the falling average carbon footprint of your rescue inhalers from open </w:t>
            </w:r>
            <w:r w:rsidR="007334B1" w:rsidRPr="00633DDF">
              <w:rPr>
                <w:rFonts w:eastAsia="Calibri" w:cs="Arial"/>
                <w:color w:val="000000"/>
                <w:szCs w:val="24"/>
              </w:rPr>
              <w:t>prescribing.</w:t>
            </w:r>
            <w:r w:rsidR="007334B1" w:rsidRPr="00633DDF">
              <w:rPr>
                <w:rFonts w:eastAsia="Calibri" w:cs="Arial"/>
                <w:i/>
                <w:color w:val="000000"/>
                <w:szCs w:val="24"/>
              </w:rPr>
              <w:t xml:space="preserve"> (</w:t>
            </w:r>
            <w:r w:rsidRPr="00633DDF">
              <w:rPr>
                <w:rFonts w:eastAsia="Calibri" w:cs="Arial"/>
                <w:i/>
                <w:color w:val="000000"/>
                <w:szCs w:val="24"/>
              </w:rPr>
              <w:t>Cost neutral to NHS. DPI reliever inhalers have a slightly higher acquisition cost but doses cannot be released inadvertently as with an MDI)</w:t>
            </w:r>
          </w:p>
          <w:p w14:paraId="7C940F0F" w14:textId="1B342748" w:rsidR="008867DA" w:rsidRPr="00353EBB" w:rsidRDefault="008867DA" w:rsidP="00634FD6">
            <w:pPr>
              <w:numPr>
                <w:ilvl w:val="0"/>
                <w:numId w:val="14"/>
              </w:numPr>
              <w:pBdr>
                <w:top w:val="nil"/>
                <w:left w:val="nil"/>
                <w:bottom w:val="nil"/>
                <w:right w:val="nil"/>
                <w:between w:val="nil"/>
              </w:pBdr>
              <w:shd w:val="clear" w:color="auto" w:fill="FFFFFF"/>
              <w:rPr>
                <w:rFonts w:eastAsia="Calibri" w:cs="Arial"/>
                <w:color w:val="000000"/>
                <w:szCs w:val="24"/>
              </w:rPr>
            </w:pPr>
            <w:r w:rsidRPr="00633DDF">
              <w:rPr>
                <w:rFonts w:eastAsia="Calibri" w:cs="Arial"/>
                <w:color w:val="000000"/>
                <w:szCs w:val="24"/>
              </w:rPr>
              <w:t xml:space="preserve">Review COPD patients on a combination of an ICS/LABA </w:t>
            </w:r>
            <w:proofErr w:type="spellStart"/>
            <w:r w:rsidRPr="00633DDF">
              <w:rPr>
                <w:rFonts w:eastAsia="Calibri" w:cs="Arial"/>
                <w:color w:val="000000"/>
                <w:szCs w:val="24"/>
              </w:rPr>
              <w:t>Fostair</w:t>
            </w:r>
            <w:proofErr w:type="spellEnd"/>
            <w:r w:rsidRPr="00633DDF">
              <w:rPr>
                <w:rFonts w:eastAsia="Calibri" w:cs="Arial"/>
                <w:color w:val="000000"/>
                <w:szCs w:val="24"/>
              </w:rPr>
              <w:t xml:space="preserve">, Symbicort or </w:t>
            </w:r>
            <w:proofErr w:type="spellStart"/>
            <w:r w:rsidRPr="00633DDF">
              <w:rPr>
                <w:rFonts w:eastAsia="Calibri" w:cs="Arial"/>
                <w:color w:val="000000"/>
                <w:szCs w:val="24"/>
              </w:rPr>
              <w:t>Airflusal</w:t>
            </w:r>
            <w:proofErr w:type="spellEnd"/>
            <w:r w:rsidRPr="00633DDF">
              <w:rPr>
                <w:rFonts w:eastAsia="Calibri" w:cs="Arial"/>
                <w:color w:val="000000"/>
                <w:szCs w:val="24"/>
              </w:rPr>
              <w:t xml:space="preserve"> inhaler &amp; a LAMA inhaler. Using shared decision making explain the environmental benefits of changing from triple therapy in two inhalers to a single combined ICS/LABA/LAMA inhaler (preferably DPI </w:t>
            </w:r>
            <w:proofErr w:type="spellStart"/>
            <w:r w:rsidRPr="00633DDF">
              <w:rPr>
                <w:rFonts w:eastAsia="Calibri" w:cs="Arial"/>
                <w:color w:val="000000"/>
                <w:szCs w:val="24"/>
              </w:rPr>
              <w:t>Trelegy</w:t>
            </w:r>
            <w:proofErr w:type="spellEnd"/>
            <w:r w:rsidRPr="00633DDF">
              <w:rPr>
                <w:rFonts w:eastAsia="Calibri" w:cs="Arial"/>
                <w:color w:val="000000"/>
                <w:szCs w:val="24"/>
              </w:rPr>
              <w:t xml:space="preserve"> or otherwise MDI </w:t>
            </w:r>
            <w:proofErr w:type="spellStart"/>
            <w:r w:rsidRPr="00633DDF">
              <w:rPr>
                <w:rFonts w:eastAsia="Calibri" w:cs="Arial"/>
                <w:color w:val="000000"/>
                <w:szCs w:val="24"/>
              </w:rPr>
              <w:t>Trimbow</w:t>
            </w:r>
            <w:proofErr w:type="spellEnd"/>
            <w:r w:rsidRPr="00633DDF">
              <w:rPr>
                <w:rFonts w:eastAsia="Calibri" w:cs="Arial"/>
                <w:color w:val="000000"/>
                <w:szCs w:val="24"/>
              </w:rPr>
              <w:t xml:space="preserve">) Provide evidence of changes with audit searches or screen shots of your open prescribing </w:t>
            </w:r>
            <w:r w:rsidR="00353EBB" w:rsidRPr="00633DDF">
              <w:rPr>
                <w:rFonts w:eastAsia="Calibri" w:cs="Arial"/>
                <w:color w:val="000000"/>
                <w:szCs w:val="24"/>
              </w:rPr>
              <w:t>data.</w:t>
            </w:r>
            <w:r w:rsidR="00353EBB" w:rsidRPr="00633DDF">
              <w:rPr>
                <w:rFonts w:eastAsia="Calibri" w:cs="Arial"/>
                <w:i/>
                <w:color w:val="000000"/>
                <w:szCs w:val="24"/>
              </w:rPr>
              <w:t xml:space="preserve"> (</w:t>
            </w:r>
            <w:r w:rsidRPr="00633DDF">
              <w:rPr>
                <w:rFonts w:eastAsia="Calibri" w:cs="Arial"/>
                <w:i/>
                <w:color w:val="000000"/>
                <w:szCs w:val="24"/>
              </w:rPr>
              <w:t>Cost of these ICS/LABA inhalers approx. £29, cost of LAMA approx. £20. Cost of DPI (or MDI) ICS/LABA/LAMA = £44.50. Savings to NHS of £2700 per 50 patients per year)</w:t>
            </w:r>
          </w:p>
        </w:tc>
        <w:tc>
          <w:tcPr>
            <w:tcW w:w="4253" w:type="dxa"/>
          </w:tcPr>
          <w:p w14:paraId="5712BD84" w14:textId="52216A2E" w:rsidR="008867DA" w:rsidRPr="00633DDF" w:rsidRDefault="008867DA" w:rsidP="00634FD6">
            <w:pPr>
              <w:rPr>
                <w:rFonts w:cs="Arial"/>
                <w:szCs w:val="24"/>
              </w:rPr>
            </w:pPr>
            <w:r w:rsidRPr="00633DDF">
              <w:rPr>
                <w:rFonts w:cs="Arial"/>
                <w:szCs w:val="24"/>
              </w:rPr>
              <w:t xml:space="preserve">Targeted groups that can be searched for and then targeted by nurses or pharmacists. Need them to target this a specific time </w:t>
            </w:r>
            <w:r w:rsidR="008D0904" w:rsidRPr="00633DDF">
              <w:rPr>
                <w:rFonts w:cs="Arial"/>
                <w:szCs w:val="24"/>
              </w:rPr>
              <w:t>focus or</w:t>
            </w:r>
            <w:r w:rsidRPr="00633DDF">
              <w:rPr>
                <w:rFonts w:cs="Arial"/>
                <w:szCs w:val="24"/>
              </w:rPr>
              <w:t xml:space="preserve"> integrate as part of their existing reviews. Current projects have said this adds about 5</w:t>
            </w:r>
            <w:r w:rsidR="008D0904">
              <w:rPr>
                <w:rFonts w:cs="Arial"/>
                <w:szCs w:val="24"/>
              </w:rPr>
              <w:t xml:space="preserve"> </w:t>
            </w:r>
            <w:r w:rsidRPr="00633DDF">
              <w:rPr>
                <w:rFonts w:cs="Arial"/>
                <w:szCs w:val="24"/>
              </w:rPr>
              <w:t xml:space="preserve">mins. </w:t>
            </w:r>
          </w:p>
          <w:p w14:paraId="04FD4F97" w14:textId="77777777" w:rsidR="008867DA" w:rsidRPr="00633DDF" w:rsidRDefault="008867DA" w:rsidP="00634FD6">
            <w:pPr>
              <w:rPr>
                <w:rFonts w:cs="Arial"/>
                <w:szCs w:val="24"/>
              </w:rPr>
            </w:pPr>
          </w:p>
          <w:p w14:paraId="04E31725" w14:textId="4FCFD741" w:rsidR="008867DA" w:rsidRPr="00633DDF" w:rsidRDefault="007334B1" w:rsidP="00634FD6">
            <w:pPr>
              <w:rPr>
                <w:rFonts w:cs="Arial"/>
                <w:szCs w:val="24"/>
              </w:rPr>
            </w:pPr>
            <w:r>
              <w:rPr>
                <w:rFonts w:cs="Arial"/>
                <w:szCs w:val="24"/>
              </w:rPr>
              <w:t>S</w:t>
            </w:r>
            <w:r w:rsidR="008867DA" w:rsidRPr="00633DDF">
              <w:rPr>
                <w:rFonts w:cs="Arial"/>
                <w:szCs w:val="24"/>
              </w:rPr>
              <w:t xml:space="preserve">alamol switch can be done without patient </w:t>
            </w:r>
            <w:r w:rsidR="008D0904" w:rsidRPr="00633DDF">
              <w:rPr>
                <w:rFonts w:cs="Arial"/>
                <w:szCs w:val="24"/>
              </w:rPr>
              <w:t>contact but</w:t>
            </w:r>
            <w:r w:rsidR="008867DA" w:rsidRPr="00633DDF">
              <w:rPr>
                <w:rFonts w:cs="Arial"/>
                <w:szCs w:val="24"/>
              </w:rPr>
              <w:t xml:space="preserve"> necessitates pharmacist time. High carbon reduction impact.</w:t>
            </w:r>
          </w:p>
        </w:tc>
      </w:tr>
    </w:tbl>
    <w:p w14:paraId="4DF3568B" w14:textId="77777777" w:rsidR="008867DA" w:rsidRPr="00633DDF" w:rsidRDefault="008867DA" w:rsidP="008867DA">
      <w:pPr>
        <w:shd w:val="clear" w:color="auto" w:fill="FFFFFF"/>
        <w:rPr>
          <w:rFonts w:cs="Arial"/>
          <w:i/>
          <w:szCs w:val="24"/>
        </w:rPr>
      </w:pPr>
    </w:p>
    <w:p w14:paraId="0B4BE30C" w14:textId="77777777" w:rsidR="008867DA" w:rsidRPr="00633DDF" w:rsidRDefault="008867DA" w:rsidP="008867DA">
      <w:pPr>
        <w:rPr>
          <w:rFonts w:cs="Arial"/>
          <w:szCs w:val="24"/>
          <w:u w:val="single"/>
        </w:rPr>
      </w:pPr>
      <w:r w:rsidRPr="00633DDF">
        <w:rPr>
          <w:rFonts w:cs="Arial"/>
          <w:szCs w:val="24"/>
          <w:u w:val="single"/>
        </w:rPr>
        <w:t>Inhaler therapy resources:</w:t>
      </w:r>
    </w:p>
    <w:p w14:paraId="795200F2" w14:textId="77777777" w:rsidR="008867DA" w:rsidRPr="00633DDF" w:rsidRDefault="008867DA" w:rsidP="00A93483">
      <w:pPr>
        <w:numPr>
          <w:ilvl w:val="0"/>
          <w:numId w:val="20"/>
        </w:numPr>
        <w:pBdr>
          <w:top w:val="nil"/>
          <w:left w:val="nil"/>
          <w:bottom w:val="nil"/>
          <w:right w:val="nil"/>
          <w:between w:val="nil"/>
        </w:pBdr>
        <w:rPr>
          <w:rFonts w:eastAsia="Calibri" w:cs="Arial"/>
          <w:color w:val="000000"/>
          <w:szCs w:val="24"/>
        </w:rPr>
      </w:pPr>
      <w:r w:rsidRPr="00633DDF">
        <w:rPr>
          <w:rFonts w:eastAsia="Calibri" w:cs="Arial"/>
          <w:color w:val="000000"/>
          <w:szCs w:val="24"/>
        </w:rPr>
        <w:t xml:space="preserve">New C&amp;M Asthma guidelines and BTS guidelines soon to be released (anticipated September 2024) </w:t>
      </w:r>
    </w:p>
    <w:p w14:paraId="59FB4FF4" w14:textId="77777777" w:rsidR="008867DA" w:rsidRPr="00633DDF" w:rsidRDefault="008867DA" w:rsidP="00A93483">
      <w:pPr>
        <w:numPr>
          <w:ilvl w:val="0"/>
          <w:numId w:val="20"/>
        </w:numPr>
        <w:pBdr>
          <w:top w:val="nil"/>
          <w:left w:val="nil"/>
          <w:bottom w:val="nil"/>
          <w:right w:val="nil"/>
          <w:between w:val="nil"/>
        </w:pBdr>
        <w:rPr>
          <w:rFonts w:eastAsia="Calibri" w:cs="Arial"/>
          <w:color w:val="000000"/>
          <w:szCs w:val="24"/>
        </w:rPr>
      </w:pPr>
      <w:hyperlink r:id="rId80">
        <w:r w:rsidRPr="00633DDF">
          <w:rPr>
            <w:rFonts w:eastAsia="Calibri" w:cs="Arial"/>
            <w:color w:val="22735D"/>
            <w:szCs w:val="24"/>
            <w:u w:val="single"/>
          </w:rPr>
          <w:t xml:space="preserve"> NG80 Asthma inhalers and the environment patient decision aid</w:t>
        </w:r>
      </w:hyperlink>
      <w:r w:rsidRPr="00633DDF">
        <w:rPr>
          <w:rFonts w:eastAsia="Calibri" w:cs="Arial"/>
          <w:color w:val="000000"/>
          <w:szCs w:val="24"/>
        </w:rPr>
        <w:t xml:space="preserve"> </w:t>
      </w:r>
    </w:p>
    <w:p w14:paraId="19373037" w14:textId="77777777" w:rsidR="008867DA" w:rsidRPr="00633DDF" w:rsidRDefault="008867DA" w:rsidP="00A93483">
      <w:pPr>
        <w:numPr>
          <w:ilvl w:val="0"/>
          <w:numId w:val="20"/>
        </w:numPr>
        <w:pBdr>
          <w:top w:val="nil"/>
          <w:left w:val="nil"/>
          <w:bottom w:val="nil"/>
          <w:right w:val="nil"/>
          <w:between w:val="nil"/>
        </w:pBdr>
        <w:rPr>
          <w:rFonts w:eastAsia="Calibri" w:cs="Arial"/>
          <w:color w:val="000000"/>
          <w:szCs w:val="24"/>
        </w:rPr>
      </w:pPr>
      <w:r w:rsidRPr="00633DDF">
        <w:rPr>
          <w:rFonts w:eastAsia="Calibri" w:cs="Arial"/>
          <w:color w:val="000000"/>
          <w:szCs w:val="24"/>
        </w:rPr>
        <w:t xml:space="preserve"> </w:t>
      </w:r>
      <w:hyperlink r:id="rId81">
        <w:r w:rsidRPr="00633DDF">
          <w:rPr>
            <w:rFonts w:eastAsia="Calibri" w:cs="Arial"/>
            <w:color w:val="22735D"/>
            <w:szCs w:val="24"/>
            <w:u w:val="single"/>
          </w:rPr>
          <w:t>Greener Practice High quality low carbon asthma toolkit</w:t>
        </w:r>
      </w:hyperlink>
      <w:r w:rsidRPr="00633DDF">
        <w:rPr>
          <w:rFonts w:eastAsia="Calibri" w:cs="Arial"/>
          <w:color w:val="000000"/>
          <w:szCs w:val="24"/>
        </w:rPr>
        <w:t xml:space="preserve"> </w:t>
      </w:r>
    </w:p>
    <w:p w14:paraId="75416905" w14:textId="77777777" w:rsidR="008867DA" w:rsidRPr="00633DDF" w:rsidRDefault="008867DA" w:rsidP="008867DA">
      <w:pPr>
        <w:rPr>
          <w:rFonts w:cs="Arial"/>
          <w:szCs w:val="24"/>
        </w:rPr>
      </w:pPr>
    </w:p>
    <w:p w14:paraId="6966EA1D" w14:textId="77777777" w:rsidR="008867DA" w:rsidRPr="00633DDF" w:rsidRDefault="008867DA" w:rsidP="008867DA">
      <w:pPr>
        <w:rPr>
          <w:rFonts w:cs="Arial"/>
          <w:szCs w:val="24"/>
        </w:rPr>
      </w:pPr>
    </w:p>
    <w:p w14:paraId="2C3039C5" w14:textId="77777777" w:rsidR="008867DA" w:rsidRPr="00633DDF" w:rsidRDefault="008867DA" w:rsidP="008867DA">
      <w:pPr>
        <w:rPr>
          <w:rFonts w:cs="Arial"/>
          <w:b/>
          <w:bCs/>
          <w:szCs w:val="24"/>
        </w:rPr>
      </w:pPr>
      <w:r w:rsidRPr="00633DDF">
        <w:rPr>
          <w:rFonts w:cs="Arial"/>
          <w:b/>
          <w:bCs/>
          <w:szCs w:val="24"/>
        </w:rPr>
        <w:br w:type="page"/>
      </w:r>
    </w:p>
    <w:p w14:paraId="51250F3C" w14:textId="77777777" w:rsidR="008867DA" w:rsidRPr="00633DDF" w:rsidRDefault="008867DA" w:rsidP="008867DA">
      <w:pPr>
        <w:rPr>
          <w:rFonts w:cs="Arial"/>
          <w:b/>
          <w:bCs/>
          <w:szCs w:val="24"/>
        </w:rPr>
      </w:pPr>
      <w:r w:rsidRPr="00633DDF">
        <w:rPr>
          <w:rFonts w:cs="Arial"/>
          <w:b/>
          <w:bCs/>
          <w:szCs w:val="24"/>
        </w:rPr>
        <w:t xml:space="preserve">*Action 4: Deprescribing – further project ideas. </w:t>
      </w:r>
    </w:p>
    <w:p w14:paraId="15C65461" w14:textId="77777777" w:rsidR="008867DA" w:rsidRPr="00633DDF" w:rsidRDefault="008867DA" w:rsidP="008867DA">
      <w:pPr>
        <w:rPr>
          <w:rFonts w:cs="Arial"/>
          <w:szCs w:val="24"/>
        </w:rPr>
      </w:pPr>
    </w:p>
    <w:tbl>
      <w:tblPr>
        <w:tblW w:w="9747" w:type="dxa"/>
        <w:tblInd w:w="-113" w:type="dxa"/>
        <w:tblBorders>
          <w:top w:val="single" w:sz="4" w:space="0" w:color="BEEBDF"/>
          <w:left w:val="single" w:sz="4" w:space="0" w:color="BEEBDF"/>
          <w:bottom w:val="single" w:sz="4" w:space="0" w:color="BEEBDF"/>
          <w:right w:val="single" w:sz="4" w:space="0" w:color="BEEBDF"/>
          <w:insideH w:val="single" w:sz="4" w:space="0" w:color="BEEBDF"/>
          <w:insideV w:val="single" w:sz="4" w:space="0" w:color="BEEBDF"/>
        </w:tblBorders>
        <w:tblLayout w:type="fixed"/>
        <w:tblLook w:val="0400" w:firstRow="0" w:lastRow="0" w:firstColumn="0" w:lastColumn="0" w:noHBand="0" w:noVBand="1"/>
      </w:tblPr>
      <w:tblGrid>
        <w:gridCol w:w="113"/>
        <w:gridCol w:w="5127"/>
        <w:gridCol w:w="113"/>
        <w:gridCol w:w="4281"/>
        <w:gridCol w:w="113"/>
      </w:tblGrid>
      <w:tr w:rsidR="008867DA" w:rsidRPr="00633DDF" w14:paraId="7ACF109C" w14:textId="77777777" w:rsidTr="000C029B">
        <w:trPr>
          <w:gridAfter w:val="1"/>
          <w:wAfter w:w="113" w:type="dxa"/>
        </w:trPr>
        <w:tc>
          <w:tcPr>
            <w:tcW w:w="5240" w:type="dxa"/>
            <w:gridSpan w:val="2"/>
          </w:tcPr>
          <w:p w14:paraId="749FD012" w14:textId="553579C2" w:rsidR="008867DA" w:rsidRPr="000C029B" w:rsidRDefault="008867DA" w:rsidP="000C029B">
            <w:pPr>
              <w:pStyle w:val="ListParagraph"/>
              <w:numPr>
                <w:ilvl w:val="0"/>
                <w:numId w:val="56"/>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Establish, (or if already established, improve) a system for performing SMRs on all patients with &gt;10 medications on repeat, and provide evidence to confirm that these are being</w:t>
            </w:r>
            <w:sdt>
              <w:sdtPr>
                <w:tag w:val="goog_rdk_2"/>
                <w:id w:val="-1141034279"/>
              </w:sdtPr>
              <w:sdtContent/>
            </w:sdt>
            <w:r w:rsidRPr="000C029B">
              <w:rPr>
                <w:rFonts w:eastAsia="Calibri" w:cs="Arial"/>
                <w:color w:val="000000"/>
                <w:szCs w:val="24"/>
              </w:rPr>
              <w:t xml:space="preserve"> carried out in a systematic manner (</w:t>
            </w:r>
            <w:r w:rsidR="00353EBB" w:rsidRPr="000C029B">
              <w:rPr>
                <w:rFonts w:eastAsia="Calibri" w:cs="Arial"/>
                <w:color w:val="000000"/>
                <w:szCs w:val="24"/>
              </w:rPr>
              <w:t>e.g.</w:t>
            </w:r>
            <w:r w:rsidRPr="000C029B">
              <w:rPr>
                <w:rFonts w:eastAsia="Calibri" w:cs="Arial"/>
                <w:color w:val="000000"/>
                <w:szCs w:val="24"/>
              </w:rPr>
              <w:t xml:space="preserve"> encourage use of standard templates). </w:t>
            </w:r>
            <w:r w:rsidRPr="000C029B">
              <w:rPr>
                <w:rFonts w:eastAsia="Calibri" w:cs="Arial"/>
                <w:i/>
                <w:color w:val="000000"/>
                <w:szCs w:val="24"/>
              </w:rPr>
              <w:t>(Audit data suggests approx. £1000 annual savings per 20 patients from structured medication reviews of polypharmacy. Savings to NHS £2,500 per 50 patients per year)</w:t>
            </w:r>
          </w:p>
          <w:p w14:paraId="31FE43A4" w14:textId="77777777" w:rsidR="008867DA" w:rsidRPr="00633DDF" w:rsidRDefault="008867DA" w:rsidP="00634FD6">
            <w:pPr>
              <w:rPr>
                <w:rFonts w:cs="Arial"/>
                <w:szCs w:val="24"/>
              </w:rPr>
            </w:pPr>
          </w:p>
        </w:tc>
        <w:tc>
          <w:tcPr>
            <w:tcW w:w="4394" w:type="dxa"/>
            <w:gridSpan w:val="2"/>
          </w:tcPr>
          <w:p w14:paraId="0275C339" w14:textId="77777777" w:rsidR="008867DA" w:rsidRPr="00633DDF" w:rsidRDefault="008867DA" w:rsidP="00634FD6">
            <w:pPr>
              <w:rPr>
                <w:rFonts w:cs="Arial"/>
                <w:szCs w:val="24"/>
              </w:rPr>
            </w:pPr>
            <w:r w:rsidRPr="00633DDF">
              <w:rPr>
                <w:rFonts w:cs="Arial"/>
                <w:szCs w:val="24"/>
              </w:rPr>
              <w:t>Cost saving. Often can get 1-2 med off. Trialled in Central Liverpool PCN: pharmacists in the intervention vs those who were not doubled the rates of deprescribing in 8 months by a simple intervention of focussing the review on deprescribing harmful, inappropriate and not taken meds, reducing ACB, and thinking ‘is there one medicine I can remove’.</w:t>
            </w:r>
          </w:p>
        </w:tc>
      </w:tr>
      <w:tr w:rsidR="008867DA" w:rsidRPr="00633DDF" w14:paraId="046B0DDE" w14:textId="77777777" w:rsidTr="000C029B">
        <w:trPr>
          <w:gridAfter w:val="1"/>
          <w:wAfter w:w="113" w:type="dxa"/>
        </w:trPr>
        <w:tc>
          <w:tcPr>
            <w:tcW w:w="5240" w:type="dxa"/>
            <w:gridSpan w:val="2"/>
          </w:tcPr>
          <w:p w14:paraId="74BD25A2" w14:textId="7A6B1EEA" w:rsidR="008867DA" w:rsidRPr="000C029B" w:rsidRDefault="008867DA" w:rsidP="000C029B">
            <w:pPr>
              <w:pStyle w:val="ListParagraph"/>
              <w:numPr>
                <w:ilvl w:val="0"/>
                <w:numId w:val="56"/>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 xml:space="preserve">Project on deprescribing in those with </w:t>
            </w:r>
            <w:sdt>
              <w:sdtPr>
                <w:tag w:val="goog_rdk_3"/>
                <w:id w:val="202608035"/>
              </w:sdtPr>
              <w:sdtContent/>
            </w:sdt>
            <w:r w:rsidRPr="000C029B">
              <w:rPr>
                <w:rFonts w:eastAsia="Calibri" w:cs="Arial"/>
                <w:color w:val="000000"/>
                <w:szCs w:val="24"/>
              </w:rPr>
              <w:t>frailty (</w:t>
            </w:r>
            <w:r w:rsidR="00012F77" w:rsidRPr="000C029B">
              <w:rPr>
                <w:rFonts w:eastAsia="Calibri" w:cs="Arial"/>
                <w:color w:val="000000"/>
                <w:szCs w:val="24"/>
              </w:rPr>
              <w:t>e.g.</w:t>
            </w:r>
            <w:r w:rsidRPr="000C029B">
              <w:rPr>
                <w:rFonts w:eastAsia="Calibri" w:cs="Arial"/>
                <w:color w:val="000000"/>
                <w:szCs w:val="24"/>
              </w:rPr>
              <w:t xml:space="preserve"> those with Anticholinergic burden score &gt;3)</w:t>
            </w:r>
          </w:p>
          <w:p w14:paraId="1759BD74" w14:textId="77777777" w:rsidR="008867DA" w:rsidRPr="00633DDF" w:rsidRDefault="008867DA" w:rsidP="00634FD6">
            <w:pPr>
              <w:rPr>
                <w:rFonts w:cs="Arial"/>
                <w:szCs w:val="24"/>
              </w:rPr>
            </w:pPr>
          </w:p>
        </w:tc>
        <w:tc>
          <w:tcPr>
            <w:tcW w:w="4394" w:type="dxa"/>
            <w:gridSpan w:val="2"/>
          </w:tcPr>
          <w:p w14:paraId="68C5B985" w14:textId="77777777" w:rsidR="008867DA" w:rsidRPr="00633DDF" w:rsidRDefault="008867DA" w:rsidP="00634FD6">
            <w:pPr>
              <w:rPr>
                <w:rFonts w:cs="Arial"/>
                <w:szCs w:val="24"/>
              </w:rPr>
            </w:pPr>
            <w:r w:rsidRPr="00633DDF">
              <w:rPr>
                <w:rFonts w:cs="Arial"/>
                <w:szCs w:val="24"/>
              </w:rPr>
              <w:t>Cost saving. Often can get 1-2 med off. Trialled in Central Liverpool PCN – we are implementing a research project. Results coming out shortly</w:t>
            </w:r>
          </w:p>
        </w:tc>
      </w:tr>
      <w:tr w:rsidR="008867DA" w:rsidRPr="00633DDF" w14:paraId="06A3AFA5" w14:textId="77777777" w:rsidTr="000C029B">
        <w:trPr>
          <w:gridAfter w:val="1"/>
          <w:wAfter w:w="113" w:type="dxa"/>
          <w:trHeight w:val="50"/>
        </w:trPr>
        <w:tc>
          <w:tcPr>
            <w:tcW w:w="5240" w:type="dxa"/>
            <w:gridSpan w:val="2"/>
          </w:tcPr>
          <w:p w14:paraId="19FFBC5E" w14:textId="77777777" w:rsidR="008867DA" w:rsidRPr="000C029B" w:rsidRDefault="008867DA" w:rsidP="000C029B">
            <w:pPr>
              <w:pStyle w:val="ListParagraph"/>
              <w:numPr>
                <w:ilvl w:val="0"/>
                <w:numId w:val="55"/>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Project on deprescribing in those who are palliative (e.g. statins)</w:t>
            </w:r>
          </w:p>
          <w:p w14:paraId="02EA16E7" w14:textId="77777777" w:rsidR="008867DA" w:rsidRPr="00633DDF" w:rsidRDefault="008867DA" w:rsidP="00634FD6">
            <w:pPr>
              <w:rPr>
                <w:rFonts w:cs="Arial"/>
                <w:szCs w:val="24"/>
              </w:rPr>
            </w:pPr>
          </w:p>
        </w:tc>
        <w:tc>
          <w:tcPr>
            <w:tcW w:w="4394" w:type="dxa"/>
            <w:gridSpan w:val="2"/>
          </w:tcPr>
          <w:p w14:paraId="697D4A99" w14:textId="77777777" w:rsidR="008867DA" w:rsidRPr="00633DDF" w:rsidRDefault="008867DA" w:rsidP="00634FD6">
            <w:pPr>
              <w:rPr>
                <w:rFonts w:cs="Arial"/>
                <w:szCs w:val="24"/>
              </w:rPr>
            </w:pPr>
            <w:r w:rsidRPr="00633DDF">
              <w:rPr>
                <w:rFonts w:cs="Arial"/>
                <w:szCs w:val="24"/>
              </w:rPr>
              <w:t>Cost saving. Often can get 1-2 med off. Trialled in Central Liverpool PCN. Results coming out shortly</w:t>
            </w:r>
          </w:p>
        </w:tc>
      </w:tr>
      <w:tr w:rsidR="008867DA" w:rsidRPr="00633DDF" w14:paraId="034615C0" w14:textId="77777777" w:rsidTr="000C029B">
        <w:trPr>
          <w:gridAfter w:val="1"/>
          <w:wAfter w:w="113" w:type="dxa"/>
        </w:trPr>
        <w:tc>
          <w:tcPr>
            <w:tcW w:w="5240" w:type="dxa"/>
            <w:gridSpan w:val="2"/>
          </w:tcPr>
          <w:p w14:paraId="5096122D" w14:textId="77777777" w:rsidR="008867DA" w:rsidRPr="000C029B" w:rsidRDefault="008867DA" w:rsidP="000C029B">
            <w:pPr>
              <w:pStyle w:val="ListParagraph"/>
              <w:numPr>
                <w:ilvl w:val="0"/>
                <w:numId w:val="55"/>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Deprescribing opiates</w:t>
            </w:r>
          </w:p>
          <w:p w14:paraId="28441BE5" w14:textId="77777777" w:rsidR="008867DA" w:rsidRPr="00633DDF" w:rsidRDefault="008867DA" w:rsidP="00634FD6">
            <w:pPr>
              <w:rPr>
                <w:rFonts w:cs="Arial"/>
                <w:szCs w:val="24"/>
              </w:rPr>
            </w:pPr>
          </w:p>
        </w:tc>
        <w:tc>
          <w:tcPr>
            <w:tcW w:w="4394" w:type="dxa"/>
            <w:gridSpan w:val="2"/>
          </w:tcPr>
          <w:p w14:paraId="57EEE7F9" w14:textId="77777777" w:rsidR="008867DA" w:rsidRPr="00633DDF" w:rsidRDefault="008867DA" w:rsidP="00634FD6">
            <w:pPr>
              <w:rPr>
                <w:rFonts w:cs="Arial"/>
                <w:szCs w:val="24"/>
              </w:rPr>
            </w:pPr>
            <w:r w:rsidRPr="00633DDF">
              <w:rPr>
                <w:rFonts w:cs="Arial"/>
                <w:szCs w:val="24"/>
              </w:rPr>
              <w:t>Hard and time consuming</w:t>
            </w:r>
          </w:p>
        </w:tc>
      </w:tr>
      <w:tr w:rsidR="008867DA" w:rsidRPr="00633DDF" w14:paraId="13600A3D" w14:textId="77777777" w:rsidTr="000C029B">
        <w:trPr>
          <w:gridBefore w:val="1"/>
          <w:wBefore w:w="113" w:type="dxa"/>
        </w:trPr>
        <w:tc>
          <w:tcPr>
            <w:tcW w:w="5240" w:type="dxa"/>
            <w:gridSpan w:val="2"/>
          </w:tcPr>
          <w:p w14:paraId="32BD1582" w14:textId="68C84663" w:rsidR="008867DA" w:rsidRPr="000C029B" w:rsidRDefault="008867DA" w:rsidP="000C029B">
            <w:pPr>
              <w:pStyle w:val="ListParagraph"/>
              <w:numPr>
                <w:ilvl w:val="0"/>
                <w:numId w:val="54"/>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Audit on iron prescribing (reduce from bd to od, or even to every other day, remove anyone who has had it on accidentally</w:t>
            </w:r>
          </w:p>
          <w:p w14:paraId="589CFE4E" w14:textId="38A7AFC8" w:rsidR="008867DA" w:rsidRPr="000C029B" w:rsidRDefault="001A5938" w:rsidP="00634FD6">
            <w:pPr>
              <w:pStyle w:val="ListParagraph"/>
              <w:numPr>
                <w:ilvl w:val="0"/>
                <w:numId w:val="54"/>
              </w:numPr>
              <w:pBdr>
                <w:top w:val="nil"/>
                <w:left w:val="nil"/>
                <w:bottom w:val="nil"/>
                <w:right w:val="nil"/>
                <w:between w:val="nil"/>
              </w:pBdr>
              <w:shd w:val="clear" w:color="auto" w:fill="FFFFFF"/>
              <w:spacing w:line="276" w:lineRule="auto"/>
              <w:rPr>
                <w:rFonts w:eastAsia="Calibri" w:cs="Arial"/>
                <w:color w:val="000000"/>
                <w:szCs w:val="24"/>
              </w:rPr>
            </w:pPr>
            <w:r w:rsidRPr="000C029B">
              <w:rPr>
                <w:rFonts w:eastAsia="Calibri" w:cs="Arial"/>
                <w:color w:val="000000"/>
                <w:szCs w:val="24"/>
              </w:rPr>
              <w:t>A</w:t>
            </w:r>
            <w:r w:rsidR="008867DA" w:rsidRPr="000C029B">
              <w:rPr>
                <w:rFonts w:eastAsia="Calibri" w:cs="Arial"/>
                <w:color w:val="000000"/>
                <w:szCs w:val="24"/>
              </w:rPr>
              <w:t>udit on removing repeat prescriptions which have not been ordered for more than 2 years</w:t>
            </w:r>
          </w:p>
        </w:tc>
        <w:tc>
          <w:tcPr>
            <w:tcW w:w="4394" w:type="dxa"/>
            <w:gridSpan w:val="2"/>
          </w:tcPr>
          <w:p w14:paraId="19D4CA42" w14:textId="77777777" w:rsidR="008867DA" w:rsidRPr="00633DDF" w:rsidRDefault="008867DA" w:rsidP="00634FD6">
            <w:pPr>
              <w:rPr>
                <w:rFonts w:cs="Arial"/>
                <w:szCs w:val="24"/>
              </w:rPr>
            </w:pPr>
            <w:r w:rsidRPr="00633DDF">
              <w:rPr>
                <w:rFonts w:cs="Arial"/>
                <w:szCs w:val="24"/>
              </w:rPr>
              <w:t>Easy and can be done by a registrar – but may also be done by MMT or network pharmacists.</w:t>
            </w:r>
          </w:p>
        </w:tc>
      </w:tr>
      <w:tr w:rsidR="008867DA" w:rsidRPr="00633DDF" w14:paraId="2366ECCF" w14:textId="77777777" w:rsidTr="000C029B">
        <w:trPr>
          <w:gridBefore w:val="1"/>
          <w:wBefore w:w="113" w:type="dxa"/>
        </w:trPr>
        <w:tc>
          <w:tcPr>
            <w:tcW w:w="5240" w:type="dxa"/>
            <w:gridSpan w:val="2"/>
          </w:tcPr>
          <w:p w14:paraId="66758BD7" w14:textId="1473C96B" w:rsidR="008867DA" w:rsidRPr="00213E1B" w:rsidRDefault="008867DA" w:rsidP="00213E1B">
            <w:pPr>
              <w:pStyle w:val="ListParagraph"/>
              <w:numPr>
                <w:ilvl w:val="0"/>
                <w:numId w:val="57"/>
              </w:numPr>
              <w:pBdr>
                <w:top w:val="nil"/>
                <w:left w:val="nil"/>
                <w:bottom w:val="nil"/>
                <w:right w:val="nil"/>
                <w:between w:val="nil"/>
              </w:pBdr>
              <w:shd w:val="clear" w:color="auto" w:fill="FFFFFF"/>
              <w:ind w:left="360"/>
              <w:rPr>
                <w:rFonts w:eastAsia="Calibri" w:cs="Arial"/>
                <w:color w:val="000000"/>
                <w:szCs w:val="24"/>
              </w:rPr>
            </w:pPr>
            <w:r w:rsidRPr="00213E1B">
              <w:rPr>
                <w:rFonts w:eastAsia="Calibri" w:cs="Arial"/>
                <w:color w:val="000000"/>
                <w:szCs w:val="24"/>
              </w:rPr>
              <w:t>NEW: Many children and adults are given liquid antibiotics when they are able to swallow tablets and capsules. Liquids are more expensive and have a higher manufacturing carbon footprint. Left over medication is disposed of down the sink, where the medication enters the ground water and affects wildlife.</w:t>
            </w:r>
          </w:p>
          <w:p w14:paraId="4682B476" w14:textId="7660A6CE" w:rsidR="008867DA" w:rsidRPr="00633DDF" w:rsidRDefault="008867DA" w:rsidP="00213E1B">
            <w:pPr>
              <w:pBdr>
                <w:top w:val="nil"/>
                <w:left w:val="nil"/>
                <w:bottom w:val="nil"/>
                <w:right w:val="nil"/>
                <w:between w:val="nil"/>
              </w:pBdr>
              <w:shd w:val="clear" w:color="auto" w:fill="FFFFFF"/>
              <w:rPr>
                <w:rFonts w:eastAsia="Calibri" w:cs="Arial"/>
                <w:color w:val="000000"/>
                <w:szCs w:val="24"/>
              </w:rPr>
            </w:pPr>
          </w:p>
          <w:p w14:paraId="1F51E84A" w14:textId="77777777" w:rsidR="008867DA" w:rsidRPr="00345316" w:rsidRDefault="008867DA" w:rsidP="00213E1B">
            <w:pPr>
              <w:pStyle w:val="ListParagraph"/>
              <w:numPr>
                <w:ilvl w:val="0"/>
                <w:numId w:val="57"/>
              </w:numPr>
              <w:pBdr>
                <w:top w:val="nil"/>
                <w:left w:val="nil"/>
                <w:bottom w:val="nil"/>
                <w:right w:val="nil"/>
                <w:between w:val="nil"/>
              </w:pBdr>
              <w:shd w:val="clear" w:color="auto" w:fill="FFFFFF"/>
              <w:ind w:left="360"/>
              <w:rPr>
                <w:rFonts w:eastAsia="Calibri" w:cs="Arial"/>
                <w:bCs/>
                <w:color w:val="000000"/>
                <w:szCs w:val="24"/>
              </w:rPr>
            </w:pPr>
            <w:r w:rsidRPr="00345316">
              <w:rPr>
                <w:rFonts w:eastAsia="Calibri" w:cs="Arial"/>
                <w:bCs/>
                <w:color w:val="000000"/>
                <w:szCs w:val="24"/>
              </w:rPr>
              <w:t>Provide evidence that you have facilitated in house education for your prescribing staff on advising children how to safely swallow solid medication. Switch, where appropriate to prescribing tablets/capsules over liquid antibiotics for children and older patients.</w:t>
            </w:r>
          </w:p>
          <w:p w14:paraId="2449150F" w14:textId="77777777" w:rsidR="008867DA" w:rsidRPr="00345316" w:rsidRDefault="008867DA" w:rsidP="00213E1B">
            <w:pPr>
              <w:pStyle w:val="ListParagraph"/>
              <w:numPr>
                <w:ilvl w:val="0"/>
                <w:numId w:val="57"/>
              </w:numPr>
              <w:pBdr>
                <w:top w:val="nil"/>
                <w:left w:val="nil"/>
                <w:bottom w:val="nil"/>
                <w:right w:val="nil"/>
                <w:between w:val="nil"/>
              </w:pBdr>
              <w:shd w:val="clear" w:color="auto" w:fill="FFFFFF"/>
              <w:ind w:left="457"/>
              <w:rPr>
                <w:rFonts w:eastAsia="Calibri" w:cs="Arial"/>
                <w:bCs/>
                <w:color w:val="000000"/>
                <w:szCs w:val="24"/>
              </w:rPr>
            </w:pPr>
            <w:r w:rsidRPr="00345316">
              <w:rPr>
                <w:rFonts w:eastAsia="Calibri" w:cs="Arial"/>
                <w:bCs/>
                <w:color w:val="000000"/>
                <w:szCs w:val="24"/>
              </w:rPr>
              <w:t xml:space="preserve">Provide evidence that your prescriptions for liquid antibiotics have decreased. </w:t>
            </w:r>
          </w:p>
          <w:p w14:paraId="22B9A071" w14:textId="77777777" w:rsidR="008867DA" w:rsidRPr="00633DDF" w:rsidRDefault="008867DA" w:rsidP="00634FD6">
            <w:pPr>
              <w:pBdr>
                <w:top w:val="nil"/>
                <w:left w:val="nil"/>
                <w:bottom w:val="nil"/>
                <w:right w:val="nil"/>
                <w:between w:val="nil"/>
              </w:pBdr>
              <w:shd w:val="clear" w:color="auto" w:fill="FFFFFF"/>
              <w:ind w:left="360"/>
              <w:rPr>
                <w:rFonts w:eastAsia="Calibri" w:cs="Arial"/>
                <w:color w:val="000000"/>
                <w:szCs w:val="24"/>
              </w:rPr>
            </w:pPr>
          </w:p>
          <w:p w14:paraId="464CC72C" w14:textId="77777777" w:rsidR="008867DA" w:rsidRPr="00633DDF" w:rsidRDefault="008867DA" w:rsidP="00634FD6">
            <w:pPr>
              <w:pBdr>
                <w:top w:val="nil"/>
                <w:left w:val="nil"/>
                <w:bottom w:val="nil"/>
                <w:right w:val="nil"/>
                <w:between w:val="nil"/>
              </w:pBdr>
              <w:shd w:val="clear" w:color="auto" w:fill="FFFFFF"/>
              <w:ind w:left="360"/>
              <w:rPr>
                <w:rFonts w:eastAsia="Calibri" w:cs="Arial"/>
                <w:color w:val="00B050"/>
                <w:szCs w:val="24"/>
              </w:rPr>
            </w:pPr>
            <w:r w:rsidRPr="00633DDF">
              <w:rPr>
                <w:rFonts w:eastAsia="Calibri" w:cs="Arial"/>
                <w:color w:val="000000"/>
                <w:szCs w:val="24"/>
              </w:rPr>
              <w:t xml:space="preserve">Parent Education video to text to parents </w:t>
            </w:r>
            <w:r w:rsidRPr="00633DDF">
              <w:rPr>
                <w:rFonts w:eastAsia="Calibri" w:cs="Arial"/>
                <w:color w:val="00B050"/>
                <w:szCs w:val="24"/>
              </w:rPr>
              <w:t>https://www.what0-18.nhs.uk/parentscarers/worried-your-child-unwell/teaching-your-child-swallow-tablets</w:t>
            </w:r>
          </w:p>
          <w:p w14:paraId="0A81BEB3" w14:textId="05370350" w:rsidR="008867DA" w:rsidRPr="00633DDF" w:rsidRDefault="008867DA" w:rsidP="00634FD6">
            <w:pPr>
              <w:pBdr>
                <w:top w:val="nil"/>
                <w:left w:val="nil"/>
                <w:bottom w:val="nil"/>
                <w:right w:val="nil"/>
                <w:between w:val="nil"/>
              </w:pBdr>
              <w:shd w:val="clear" w:color="auto" w:fill="FFFFFF"/>
              <w:ind w:left="360"/>
              <w:rPr>
                <w:rFonts w:eastAsia="Calibri" w:cs="Arial"/>
                <w:color w:val="00B050"/>
                <w:szCs w:val="24"/>
              </w:rPr>
            </w:pPr>
            <w:r w:rsidRPr="00633DDF">
              <w:rPr>
                <w:rFonts w:eastAsia="Calibri" w:cs="Arial"/>
                <w:color w:val="000000"/>
                <w:szCs w:val="24"/>
              </w:rPr>
              <w:t xml:space="preserve">Resources for professionals </w:t>
            </w:r>
            <w:r w:rsidRPr="00633DDF">
              <w:rPr>
                <w:rFonts w:eastAsia="Calibri" w:cs="Arial"/>
                <w:color w:val="00B050"/>
                <w:szCs w:val="24"/>
              </w:rPr>
              <w:t>https://www.e-lfh.org.uk/programmes/kidzmed/</w:t>
            </w:r>
          </w:p>
        </w:tc>
        <w:tc>
          <w:tcPr>
            <w:tcW w:w="4394" w:type="dxa"/>
            <w:gridSpan w:val="2"/>
          </w:tcPr>
          <w:p w14:paraId="2E7D9918" w14:textId="21DFEEFD" w:rsidR="008867DA" w:rsidRPr="00633DDF" w:rsidRDefault="000C029B" w:rsidP="00634FD6">
            <w:pPr>
              <w:rPr>
                <w:rFonts w:cs="Arial"/>
                <w:szCs w:val="24"/>
              </w:rPr>
            </w:pPr>
            <w:r w:rsidRPr="00633DDF">
              <w:rPr>
                <w:rFonts w:cs="Arial"/>
                <w:szCs w:val="24"/>
              </w:rPr>
              <w:t>Easy,</w:t>
            </w:r>
            <w:r w:rsidR="008867DA" w:rsidRPr="00633DDF">
              <w:rPr>
                <w:rFonts w:cs="Arial"/>
                <w:szCs w:val="24"/>
              </w:rPr>
              <w:t xml:space="preserve"> auditable. New project (research project) being done currently in CLPCN.</w:t>
            </w:r>
          </w:p>
        </w:tc>
      </w:tr>
      <w:tr w:rsidR="008867DA" w:rsidRPr="00633DDF" w14:paraId="39325247" w14:textId="77777777" w:rsidTr="000C029B">
        <w:trPr>
          <w:gridBefore w:val="1"/>
          <w:wBefore w:w="113" w:type="dxa"/>
        </w:trPr>
        <w:tc>
          <w:tcPr>
            <w:tcW w:w="5240" w:type="dxa"/>
            <w:gridSpan w:val="2"/>
          </w:tcPr>
          <w:p w14:paraId="3E9798CA" w14:textId="77777777" w:rsidR="008867DA" w:rsidRPr="00633DDF" w:rsidRDefault="008867DA" w:rsidP="00634FD6">
            <w:pPr>
              <w:shd w:val="clear" w:color="auto" w:fill="FFFFFF"/>
              <w:suppressAutoHyphens/>
              <w:autoSpaceDN w:val="0"/>
              <w:spacing w:before="100" w:after="100"/>
              <w:textAlignment w:val="baseline"/>
              <w:rPr>
                <w:rFonts w:cs="Arial"/>
                <w:color w:val="000000"/>
                <w:szCs w:val="24"/>
              </w:rPr>
            </w:pPr>
            <w:r w:rsidRPr="00633DDF">
              <w:rPr>
                <w:rFonts w:cs="Arial"/>
                <w:color w:val="000000"/>
                <w:szCs w:val="24"/>
              </w:rPr>
              <w:t>Focus on reducing medication waste:</w:t>
            </w:r>
          </w:p>
          <w:p w14:paraId="4453DDC7" w14:textId="15D8120C" w:rsidR="00213E1B"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Liaise with your community pharmacy to set up a patient education system to decrease waste and provide evidence that your patients' knowledge has improved. Provide evidence of the scheme set up and impact of patient knowledge </w:t>
            </w:r>
            <w:r w:rsidR="00213E1B" w:rsidRPr="00213E1B">
              <w:rPr>
                <w:rFonts w:cs="Arial"/>
                <w:color w:val="000000"/>
                <w:szCs w:val="24"/>
              </w:rPr>
              <w:t>improvement. (</w:t>
            </w:r>
            <w:r w:rsidRPr="00213E1B">
              <w:rPr>
                <w:rFonts w:cs="Arial"/>
                <w:szCs w:val="24"/>
              </w:rPr>
              <w:t>Savings to the NHS but unquantified)</w:t>
            </w:r>
          </w:p>
          <w:p w14:paraId="5A894101" w14:textId="59FFC5CB"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Stop unnecessary third party ordering. </w:t>
            </w:r>
          </w:p>
          <w:p w14:paraId="5E8FACB6" w14:textId="77777777"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Encourage patient-led ordering using the NHS App.</w:t>
            </w:r>
          </w:p>
          <w:p w14:paraId="48E1AACB" w14:textId="7F000E72"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Raise awareness of, and encourage, recycling options </w:t>
            </w:r>
            <w:r w:rsidR="00213E1B" w:rsidRPr="00213E1B">
              <w:rPr>
                <w:rFonts w:cs="Arial"/>
                <w:color w:val="000000"/>
                <w:szCs w:val="24"/>
              </w:rPr>
              <w:t>such as</w:t>
            </w:r>
            <w:r w:rsidRPr="00213E1B">
              <w:rPr>
                <w:rFonts w:cs="Arial"/>
                <w:color w:val="000000"/>
                <w:szCs w:val="24"/>
              </w:rPr>
              <w:t xml:space="preserve"> </w:t>
            </w:r>
            <w:r w:rsidR="001F262A">
              <w:rPr>
                <w:rFonts w:cs="Arial"/>
                <w:color w:val="000000"/>
                <w:szCs w:val="24"/>
              </w:rPr>
              <w:t>m</w:t>
            </w:r>
            <w:r w:rsidRPr="00213E1B">
              <w:rPr>
                <w:rFonts w:cs="Arial"/>
                <w:color w:val="000000"/>
                <w:szCs w:val="24"/>
              </w:rPr>
              <w:t>edicine blister pack</w:t>
            </w:r>
            <w:r w:rsidR="001F262A">
              <w:rPr>
                <w:rFonts w:cs="Arial"/>
                <w:color w:val="000000"/>
                <w:szCs w:val="24"/>
              </w:rPr>
              <w:t xml:space="preserve"> </w:t>
            </w:r>
            <w:r w:rsidRPr="00213E1B">
              <w:rPr>
                <w:rFonts w:cs="Arial"/>
                <w:color w:val="000000"/>
                <w:szCs w:val="24"/>
              </w:rPr>
              <w:t xml:space="preserve">recycling </w:t>
            </w:r>
          </w:p>
          <w:p w14:paraId="1461FE12" w14:textId="77777777"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Returning inhalers to pharmacies for safe disposal </w:t>
            </w:r>
          </w:p>
          <w:p w14:paraId="0E5CC797" w14:textId="77777777"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Avoid unnecessary waste for care home residents and people living independently.</w:t>
            </w:r>
          </w:p>
          <w:p w14:paraId="1861B789" w14:textId="77777777"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Ensure prescription durations are appropriate for the course of medication required </w:t>
            </w:r>
          </w:p>
          <w:p w14:paraId="395F024C" w14:textId="4630E5C5" w:rsidR="008867DA" w:rsidRPr="00213E1B" w:rsidRDefault="008867DA" w:rsidP="00213E1B">
            <w:pPr>
              <w:pStyle w:val="ListParagraph"/>
              <w:numPr>
                <w:ilvl w:val="0"/>
                <w:numId w:val="58"/>
              </w:numPr>
              <w:shd w:val="clear" w:color="auto" w:fill="FFFFFF"/>
              <w:suppressAutoHyphens/>
              <w:autoSpaceDN w:val="0"/>
              <w:spacing w:before="100" w:after="100"/>
              <w:textAlignment w:val="baseline"/>
              <w:rPr>
                <w:rFonts w:cs="Arial"/>
                <w:color w:val="000000"/>
                <w:szCs w:val="24"/>
              </w:rPr>
            </w:pPr>
            <w:r w:rsidRPr="00213E1B">
              <w:rPr>
                <w:rFonts w:cs="Arial"/>
                <w:color w:val="000000"/>
                <w:szCs w:val="24"/>
              </w:rPr>
              <w:t xml:space="preserve">Check for medicine stockpiling where suitable as part of home visits, see Dr Deb Gompertz’s talk for more information </w:t>
            </w:r>
          </w:p>
        </w:tc>
        <w:tc>
          <w:tcPr>
            <w:tcW w:w="4394" w:type="dxa"/>
            <w:gridSpan w:val="2"/>
          </w:tcPr>
          <w:p w14:paraId="0CE7F1C2" w14:textId="77777777" w:rsidR="008867DA" w:rsidRPr="00633DDF" w:rsidRDefault="008867DA" w:rsidP="00634FD6">
            <w:pPr>
              <w:rPr>
                <w:rFonts w:cs="Arial"/>
                <w:szCs w:val="24"/>
              </w:rPr>
            </w:pPr>
          </w:p>
        </w:tc>
      </w:tr>
    </w:tbl>
    <w:p w14:paraId="5A8B4D7A" w14:textId="77777777" w:rsidR="008867DA" w:rsidRPr="00633DDF" w:rsidRDefault="008867DA" w:rsidP="008867DA">
      <w:pPr>
        <w:rPr>
          <w:rFonts w:cs="Arial"/>
          <w:szCs w:val="24"/>
        </w:rPr>
      </w:pPr>
    </w:p>
    <w:p w14:paraId="2D281970" w14:textId="77777777" w:rsidR="008867DA" w:rsidRPr="00633DDF" w:rsidRDefault="008867DA" w:rsidP="008867DA">
      <w:pPr>
        <w:rPr>
          <w:rFonts w:cs="Arial"/>
          <w:szCs w:val="24"/>
          <w:u w:val="single"/>
        </w:rPr>
      </w:pPr>
      <w:r w:rsidRPr="00633DDF">
        <w:rPr>
          <w:rFonts w:cs="Arial"/>
          <w:szCs w:val="24"/>
          <w:u w:val="single"/>
        </w:rPr>
        <w:t>Deprescribing resources</w:t>
      </w:r>
    </w:p>
    <w:p w14:paraId="7664A88A" w14:textId="77777777" w:rsidR="008867DA" w:rsidRPr="00633DDF" w:rsidRDefault="008867DA" w:rsidP="008867DA">
      <w:pPr>
        <w:shd w:val="clear" w:color="auto" w:fill="FFFFFF"/>
        <w:rPr>
          <w:rFonts w:eastAsia="Calibri" w:cs="Arial"/>
          <w:color w:val="000000"/>
          <w:szCs w:val="24"/>
        </w:rPr>
      </w:pPr>
    </w:p>
    <w:p w14:paraId="0EA2A195" w14:textId="77777777" w:rsidR="008867DA" w:rsidRPr="001F262A" w:rsidRDefault="008867DA" w:rsidP="001F262A">
      <w:pPr>
        <w:pStyle w:val="ListParagraph"/>
        <w:numPr>
          <w:ilvl w:val="0"/>
          <w:numId w:val="59"/>
        </w:numPr>
        <w:pBdr>
          <w:top w:val="nil"/>
          <w:left w:val="nil"/>
          <w:bottom w:val="nil"/>
          <w:right w:val="nil"/>
          <w:between w:val="nil"/>
        </w:pBdr>
        <w:shd w:val="clear" w:color="auto" w:fill="FFFFFF"/>
        <w:rPr>
          <w:rFonts w:eastAsia="Calibri" w:cs="Arial"/>
          <w:color w:val="000000"/>
          <w:szCs w:val="24"/>
        </w:rPr>
      </w:pPr>
      <w:r w:rsidRPr="001F262A">
        <w:rPr>
          <w:rFonts w:eastAsia="Calibri" w:cs="Arial"/>
          <w:color w:val="000000"/>
          <w:szCs w:val="24"/>
        </w:rPr>
        <w:t xml:space="preserve">Sign up for bulletins on your practice prescribing trends at </w:t>
      </w:r>
      <w:hyperlink r:id="rId82">
        <w:r w:rsidRPr="001F262A">
          <w:rPr>
            <w:rFonts w:eastAsia="Calibri" w:cs="Arial"/>
            <w:color w:val="22735D"/>
            <w:szCs w:val="24"/>
            <w:u w:val="single"/>
          </w:rPr>
          <w:t>https://openprescribing.net/</w:t>
        </w:r>
      </w:hyperlink>
      <w:r w:rsidRPr="001F262A">
        <w:rPr>
          <w:rFonts w:eastAsia="Calibri" w:cs="Arial"/>
          <w:color w:val="000000"/>
          <w:szCs w:val="24"/>
        </w:rPr>
        <w:t>.</w:t>
      </w:r>
    </w:p>
    <w:p w14:paraId="101D96E4" w14:textId="77777777" w:rsidR="008867DA" w:rsidRPr="001F262A" w:rsidRDefault="008867DA" w:rsidP="001F262A">
      <w:pPr>
        <w:pStyle w:val="ListParagraph"/>
        <w:numPr>
          <w:ilvl w:val="0"/>
          <w:numId w:val="59"/>
        </w:numPr>
        <w:pBdr>
          <w:top w:val="nil"/>
          <w:left w:val="nil"/>
          <w:bottom w:val="nil"/>
          <w:right w:val="nil"/>
          <w:between w:val="nil"/>
        </w:pBdr>
        <w:shd w:val="clear" w:color="auto" w:fill="FFFFFF"/>
        <w:rPr>
          <w:rFonts w:eastAsia="Calibri" w:cs="Arial"/>
          <w:color w:val="000000"/>
          <w:szCs w:val="24"/>
        </w:rPr>
      </w:pPr>
      <w:r w:rsidRPr="001F262A">
        <w:rPr>
          <w:rFonts w:eastAsia="Calibri" w:cs="Arial"/>
          <w:color w:val="000000"/>
          <w:szCs w:val="24"/>
        </w:rPr>
        <w:t xml:space="preserve">Share </w:t>
      </w:r>
      <w:hyperlink r:id="rId83">
        <w:r w:rsidRPr="001F262A">
          <w:rPr>
            <w:rFonts w:eastAsia="Calibri" w:cs="Arial"/>
            <w:color w:val="22735D"/>
            <w:szCs w:val="24"/>
            <w:u w:val="single"/>
          </w:rPr>
          <w:t>Healthcare Without Harm Europe’s Safer Pharma</w:t>
        </w:r>
      </w:hyperlink>
      <w:r w:rsidRPr="001F262A">
        <w:rPr>
          <w:rFonts w:eastAsia="Calibri" w:cs="Arial"/>
          <w:color w:val="000000"/>
          <w:szCs w:val="24"/>
        </w:rPr>
        <w:t xml:space="preserve"> video with prescribers and patients. </w:t>
      </w:r>
    </w:p>
    <w:p w14:paraId="5A32606C" w14:textId="77777777" w:rsidR="008867DA" w:rsidRPr="001F262A" w:rsidRDefault="008867DA" w:rsidP="001F262A">
      <w:pPr>
        <w:pStyle w:val="ListParagraph"/>
        <w:numPr>
          <w:ilvl w:val="0"/>
          <w:numId w:val="59"/>
        </w:numPr>
        <w:pBdr>
          <w:top w:val="nil"/>
          <w:left w:val="nil"/>
          <w:bottom w:val="nil"/>
          <w:right w:val="nil"/>
          <w:between w:val="nil"/>
        </w:pBdr>
        <w:rPr>
          <w:rFonts w:eastAsia="Calibri" w:cs="Arial"/>
          <w:color w:val="000000"/>
          <w:szCs w:val="24"/>
        </w:rPr>
      </w:pPr>
      <w:r w:rsidRPr="001F262A">
        <w:rPr>
          <w:rFonts w:eastAsia="Calibri" w:cs="Arial"/>
          <w:color w:val="000000"/>
          <w:szCs w:val="24"/>
        </w:rPr>
        <w:t>Avoid overprescribing by reading ‘</w:t>
      </w:r>
      <w:hyperlink r:id="rId84">
        <w:r w:rsidRPr="001F262A">
          <w:rPr>
            <w:rFonts w:eastAsia="Calibri" w:cs="Arial"/>
            <w:color w:val="22735D"/>
            <w:szCs w:val="24"/>
            <w:u w:val="single"/>
          </w:rPr>
          <w:t>Good for you, good for us, good for everybody</w:t>
        </w:r>
      </w:hyperlink>
      <w:r w:rsidRPr="001F262A">
        <w:rPr>
          <w:rFonts w:eastAsia="Calibri" w:cs="Arial"/>
          <w:color w:val="000000"/>
          <w:szCs w:val="24"/>
        </w:rPr>
        <w:t xml:space="preserve">’ from the Department of Health &amp; Social Care. </w:t>
      </w:r>
    </w:p>
    <w:p w14:paraId="59AA06E5" w14:textId="77777777" w:rsidR="008867DA" w:rsidRPr="001F262A" w:rsidRDefault="008867DA" w:rsidP="001F262A">
      <w:pPr>
        <w:pStyle w:val="ListParagraph"/>
        <w:numPr>
          <w:ilvl w:val="0"/>
          <w:numId w:val="59"/>
        </w:numPr>
        <w:pBdr>
          <w:top w:val="nil"/>
          <w:left w:val="nil"/>
          <w:bottom w:val="nil"/>
          <w:right w:val="nil"/>
          <w:between w:val="nil"/>
        </w:pBdr>
        <w:rPr>
          <w:rFonts w:eastAsia="Calibri" w:cs="Arial"/>
          <w:color w:val="000000"/>
          <w:szCs w:val="24"/>
        </w:rPr>
      </w:pPr>
      <w:r w:rsidRPr="001F262A">
        <w:rPr>
          <w:rFonts w:eastAsia="Calibri" w:cs="Arial"/>
          <w:color w:val="000000"/>
          <w:szCs w:val="24"/>
        </w:rPr>
        <w:t xml:space="preserve">Very good </w:t>
      </w:r>
      <w:hyperlink r:id="rId85">
        <w:r w:rsidRPr="001F262A">
          <w:rPr>
            <w:rFonts w:eastAsia="Calibri" w:cs="Arial"/>
            <w:color w:val="22735D"/>
            <w:szCs w:val="24"/>
            <w:u w:val="single"/>
          </w:rPr>
          <w:t>RCP deprescribing webinar</w:t>
        </w:r>
      </w:hyperlink>
      <w:r w:rsidRPr="001F262A">
        <w:rPr>
          <w:rFonts w:eastAsia="Calibri" w:cs="Arial"/>
          <w:color w:val="000000"/>
          <w:szCs w:val="24"/>
        </w:rPr>
        <w:t xml:space="preserve"> with </w:t>
      </w:r>
      <w:r w:rsidRPr="001F262A">
        <w:rPr>
          <w:rFonts w:eastAsia="Calibri" w:cs="Arial"/>
          <w:color w:val="242424"/>
          <w:szCs w:val="24"/>
          <w:highlight w:val="white"/>
        </w:rPr>
        <w:t>Lucy Pollock, Tony Avery and Emma Baker</w:t>
      </w:r>
    </w:p>
    <w:p w14:paraId="72C3F0F0" w14:textId="0CFF8390" w:rsidR="008867DA" w:rsidRPr="001F262A" w:rsidRDefault="008867DA" w:rsidP="001F262A">
      <w:pPr>
        <w:pStyle w:val="ListParagraph"/>
        <w:numPr>
          <w:ilvl w:val="0"/>
          <w:numId w:val="59"/>
        </w:numPr>
        <w:pBdr>
          <w:top w:val="nil"/>
          <w:left w:val="nil"/>
          <w:bottom w:val="nil"/>
          <w:right w:val="nil"/>
          <w:between w:val="nil"/>
        </w:pBdr>
        <w:rPr>
          <w:rFonts w:eastAsia="Calibri" w:cs="Arial"/>
          <w:color w:val="000000"/>
          <w:szCs w:val="24"/>
        </w:rPr>
      </w:pPr>
      <w:r w:rsidRPr="001F262A">
        <w:rPr>
          <w:rFonts w:eastAsia="Calibri" w:cs="Arial"/>
          <w:color w:val="242424"/>
          <w:szCs w:val="24"/>
          <w:highlight w:val="white"/>
        </w:rPr>
        <w:t xml:space="preserve">Deb Gompertz talk on deprescribing </w:t>
      </w:r>
      <w:hyperlink r:id="rId86">
        <w:r w:rsidRPr="001F262A">
          <w:rPr>
            <w:rFonts w:eastAsia="Calibri" w:cs="Arial"/>
            <w:color w:val="22735D"/>
            <w:szCs w:val="24"/>
            <w:highlight w:val="white"/>
            <w:u w:val="single"/>
          </w:rPr>
          <w:t>‘Show me your meds’</w:t>
        </w:r>
      </w:hyperlink>
    </w:p>
    <w:p w14:paraId="61FF1E66" w14:textId="77777777" w:rsidR="008867DA" w:rsidRPr="00633DDF" w:rsidRDefault="008867DA" w:rsidP="008867DA">
      <w:pPr>
        <w:ind w:left="360"/>
        <w:rPr>
          <w:rFonts w:eastAsia="Calibri" w:cs="Arial"/>
          <w:color w:val="000000"/>
          <w:szCs w:val="24"/>
        </w:rPr>
      </w:pPr>
    </w:p>
    <w:p w14:paraId="133E0899" w14:textId="252BCF38" w:rsidR="008867DA" w:rsidRPr="00633DDF" w:rsidRDefault="008867DA" w:rsidP="008867DA">
      <w:pPr>
        <w:rPr>
          <w:rFonts w:cs="Arial"/>
          <w:szCs w:val="24"/>
        </w:rPr>
      </w:pPr>
      <w:r w:rsidRPr="00633DDF">
        <w:rPr>
          <w:rFonts w:cs="Arial"/>
          <w:szCs w:val="24"/>
        </w:rPr>
        <w:t>For further ideas you may look at the</w:t>
      </w:r>
      <w:hyperlink r:id="rId87" w:history="1">
        <w:r w:rsidR="001F262A" w:rsidRPr="0093317D">
          <w:rPr>
            <w:rStyle w:val="Hyperlink"/>
          </w:rPr>
          <w:t>10 Point Green Plan for Primary Care</w:t>
        </w:r>
      </w:hyperlink>
    </w:p>
    <w:p w14:paraId="25A5F2F3" w14:textId="3C8D1548" w:rsidR="008867DA" w:rsidRPr="00633DDF" w:rsidRDefault="008867DA">
      <w:pPr>
        <w:rPr>
          <w:rFonts w:cs="Arial"/>
          <w:szCs w:val="24"/>
        </w:rPr>
      </w:pPr>
    </w:p>
    <w:p w14:paraId="538F8DD3" w14:textId="530655D6" w:rsidR="00825E9D" w:rsidRPr="00633DDF" w:rsidRDefault="008867DA" w:rsidP="008867DA">
      <w:pPr>
        <w:pStyle w:val="Heading3"/>
        <w:rPr>
          <w:rFonts w:cs="Arial"/>
          <w:sz w:val="24"/>
        </w:rPr>
      </w:pPr>
      <w:bookmarkStart w:id="16" w:name="_Toc224725437"/>
      <w:r w:rsidRPr="00633DDF">
        <w:rPr>
          <w:rFonts w:cs="Arial"/>
          <w:sz w:val="24"/>
        </w:rPr>
        <w:t xml:space="preserve">Appendix </w:t>
      </w:r>
      <w:r w:rsidR="00C62633" w:rsidRPr="00633DDF">
        <w:rPr>
          <w:rFonts w:cs="Arial"/>
          <w:sz w:val="24"/>
        </w:rPr>
        <w:t>2</w:t>
      </w:r>
      <w:r w:rsidRPr="00633DDF">
        <w:rPr>
          <w:rFonts w:cs="Arial"/>
          <w:sz w:val="24"/>
        </w:rPr>
        <w:t xml:space="preserve">: </w:t>
      </w:r>
      <w:r w:rsidR="006C4D55" w:rsidRPr="00633DDF">
        <w:rPr>
          <w:rFonts w:cs="Arial"/>
          <w:sz w:val="24"/>
        </w:rPr>
        <w:t>Budget and spending</w:t>
      </w:r>
      <w:bookmarkEnd w:id="16"/>
    </w:p>
    <w:p w14:paraId="042C3FA4" w14:textId="77777777" w:rsidR="00E93461" w:rsidRPr="00633DDF" w:rsidRDefault="00E93461" w:rsidP="00E93461">
      <w:pPr>
        <w:rPr>
          <w:rFonts w:cs="Arial"/>
          <w:szCs w:val="24"/>
        </w:rPr>
      </w:pPr>
    </w:p>
    <w:tbl>
      <w:tblPr>
        <w:tblW w:w="8075" w:type="dxa"/>
        <w:tblLook w:val="04A0" w:firstRow="1" w:lastRow="0" w:firstColumn="1" w:lastColumn="0" w:noHBand="0" w:noVBand="1"/>
      </w:tblPr>
      <w:tblGrid>
        <w:gridCol w:w="5524"/>
        <w:gridCol w:w="2551"/>
      </w:tblGrid>
      <w:tr w:rsidR="00C62633" w:rsidRPr="00633DDF" w14:paraId="23C33239" w14:textId="77777777" w:rsidTr="003E18B5">
        <w:trPr>
          <w:trHeight w:val="320"/>
        </w:trPr>
        <w:tc>
          <w:tcPr>
            <w:tcW w:w="5524" w:type="dxa"/>
            <w:tcBorders>
              <w:top w:val="single" w:sz="4" w:space="0" w:color="auto"/>
              <w:left w:val="single" w:sz="4" w:space="0" w:color="auto"/>
              <w:bottom w:val="single" w:sz="4" w:space="0" w:color="auto"/>
              <w:right w:val="single" w:sz="4" w:space="0" w:color="auto"/>
            </w:tcBorders>
            <w:shd w:val="clear" w:color="auto" w:fill="75BDA7" w:themeFill="accent3"/>
            <w:hideMark/>
          </w:tcPr>
          <w:p w14:paraId="606FA8BF" w14:textId="77777777" w:rsidR="00C62633" w:rsidRPr="00633DDF" w:rsidRDefault="00C62633" w:rsidP="00FA1B7B">
            <w:pPr>
              <w:spacing w:before="60" w:after="60"/>
              <w:rPr>
                <w:rFonts w:eastAsia="Times New Roman" w:cs="Arial"/>
                <w:b/>
                <w:bCs/>
                <w:color w:val="000000"/>
                <w:kern w:val="0"/>
                <w:szCs w:val="24"/>
                <w:lang w:eastAsia="en-GB"/>
                <w14:ligatures w14:val="none"/>
              </w:rPr>
            </w:pPr>
            <w:r w:rsidRPr="00633DDF">
              <w:rPr>
                <w:rFonts w:eastAsia="Times New Roman" w:cs="Arial"/>
                <w:b/>
                <w:bCs/>
                <w:color w:val="000000"/>
                <w:kern w:val="0"/>
                <w:szCs w:val="24"/>
                <w:lang w:eastAsia="en-GB"/>
                <w14:ligatures w14:val="none"/>
              </w:rPr>
              <w:t>Item</w:t>
            </w:r>
          </w:p>
        </w:tc>
        <w:tc>
          <w:tcPr>
            <w:tcW w:w="2551" w:type="dxa"/>
            <w:tcBorders>
              <w:top w:val="single" w:sz="4" w:space="0" w:color="auto"/>
              <w:left w:val="nil"/>
              <w:bottom w:val="single" w:sz="4" w:space="0" w:color="auto"/>
              <w:right w:val="single" w:sz="4" w:space="0" w:color="auto"/>
            </w:tcBorders>
            <w:shd w:val="clear" w:color="auto" w:fill="75BDA7" w:themeFill="accent3"/>
            <w:hideMark/>
          </w:tcPr>
          <w:p w14:paraId="36A99B9A" w14:textId="77777777" w:rsidR="00C62633" w:rsidRPr="00633DDF" w:rsidRDefault="00C62633" w:rsidP="00FA1B7B">
            <w:pPr>
              <w:spacing w:before="60" w:after="60"/>
              <w:rPr>
                <w:rFonts w:eastAsia="Times New Roman" w:cs="Arial"/>
                <w:b/>
                <w:bCs/>
                <w:color w:val="000000"/>
                <w:kern w:val="0"/>
                <w:szCs w:val="24"/>
                <w:lang w:eastAsia="en-GB"/>
                <w14:ligatures w14:val="none"/>
              </w:rPr>
            </w:pPr>
            <w:r w:rsidRPr="00633DDF">
              <w:rPr>
                <w:rFonts w:eastAsia="Times New Roman" w:cs="Arial"/>
                <w:b/>
                <w:bCs/>
                <w:color w:val="000000"/>
                <w:kern w:val="0"/>
                <w:szCs w:val="24"/>
                <w:lang w:eastAsia="en-GB"/>
                <w14:ligatures w14:val="none"/>
              </w:rPr>
              <w:t>Amount</w:t>
            </w:r>
          </w:p>
        </w:tc>
      </w:tr>
      <w:tr w:rsidR="00C62633" w:rsidRPr="00633DDF" w14:paraId="451D46F0" w14:textId="77777777" w:rsidTr="00FA1B7B">
        <w:trPr>
          <w:trHeight w:val="1450"/>
        </w:trPr>
        <w:tc>
          <w:tcPr>
            <w:tcW w:w="5524" w:type="dxa"/>
            <w:tcBorders>
              <w:top w:val="nil"/>
              <w:left w:val="single" w:sz="4" w:space="0" w:color="auto"/>
              <w:bottom w:val="single" w:sz="4" w:space="0" w:color="auto"/>
              <w:right w:val="single" w:sz="4" w:space="0" w:color="auto"/>
            </w:tcBorders>
            <w:hideMark/>
          </w:tcPr>
          <w:p w14:paraId="126A6EEE" w14:textId="31EBDD78" w:rsidR="00C62633" w:rsidRPr="00633DDF" w:rsidRDefault="00C62633" w:rsidP="00634FD6">
            <w:pPr>
              <w:rPr>
                <w:rFonts w:eastAsia="Times New Roman" w:cs="Arial"/>
                <w:b/>
                <w:bCs/>
                <w:color w:val="000000"/>
                <w:kern w:val="0"/>
                <w:szCs w:val="24"/>
                <w:lang w:eastAsia="en-GB"/>
                <w14:ligatures w14:val="none"/>
              </w:rPr>
            </w:pPr>
            <w:r w:rsidRPr="00633DDF">
              <w:rPr>
                <w:rFonts w:eastAsia="Times New Roman" w:cs="Arial"/>
                <w:b/>
                <w:bCs/>
                <w:color w:val="000000"/>
                <w:kern w:val="0"/>
                <w:szCs w:val="24"/>
                <w:lang w:eastAsia="en-GB"/>
                <w14:ligatures w14:val="none"/>
              </w:rPr>
              <w:t xml:space="preserve">General Practice pilot projects: </w:t>
            </w:r>
            <w:r w:rsidRPr="00633DDF">
              <w:rPr>
                <w:rFonts w:eastAsia="Times New Roman" w:cs="Arial"/>
                <w:color w:val="000000"/>
                <w:kern w:val="0"/>
                <w:szCs w:val="24"/>
                <w:lang w:eastAsia="en-GB"/>
                <w14:ligatures w14:val="none"/>
              </w:rPr>
              <w:t xml:space="preserve">10 pilot </w:t>
            </w:r>
            <w:r w:rsidR="00FA1B7B" w:rsidRPr="00633DDF">
              <w:rPr>
                <w:rFonts w:eastAsia="Times New Roman" w:cs="Arial"/>
                <w:color w:val="000000"/>
                <w:kern w:val="0"/>
                <w:szCs w:val="24"/>
                <w:lang w:eastAsia="en-GB"/>
                <w14:ligatures w14:val="none"/>
              </w:rPr>
              <w:t>projects: £</w:t>
            </w:r>
            <w:r w:rsidRPr="00633DDF">
              <w:rPr>
                <w:rFonts w:eastAsia="Times New Roman" w:cs="Arial"/>
                <w:color w:val="000000"/>
                <w:kern w:val="0"/>
                <w:szCs w:val="24"/>
                <w:lang w:eastAsia="en-GB"/>
                <w14:ligatures w14:val="none"/>
              </w:rPr>
              <w:t xml:space="preserve">1000 (7 projects) and £2500 (3 projects). includes literacy </w:t>
            </w:r>
            <w:r w:rsidR="00611629" w:rsidRPr="00633DDF">
              <w:rPr>
                <w:rFonts w:eastAsia="Times New Roman" w:cs="Arial"/>
                <w:color w:val="000000"/>
                <w:kern w:val="0"/>
                <w:szCs w:val="24"/>
                <w:lang w:eastAsia="en-GB"/>
                <w14:ligatures w14:val="none"/>
              </w:rPr>
              <w:t>training if</w:t>
            </w:r>
            <w:r w:rsidRPr="00633DDF">
              <w:rPr>
                <w:rFonts w:eastAsia="Times New Roman" w:cs="Arial"/>
                <w:color w:val="000000"/>
                <w:kern w:val="0"/>
                <w:szCs w:val="24"/>
                <w:lang w:eastAsia="en-GB"/>
                <w14:ligatures w14:val="none"/>
              </w:rPr>
              <w:t xml:space="preserve"> no prior </w:t>
            </w:r>
            <w:r w:rsidR="00FA1B7B" w:rsidRPr="00633DDF">
              <w:rPr>
                <w:rFonts w:eastAsia="Times New Roman" w:cs="Arial"/>
                <w:color w:val="000000"/>
                <w:kern w:val="0"/>
                <w:szCs w:val="24"/>
                <w:lang w:eastAsia="en-GB"/>
                <w14:ligatures w14:val="none"/>
              </w:rPr>
              <w:t>experience (</w:t>
            </w:r>
            <w:r w:rsidRPr="00633DDF">
              <w:rPr>
                <w:rFonts w:eastAsia="Times New Roman" w:cs="Arial"/>
                <w:color w:val="000000"/>
                <w:kern w:val="0"/>
                <w:szCs w:val="24"/>
                <w:lang w:eastAsia="en-GB"/>
                <w14:ligatures w14:val="none"/>
              </w:rPr>
              <w:t>Centre for Sustainable Health courses free through Greener NHS).</w:t>
            </w:r>
          </w:p>
        </w:tc>
        <w:tc>
          <w:tcPr>
            <w:tcW w:w="2551" w:type="dxa"/>
            <w:tcBorders>
              <w:top w:val="nil"/>
              <w:left w:val="nil"/>
              <w:bottom w:val="single" w:sz="4" w:space="0" w:color="auto"/>
              <w:right w:val="single" w:sz="4" w:space="0" w:color="auto"/>
            </w:tcBorders>
            <w:noWrap/>
            <w:hideMark/>
          </w:tcPr>
          <w:p w14:paraId="182E591C" w14:textId="77777777" w:rsidR="00C62633" w:rsidRPr="00633DDF" w:rsidRDefault="00C62633" w:rsidP="00634FD6">
            <w:pPr>
              <w:jc w:val="right"/>
              <w:rPr>
                <w:rFonts w:eastAsia="Times New Roman" w:cs="Arial"/>
                <w:color w:val="000000"/>
                <w:kern w:val="0"/>
                <w:szCs w:val="24"/>
                <w:lang w:eastAsia="en-GB"/>
                <w14:ligatures w14:val="none"/>
              </w:rPr>
            </w:pPr>
            <w:r w:rsidRPr="00633DDF">
              <w:rPr>
                <w:rFonts w:eastAsia="Times New Roman" w:cs="Arial"/>
                <w:color w:val="000000"/>
                <w:kern w:val="0"/>
                <w:szCs w:val="24"/>
                <w:lang w:eastAsia="en-GB"/>
                <w14:ligatures w14:val="none"/>
              </w:rPr>
              <w:t>£14,500.00</w:t>
            </w:r>
          </w:p>
        </w:tc>
      </w:tr>
      <w:tr w:rsidR="00C62633" w:rsidRPr="00633DDF" w14:paraId="41467219" w14:textId="77777777" w:rsidTr="00FA1B7B">
        <w:trPr>
          <w:trHeight w:val="3490"/>
        </w:trPr>
        <w:tc>
          <w:tcPr>
            <w:tcW w:w="5524" w:type="dxa"/>
            <w:tcBorders>
              <w:top w:val="nil"/>
              <w:left w:val="single" w:sz="4" w:space="0" w:color="auto"/>
              <w:bottom w:val="single" w:sz="4" w:space="0" w:color="auto"/>
              <w:right w:val="single" w:sz="4" w:space="0" w:color="auto"/>
            </w:tcBorders>
            <w:hideMark/>
          </w:tcPr>
          <w:p w14:paraId="0F372EC5" w14:textId="4D41DCAD" w:rsidR="00C62633" w:rsidRPr="00633DDF" w:rsidRDefault="00C62633" w:rsidP="00634FD6">
            <w:pPr>
              <w:rPr>
                <w:rFonts w:eastAsia="Times New Roman" w:cs="Arial"/>
                <w:color w:val="000000"/>
                <w:kern w:val="0"/>
                <w:szCs w:val="24"/>
                <w:lang w:eastAsia="en-GB"/>
                <w14:ligatures w14:val="none"/>
              </w:rPr>
            </w:pPr>
            <w:r w:rsidRPr="00633DDF">
              <w:rPr>
                <w:rFonts w:eastAsia="Times New Roman" w:cs="Arial"/>
                <w:b/>
                <w:bCs/>
                <w:color w:val="000000"/>
                <w:kern w:val="0"/>
                <w:szCs w:val="24"/>
                <w:lang w:eastAsia="en-GB"/>
                <w14:ligatures w14:val="none"/>
              </w:rPr>
              <w:t xml:space="preserve">Supervisor time for the above pilot </w:t>
            </w:r>
            <w:r w:rsidR="00611629" w:rsidRPr="00633DDF">
              <w:rPr>
                <w:rFonts w:eastAsia="Times New Roman" w:cs="Arial"/>
                <w:b/>
                <w:bCs/>
                <w:color w:val="000000"/>
                <w:kern w:val="0"/>
                <w:szCs w:val="24"/>
                <w:lang w:eastAsia="en-GB"/>
                <w14:ligatures w14:val="none"/>
              </w:rPr>
              <w:t>projects</w:t>
            </w:r>
            <w:r w:rsidR="00611629" w:rsidRPr="00633DDF">
              <w:rPr>
                <w:rFonts w:eastAsia="Times New Roman" w:cs="Arial"/>
                <w:color w:val="000000"/>
                <w:kern w:val="0"/>
                <w:szCs w:val="24"/>
                <w:lang w:eastAsia="en-GB"/>
                <w14:ligatures w14:val="none"/>
              </w:rPr>
              <w:t>:</w:t>
            </w:r>
            <w:r w:rsidRPr="00633DDF">
              <w:rPr>
                <w:rFonts w:eastAsia="Times New Roman" w:cs="Arial"/>
                <w:color w:val="000000"/>
                <w:kern w:val="0"/>
                <w:szCs w:val="24"/>
                <w:lang w:eastAsia="en-GB"/>
                <w14:ligatures w14:val="none"/>
              </w:rPr>
              <w:t xml:space="preserve"> 5 members of the Greener Practice committee in charge of supervising one or several of the sustainability champions. (total £320 per project). Lead stipend (£500) </w:t>
            </w:r>
            <w:r w:rsidR="00FA1B7B" w:rsidRPr="00633DDF">
              <w:rPr>
                <w:rFonts w:eastAsia="Times New Roman" w:cs="Arial"/>
                <w:color w:val="000000"/>
                <w:kern w:val="0"/>
                <w:szCs w:val="24"/>
                <w:lang w:eastAsia="en-GB"/>
                <w14:ligatures w14:val="none"/>
              </w:rPr>
              <w:t>and coordinator</w:t>
            </w:r>
            <w:r w:rsidRPr="00633DDF">
              <w:rPr>
                <w:rFonts w:eastAsia="Times New Roman" w:cs="Arial"/>
                <w:color w:val="000000"/>
                <w:kern w:val="0"/>
                <w:szCs w:val="24"/>
                <w:lang w:eastAsia="en-GB"/>
                <w14:ligatures w14:val="none"/>
              </w:rPr>
              <w:t xml:space="preserve"> stipend (£100). Vauxhall Health Care Practice funds management (£200)</w:t>
            </w:r>
          </w:p>
        </w:tc>
        <w:tc>
          <w:tcPr>
            <w:tcW w:w="2551" w:type="dxa"/>
            <w:tcBorders>
              <w:top w:val="nil"/>
              <w:left w:val="nil"/>
              <w:bottom w:val="single" w:sz="4" w:space="0" w:color="auto"/>
              <w:right w:val="single" w:sz="4" w:space="0" w:color="auto"/>
            </w:tcBorders>
            <w:noWrap/>
            <w:hideMark/>
          </w:tcPr>
          <w:p w14:paraId="5309FD47" w14:textId="77777777" w:rsidR="00C62633" w:rsidRPr="00633DDF" w:rsidRDefault="00C62633" w:rsidP="00634FD6">
            <w:pPr>
              <w:jc w:val="right"/>
              <w:rPr>
                <w:rFonts w:eastAsia="Times New Roman" w:cs="Arial"/>
                <w:color w:val="000000"/>
                <w:kern w:val="0"/>
                <w:szCs w:val="24"/>
                <w:lang w:eastAsia="en-GB"/>
                <w14:ligatures w14:val="none"/>
              </w:rPr>
            </w:pPr>
            <w:r w:rsidRPr="00633DDF">
              <w:rPr>
                <w:rFonts w:eastAsia="Times New Roman" w:cs="Arial"/>
                <w:color w:val="000000"/>
                <w:kern w:val="0"/>
                <w:szCs w:val="24"/>
                <w:lang w:eastAsia="en-GB"/>
                <w14:ligatures w14:val="none"/>
              </w:rPr>
              <w:t>£4,700.00</w:t>
            </w:r>
          </w:p>
        </w:tc>
      </w:tr>
      <w:tr w:rsidR="00C62633" w:rsidRPr="00633DDF" w14:paraId="44DDBBCA" w14:textId="77777777" w:rsidTr="00FA1B7B">
        <w:trPr>
          <w:trHeight w:val="870"/>
        </w:trPr>
        <w:tc>
          <w:tcPr>
            <w:tcW w:w="5524" w:type="dxa"/>
            <w:tcBorders>
              <w:top w:val="nil"/>
              <w:left w:val="single" w:sz="4" w:space="0" w:color="auto"/>
              <w:bottom w:val="single" w:sz="4" w:space="0" w:color="auto"/>
              <w:right w:val="single" w:sz="4" w:space="0" w:color="auto"/>
            </w:tcBorders>
            <w:hideMark/>
          </w:tcPr>
          <w:p w14:paraId="4693F2BD" w14:textId="77777777" w:rsidR="00C62633" w:rsidRPr="00633DDF" w:rsidRDefault="00C62633" w:rsidP="00634FD6">
            <w:pPr>
              <w:rPr>
                <w:rFonts w:eastAsia="Times New Roman" w:cs="Arial"/>
                <w:b/>
                <w:bCs/>
                <w:color w:val="000000"/>
                <w:kern w:val="0"/>
                <w:szCs w:val="24"/>
                <w:lang w:eastAsia="en-GB"/>
                <w14:ligatures w14:val="none"/>
              </w:rPr>
            </w:pPr>
            <w:r w:rsidRPr="00633DDF">
              <w:rPr>
                <w:rFonts w:eastAsia="Times New Roman" w:cs="Arial"/>
                <w:b/>
                <w:bCs/>
                <w:color w:val="000000"/>
                <w:kern w:val="0"/>
                <w:szCs w:val="24"/>
                <w:lang w:eastAsia="en-GB"/>
                <w14:ligatures w14:val="none"/>
              </w:rPr>
              <w:t xml:space="preserve">Dissemination: </w:t>
            </w:r>
            <w:r w:rsidRPr="00633DDF">
              <w:rPr>
                <w:rFonts w:eastAsia="Times New Roman" w:cs="Arial"/>
                <w:color w:val="000000"/>
                <w:kern w:val="0"/>
                <w:szCs w:val="24"/>
                <w:lang w:eastAsia="en-GB"/>
                <w14:ligatures w14:val="none"/>
              </w:rPr>
              <w:t>meeting to disseminate information. All participants invited as well as ICB/ PCN leads.</w:t>
            </w:r>
          </w:p>
        </w:tc>
        <w:tc>
          <w:tcPr>
            <w:tcW w:w="2551" w:type="dxa"/>
            <w:tcBorders>
              <w:top w:val="nil"/>
              <w:left w:val="nil"/>
              <w:bottom w:val="single" w:sz="8" w:space="0" w:color="auto"/>
              <w:right w:val="single" w:sz="4" w:space="0" w:color="auto"/>
            </w:tcBorders>
            <w:noWrap/>
            <w:hideMark/>
          </w:tcPr>
          <w:p w14:paraId="34D40557" w14:textId="77777777" w:rsidR="00C62633" w:rsidRPr="00633DDF" w:rsidRDefault="00C62633" w:rsidP="00634FD6">
            <w:pPr>
              <w:jc w:val="right"/>
              <w:rPr>
                <w:rFonts w:eastAsia="Times New Roman" w:cs="Arial"/>
                <w:color w:val="000000"/>
                <w:kern w:val="0"/>
                <w:szCs w:val="24"/>
                <w:lang w:eastAsia="en-GB"/>
                <w14:ligatures w14:val="none"/>
              </w:rPr>
            </w:pPr>
            <w:r w:rsidRPr="00633DDF">
              <w:rPr>
                <w:rFonts w:eastAsia="Times New Roman" w:cs="Arial"/>
                <w:color w:val="000000"/>
                <w:kern w:val="0"/>
                <w:szCs w:val="24"/>
                <w:lang w:eastAsia="en-GB"/>
                <w14:ligatures w14:val="none"/>
              </w:rPr>
              <w:t>£800.00</w:t>
            </w:r>
          </w:p>
        </w:tc>
      </w:tr>
      <w:tr w:rsidR="00C62633" w:rsidRPr="00633DDF" w14:paraId="38A785B3" w14:textId="77777777" w:rsidTr="00FA1B7B">
        <w:trPr>
          <w:trHeight w:val="320"/>
        </w:trPr>
        <w:tc>
          <w:tcPr>
            <w:tcW w:w="5524" w:type="dxa"/>
            <w:tcBorders>
              <w:top w:val="single" w:sz="4" w:space="0" w:color="auto"/>
              <w:right w:val="single" w:sz="8" w:space="0" w:color="auto"/>
            </w:tcBorders>
            <w:hideMark/>
          </w:tcPr>
          <w:p w14:paraId="0979FE6A" w14:textId="77777777" w:rsidR="00C62633" w:rsidRPr="00633DDF" w:rsidRDefault="00C62633" w:rsidP="00634FD6">
            <w:pPr>
              <w:rPr>
                <w:rFonts w:eastAsia="Times New Roman" w:cs="Arial"/>
                <w:color w:val="000000"/>
                <w:kern w:val="0"/>
                <w:szCs w:val="24"/>
                <w:lang w:eastAsia="en-GB"/>
                <w14:ligatures w14:val="none"/>
              </w:rPr>
            </w:pPr>
            <w:r w:rsidRPr="00633DDF">
              <w:rPr>
                <w:rFonts w:eastAsia="Times New Roman" w:cs="Arial"/>
                <w:color w:val="000000"/>
                <w:kern w:val="0"/>
                <w:szCs w:val="24"/>
                <w:lang w:eastAsia="en-GB"/>
                <w14:ligatures w14:val="none"/>
              </w:rPr>
              <w:t> </w:t>
            </w:r>
          </w:p>
        </w:tc>
        <w:tc>
          <w:tcPr>
            <w:tcW w:w="2551" w:type="dxa"/>
            <w:tcBorders>
              <w:top w:val="single" w:sz="8" w:space="0" w:color="auto"/>
              <w:left w:val="single" w:sz="8" w:space="0" w:color="auto"/>
              <w:bottom w:val="single" w:sz="8" w:space="0" w:color="auto"/>
              <w:right w:val="single" w:sz="8" w:space="0" w:color="auto"/>
            </w:tcBorders>
            <w:noWrap/>
            <w:vAlign w:val="bottom"/>
            <w:hideMark/>
          </w:tcPr>
          <w:p w14:paraId="2821EDAB" w14:textId="77777777" w:rsidR="00C62633" w:rsidRPr="00633DDF" w:rsidRDefault="00C62633" w:rsidP="00634FD6">
            <w:pPr>
              <w:jc w:val="right"/>
              <w:rPr>
                <w:rFonts w:eastAsia="Times New Roman" w:cs="Arial"/>
                <w:b/>
                <w:bCs/>
                <w:color w:val="000000"/>
                <w:kern w:val="0"/>
                <w:szCs w:val="24"/>
                <w:lang w:eastAsia="en-GB"/>
                <w14:ligatures w14:val="none"/>
              </w:rPr>
            </w:pPr>
            <w:r w:rsidRPr="00633DDF">
              <w:rPr>
                <w:rFonts w:eastAsia="Times New Roman" w:cs="Arial"/>
                <w:b/>
                <w:bCs/>
                <w:color w:val="000000"/>
                <w:kern w:val="0"/>
                <w:szCs w:val="24"/>
                <w:lang w:eastAsia="en-GB"/>
                <w14:ligatures w14:val="none"/>
              </w:rPr>
              <w:t>£20,000.00</w:t>
            </w:r>
          </w:p>
        </w:tc>
      </w:tr>
    </w:tbl>
    <w:p w14:paraId="73BA84FC" w14:textId="71012B6A" w:rsidR="00D603B5" w:rsidRPr="00633DDF" w:rsidRDefault="00D603B5" w:rsidP="00D603B5">
      <w:pPr>
        <w:rPr>
          <w:rFonts w:cs="Arial"/>
          <w:szCs w:val="24"/>
        </w:rPr>
      </w:pPr>
    </w:p>
    <w:sectPr w:rsidR="00D603B5" w:rsidRPr="00633D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942DC" w14:textId="77777777" w:rsidR="00E110FB" w:rsidRDefault="00E110FB" w:rsidP="000B42AD">
      <w:r>
        <w:separator/>
      </w:r>
    </w:p>
  </w:endnote>
  <w:endnote w:type="continuationSeparator" w:id="0">
    <w:p w14:paraId="7C949281" w14:textId="77777777" w:rsidR="00E110FB" w:rsidRDefault="00E110FB" w:rsidP="000B4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0B3C" w14:textId="77777777" w:rsidR="004F5D23" w:rsidRDefault="004F5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338508"/>
      <w:docPartObj>
        <w:docPartGallery w:val="Page Numbers (Bottom of Page)"/>
        <w:docPartUnique/>
      </w:docPartObj>
    </w:sdtPr>
    <w:sdtEndPr>
      <w:rPr>
        <w:noProof/>
      </w:rPr>
    </w:sdtEndPr>
    <w:sdtContent>
      <w:p w14:paraId="2764F300" w14:textId="4D7F8E19" w:rsidR="00DD08BC" w:rsidRDefault="00DD08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746777" w14:textId="77777777" w:rsidR="00DD08BC" w:rsidRDefault="00DD08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7725" w14:textId="77777777" w:rsidR="004F5D23" w:rsidRDefault="004F5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BD9EB" w14:textId="77777777" w:rsidR="00E110FB" w:rsidRDefault="00E110FB" w:rsidP="000B42AD">
      <w:r>
        <w:separator/>
      </w:r>
    </w:p>
  </w:footnote>
  <w:footnote w:type="continuationSeparator" w:id="0">
    <w:p w14:paraId="6796CF49" w14:textId="77777777" w:rsidR="00E110FB" w:rsidRDefault="00E110FB" w:rsidP="000B4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E1FB1" w14:textId="77777777" w:rsidR="004F5D23" w:rsidRDefault="004F5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5162" w14:textId="77777777" w:rsidR="008867DA" w:rsidRDefault="008867D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0606DF81" wp14:editId="40BBE2DA">
          <wp:simplePos x="0" y="0"/>
          <wp:positionH relativeFrom="column">
            <wp:posOffset>8170222</wp:posOffset>
          </wp:positionH>
          <wp:positionV relativeFrom="paragraph">
            <wp:posOffset>-259575</wp:posOffset>
          </wp:positionV>
          <wp:extent cx="1513589" cy="320040"/>
          <wp:effectExtent l="0" t="0" r="0" b="3810"/>
          <wp:wrapNone/>
          <wp:docPr id="1952156923" name="image1.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Description automatically generated"/>
                  <pic:cNvPicPr preferRelativeResize="0"/>
                </pic:nvPicPr>
                <pic:blipFill>
                  <a:blip r:embed="rId1"/>
                  <a:srcRect/>
                  <a:stretch>
                    <a:fillRect/>
                  </a:stretch>
                </pic:blipFill>
                <pic:spPr>
                  <a:xfrm>
                    <a:off x="0" y="0"/>
                    <a:ext cx="1540478" cy="32572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DCD0" w14:textId="77777777" w:rsidR="004F5D23" w:rsidRDefault="004F5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0D8E"/>
    <w:multiLevelType w:val="hybridMultilevel"/>
    <w:tmpl w:val="5C4E8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0954E1"/>
    <w:multiLevelType w:val="hybridMultilevel"/>
    <w:tmpl w:val="2536D222"/>
    <w:lvl w:ilvl="0" w:tplc="C84811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57B1C"/>
    <w:multiLevelType w:val="multilevel"/>
    <w:tmpl w:val="4EA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BD39E9"/>
    <w:multiLevelType w:val="hybridMultilevel"/>
    <w:tmpl w:val="03367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63539"/>
    <w:multiLevelType w:val="hybridMultilevel"/>
    <w:tmpl w:val="C0227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B56C3"/>
    <w:multiLevelType w:val="hybridMultilevel"/>
    <w:tmpl w:val="4DE4B4B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8A64D3E"/>
    <w:multiLevelType w:val="hybridMultilevel"/>
    <w:tmpl w:val="173E21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7C4BFB"/>
    <w:multiLevelType w:val="hybridMultilevel"/>
    <w:tmpl w:val="EB1A07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FC4EC4"/>
    <w:multiLevelType w:val="hybridMultilevel"/>
    <w:tmpl w:val="63426900"/>
    <w:lvl w:ilvl="0" w:tplc="FFFFFFFF">
      <w:start w:val="1"/>
      <w:numFmt w:val="lowerLetter"/>
      <w:lvlText w:val="%1."/>
      <w:lvlJc w:val="left"/>
      <w:pPr>
        <w:ind w:left="720" w:hanging="360"/>
      </w:pPr>
      <w:rPr>
        <w:rFonts w:hint="default"/>
      </w:rPr>
    </w:lvl>
    <w:lvl w:ilvl="1" w:tplc="4F3619B6">
      <w:start w:val="1"/>
      <w:numFmt w:val="bullet"/>
      <w:lvlText w:val="-"/>
      <w:lvlJc w:val="left"/>
      <w:pPr>
        <w:ind w:left="720" w:hanging="360"/>
      </w:pPr>
      <w:rPr>
        <w:rFonts w:ascii="Calibri" w:eastAsiaTheme="minorHAnsi" w:hAnsi="Calibri" w:cs="Calibr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DE168A"/>
    <w:multiLevelType w:val="multilevel"/>
    <w:tmpl w:val="A5CC0B9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F617BD2"/>
    <w:multiLevelType w:val="hybridMultilevel"/>
    <w:tmpl w:val="12E67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DF26D5"/>
    <w:multiLevelType w:val="hybridMultilevel"/>
    <w:tmpl w:val="44828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1111A"/>
    <w:multiLevelType w:val="hybridMultilevel"/>
    <w:tmpl w:val="98CC3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073863"/>
    <w:multiLevelType w:val="multilevel"/>
    <w:tmpl w:val="F2649E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7F4766B"/>
    <w:multiLevelType w:val="hybridMultilevel"/>
    <w:tmpl w:val="6E4E2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C1559"/>
    <w:multiLevelType w:val="hybridMultilevel"/>
    <w:tmpl w:val="BF06C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8207E7"/>
    <w:multiLevelType w:val="hybridMultilevel"/>
    <w:tmpl w:val="C9766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745C91"/>
    <w:multiLevelType w:val="hybridMultilevel"/>
    <w:tmpl w:val="035A02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640BCE"/>
    <w:multiLevelType w:val="hybridMultilevel"/>
    <w:tmpl w:val="37A8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F03E8"/>
    <w:multiLevelType w:val="hybridMultilevel"/>
    <w:tmpl w:val="5212F5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66468BF"/>
    <w:multiLevelType w:val="hybridMultilevel"/>
    <w:tmpl w:val="AAA4F718"/>
    <w:lvl w:ilvl="0" w:tplc="75F4AF7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811948"/>
    <w:multiLevelType w:val="multilevel"/>
    <w:tmpl w:val="36E430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FB61CA"/>
    <w:multiLevelType w:val="hybridMultilevel"/>
    <w:tmpl w:val="393C31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D290F62"/>
    <w:multiLevelType w:val="hybridMultilevel"/>
    <w:tmpl w:val="95208B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E2F5010"/>
    <w:multiLevelType w:val="hybridMultilevel"/>
    <w:tmpl w:val="4816EE12"/>
    <w:lvl w:ilvl="0" w:tplc="A48AB7EC">
      <w:start w:val="5"/>
      <w:numFmt w:val="bullet"/>
      <w:lvlText w:val="-"/>
      <w:lvlJc w:val="left"/>
      <w:pPr>
        <w:ind w:left="720" w:hanging="360"/>
      </w:pPr>
      <w:rPr>
        <w:rFonts w:ascii="Quattrocento Sans" w:eastAsia="Quattrocento Sans" w:hAnsi="Quattrocento Sans" w:cs="Quattrocen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081C4F"/>
    <w:multiLevelType w:val="multilevel"/>
    <w:tmpl w:val="7712574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15:restartNumberingAfterBreak="0">
    <w:nsid w:val="42A60FDB"/>
    <w:multiLevelType w:val="hybridMultilevel"/>
    <w:tmpl w:val="11F2C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3AC6F2A"/>
    <w:multiLevelType w:val="hybridMultilevel"/>
    <w:tmpl w:val="1DBAE50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44495FC4"/>
    <w:multiLevelType w:val="multilevel"/>
    <w:tmpl w:val="369699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61B3843"/>
    <w:multiLevelType w:val="multilevel"/>
    <w:tmpl w:val="3DA08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6F85D67"/>
    <w:multiLevelType w:val="hybridMultilevel"/>
    <w:tmpl w:val="FB2A2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8B0042D"/>
    <w:multiLevelType w:val="hybridMultilevel"/>
    <w:tmpl w:val="C40CBB40"/>
    <w:lvl w:ilvl="0" w:tplc="1122BF30">
      <w:start w:val="1"/>
      <w:numFmt w:val="bullet"/>
      <w:lvlText w:val=""/>
      <w:lvlJc w:val="left"/>
      <w:pPr>
        <w:ind w:left="720" w:hanging="360"/>
      </w:pPr>
      <w:rPr>
        <w:rFonts w:ascii="Symbol" w:hAnsi="Symbol" w:hint="default"/>
      </w:rPr>
    </w:lvl>
    <w:lvl w:ilvl="1" w:tplc="3AC4DDAE">
      <w:start w:val="1"/>
      <w:numFmt w:val="bullet"/>
      <w:lvlText w:val="o"/>
      <w:lvlJc w:val="left"/>
      <w:pPr>
        <w:ind w:left="1440" w:hanging="360"/>
      </w:pPr>
      <w:rPr>
        <w:rFonts w:ascii="Courier New" w:hAnsi="Courier New" w:hint="default"/>
      </w:rPr>
    </w:lvl>
    <w:lvl w:ilvl="2" w:tplc="E612EDA2">
      <w:start w:val="1"/>
      <w:numFmt w:val="bullet"/>
      <w:lvlText w:val=""/>
      <w:lvlJc w:val="left"/>
      <w:pPr>
        <w:ind w:left="2160" w:hanging="360"/>
      </w:pPr>
      <w:rPr>
        <w:rFonts w:ascii="Wingdings" w:hAnsi="Wingdings" w:hint="default"/>
      </w:rPr>
    </w:lvl>
    <w:lvl w:ilvl="3" w:tplc="28E2A97C">
      <w:start w:val="1"/>
      <w:numFmt w:val="bullet"/>
      <w:lvlText w:val=""/>
      <w:lvlJc w:val="left"/>
      <w:pPr>
        <w:ind w:left="2880" w:hanging="360"/>
      </w:pPr>
      <w:rPr>
        <w:rFonts w:ascii="Symbol" w:hAnsi="Symbol" w:hint="default"/>
      </w:rPr>
    </w:lvl>
    <w:lvl w:ilvl="4" w:tplc="A4C82642">
      <w:start w:val="1"/>
      <w:numFmt w:val="bullet"/>
      <w:lvlText w:val="o"/>
      <w:lvlJc w:val="left"/>
      <w:pPr>
        <w:ind w:left="3600" w:hanging="360"/>
      </w:pPr>
      <w:rPr>
        <w:rFonts w:ascii="Courier New" w:hAnsi="Courier New" w:hint="default"/>
      </w:rPr>
    </w:lvl>
    <w:lvl w:ilvl="5" w:tplc="3DA67228">
      <w:start w:val="1"/>
      <w:numFmt w:val="bullet"/>
      <w:lvlText w:val=""/>
      <w:lvlJc w:val="left"/>
      <w:pPr>
        <w:ind w:left="4320" w:hanging="360"/>
      </w:pPr>
      <w:rPr>
        <w:rFonts w:ascii="Wingdings" w:hAnsi="Wingdings" w:hint="default"/>
      </w:rPr>
    </w:lvl>
    <w:lvl w:ilvl="6" w:tplc="C67AEB10">
      <w:start w:val="1"/>
      <w:numFmt w:val="bullet"/>
      <w:lvlText w:val=""/>
      <w:lvlJc w:val="left"/>
      <w:pPr>
        <w:ind w:left="5040" w:hanging="360"/>
      </w:pPr>
      <w:rPr>
        <w:rFonts w:ascii="Symbol" w:hAnsi="Symbol" w:hint="default"/>
      </w:rPr>
    </w:lvl>
    <w:lvl w:ilvl="7" w:tplc="85FC8BE0">
      <w:start w:val="1"/>
      <w:numFmt w:val="bullet"/>
      <w:lvlText w:val="o"/>
      <w:lvlJc w:val="left"/>
      <w:pPr>
        <w:ind w:left="5760" w:hanging="360"/>
      </w:pPr>
      <w:rPr>
        <w:rFonts w:ascii="Courier New" w:hAnsi="Courier New" w:hint="default"/>
      </w:rPr>
    </w:lvl>
    <w:lvl w:ilvl="8" w:tplc="992A5CC4">
      <w:start w:val="1"/>
      <w:numFmt w:val="bullet"/>
      <w:lvlText w:val=""/>
      <w:lvlJc w:val="left"/>
      <w:pPr>
        <w:ind w:left="6480" w:hanging="360"/>
      </w:pPr>
      <w:rPr>
        <w:rFonts w:ascii="Wingdings" w:hAnsi="Wingdings" w:hint="default"/>
      </w:rPr>
    </w:lvl>
  </w:abstractNum>
  <w:abstractNum w:abstractNumId="32" w15:restartNumberingAfterBreak="0">
    <w:nsid w:val="494B7EC7"/>
    <w:multiLevelType w:val="multilevel"/>
    <w:tmpl w:val="E2822720"/>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bullet"/>
      <w:lvlText w:val="-"/>
      <w:lvlJc w:val="left"/>
      <w:pPr>
        <w:ind w:left="3240" w:hanging="360"/>
      </w:pPr>
      <w:rPr>
        <w:rFonts w:ascii="Calibri" w:eastAsia="Calibri" w:hAnsi="Calibri" w:cs="Calibri"/>
      </w:rPr>
    </w:lvl>
  </w:abstractNum>
  <w:abstractNum w:abstractNumId="33" w15:restartNumberingAfterBreak="0">
    <w:nsid w:val="49743427"/>
    <w:multiLevelType w:val="hybridMultilevel"/>
    <w:tmpl w:val="0F6E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9ED42E1"/>
    <w:multiLevelType w:val="hybridMultilevel"/>
    <w:tmpl w:val="049E9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A956D9D"/>
    <w:multiLevelType w:val="hybridMultilevel"/>
    <w:tmpl w:val="0E006C3C"/>
    <w:lvl w:ilvl="0" w:tplc="9948E2E0">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BC21478"/>
    <w:multiLevelType w:val="hybridMultilevel"/>
    <w:tmpl w:val="A6AC9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C773C59"/>
    <w:multiLevelType w:val="hybridMultilevel"/>
    <w:tmpl w:val="E57A3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B5677E"/>
    <w:multiLevelType w:val="hybridMultilevel"/>
    <w:tmpl w:val="4BF09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3593BEE"/>
    <w:multiLevelType w:val="hybridMultilevel"/>
    <w:tmpl w:val="AD6806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3F773FF"/>
    <w:multiLevelType w:val="hybridMultilevel"/>
    <w:tmpl w:val="3E4E7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4870331"/>
    <w:multiLevelType w:val="hybridMultilevel"/>
    <w:tmpl w:val="F000F100"/>
    <w:lvl w:ilvl="0" w:tplc="DFB6067A">
      <w:start w:val="5"/>
      <w:numFmt w:val="bullet"/>
      <w:lvlText w:val="-"/>
      <w:lvlJc w:val="left"/>
      <w:pPr>
        <w:ind w:left="720" w:hanging="360"/>
      </w:pPr>
      <w:rPr>
        <w:rFonts w:ascii="Arial" w:eastAsia="Arial" w:hAnsi="Arial" w:cs="Aria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2E17B5"/>
    <w:multiLevelType w:val="hybridMultilevel"/>
    <w:tmpl w:val="4C8E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3A455F"/>
    <w:multiLevelType w:val="hybridMultilevel"/>
    <w:tmpl w:val="1BE47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8452676"/>
    <w:multiLevelType w:val="hybridMultilevel"/>
    <w:tmpl w:val="72943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E151D89"/>
    <w:multiLevelType w:val="hybridMultilevel"/>
    <w:tmpl w:val="03CAD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1F95EB7"/>
    <w:multiLevelType w:val="multilevel"/>
    <w:tmpl w:val="9D8A55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30B6CBF"/>
    <w:multiLevelType w:val="multilevel"/>
    <w:tmpl w:val="6B503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18055B"/>
    <w:multiLevelType w:val="hybridMultilevel"/>
    <w:tmpl w:val="CFF80B3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0146BEE"/>
    <w:multiLevelType w:val="hybridMultilevel"/>
    <w:tmpl w:val="ECFE60DE"/>
    <w:lvl w:ilvl="0" w:tplc="8CBA59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02B7D90"/>
    <w:multiLevelType w:val="multilevel"/>
    <w:tmpl w:val="89DE82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15:restartNumberingAfterBreak="0">
    <w:nsid w:val="7702665F"/>
    <w:multiLevelType w:val="hybridMultilevel"/>
    <w:tmpl w:val="3C3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9303BA"/>
    <w:multiLevelType w:val="hybridMultilevel"/>
    <w:tmpl w:val="68586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8F76FA3"/>
    <w:multiLevelType w:val="hybridMultilevel"/>
    <w:tmpl w:val="1D046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A706F44"/>
    <w:multiLevelType w:val="hybridMultilevel"/>
    <w:tmpl w:val="B4324E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76537A"/>
    <w:multiLevelType w:val="hybridMultilevel"/>
    <w:tmpl w:val="C20E26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B774994"/>
    <w:multiLevelType w:val="hybridMultilevel"/>
    <w:tmpl w:val="F0EAF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A5647E"/>
    <w:multiLevelType w:val="hybridMultilevel"/>
    <w:tmpl w:val="33F24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E0C6F37"/>
    <w:multiLevelType w:val="hybridMultilevel"/>
    <w:tmpl w:val="A6745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36446923">
    <w:abstractNumId w:val="31"/>
  </w:num>
  <w:num w:numId="2" w16cid:durableId="556166615">
    <w:abstractNumId w:val="50"/>
  </w:num>
  <w:num w:numId="3" w16cid:durableId="1104227600">
    <w:abstractNumId w:val="47"/>
  </w:num>
  <w:num w:numId="4" w16cid:durableId="801196027">
    <w:abstractNumId w:val="2"/>
  </w:num>
  <w:num w:numId="5" w16cid:durableId="988900488">
    <w:abstractNumId w:val="56"/>
  </w:num>
  <w:num w:numId="6" w16cid:durableId="1440830511">
    <w:abstractNumId w:val="55"/>
  </w:num>
  <w:num w:numId="7" w16cid:durableId="1029836338">
    <w:abstractNumId w:val="36"/>
  </w:num>
  <w:num w:numId="8" w16cid:durableId="78867964">
    <w:abstractNumId w:val="40"/>
  </w:num>
  <w:num w:numId="9" w16cid:durableId="692077807">
    <w:abstractNumId w:val="14"/>
  </w:num>
  <w:num w:numId="10" w16cid:durableId="1645885520">
    <w:abstractNumId w:val="3"/>
  </w:num>
  <w:num w:numId="11" w16cid:durableId="1863282311">
    <w:abstractNumId w:val="4"/>
  </w:num>
  <w:num w:numId="12" w16cid:durableId="1377855141">
    <w:abstractNumId w:val="11"/>
  </w:num>
  <w:num w:numId="13" w16cid:durableId="1035471922">
    <w:abstractNumId w:val="57"/>
  </w:num>
  <w:num w:numId="14" w16cid:durableId="1423792308">
    <w:abstractNumId w:val="25"/>
  </w:num>
  <w:num w:numId="15" w16cid:durableId="1023703068">
    <w:abstractNumId w:val="46"/>
  </w:num>
  <w:num w:numId="16" w16cid:durableId="1709337608">
    <w:abstractNumId w:val="29"/>
  </w:num>
  <w:num w:numId="17" w16cid:durableId="1101342648">
    <w:abstractNumId w:val="32"/>
  </w:num>
  <w:num w:numId="18" w16cid:durableId="1464619172">
    <w:abstractNumId w:val="28"/>
  </w:num>
  <w:num w:numId="19" w16cid:durableId="1172136734">
    <w:abstractNumId w:val="13"/>
  </w:num>
  <w:num w:numId="20" w16cid:durableId="39746840">
    <w:abstractNumId w:val="21"/>
  </w:num>
  <w:num w:numId="21" w16cid:durableId="548762240">
    <w:abstractNumId w:val="9"/>
  </w:num>
  <w:num w:numId="22" w16cid:durableId="404572066">
    <w:abstractNumId w:val="24"/>
  </w:num>
  <w:num w:numId="23" w16cid:durableId="1604727453">
    <w:abstractNumId w:val="41"/>
  </w:num>
  <w:num w:numId="24" w16cid:durableId="1780955434">
    <w:abstractNumId w:val="8"/>
  </w:num>
  <w:num w:numId="25" w16cid:durableId="2138639790">
    <w:abstractNumId w:val="26"/>
  </w:num>
  <w:num w:numId="26" w16cid:durableId="1221672615">
    <w:abstractNumId w:val="20"/>
  </w:num>
  <w:num w:numId="27" w16cid:durableId="1736395606">
    <w:abstractNumId w:val="42"/>
  </w:num>
  <w:num w:numId="28" w16cid:durableId="1144082464">
    <w:abstractNumId w:val="12"/>
  </w:num>
  <w:num w:numId="29" w16cid:durableId="1930002118">
    <w:abstractNumId w:val="35"/>
  </w:num>
  <w:num w:numId="30" w16cid:durableId="1526169089">
    <w:abstractNumId w:val="27"/>
  </w:num>
  <w:num w:numId="31" w16cid:durableId="1423525427">
    <w:abstractNumId w:val="44"/>
  </w:num>
  <w:num w:numId="32" w16cid:durableId="1656226609">
    <w:abstractNumId w:val="10"/>
  </w:num>
  <w:num w:numId="33" w16cid:durableId="186260029">
    <w:abstractNumId w:val="45"/>
  </w:num>
  <w:num w:numId="34" w16cid:durableId="386489885">
    <w:abstractNumId w:val="30"/>
  </w:num>
  <w:num w:numId="35" w16cid:durableId="464810726">
    <w:abstractNumId w:val="16"/>
  </w:num>
  <w:num w:numId="36" w16cid:durableId="348875503">
    <w:abstractNumId w:val="6"/>
  </w:num>
  <w:num w:numId="37" w16cid:durableId="1508715232">
    <w:abstractNumId w:val="58"/>
  </w:num>
  <w:num w:numId="38" w16cid:durableId="1104688018">
    <w:abstractNumId w:val="1"/>
  </w:num>
  <w:num w:numId="39" w16cid:durableId="156728673">
    <w:abstractNumId w:val="18"/>
  </w:num>
  <w:num w:numId="40" w16cid:durableId="679966982">
    <w:abstractNumId w:val="17"/>
  </w:num>
  <w:num w:numId="41" w16cid:durableId="590816556">
    <w:abstractNumId w:val="19"/>
  </w:num>
  <w:num w:numId="42" w16cid:durableId="680929785">
    <w:abstractNumId w:val="48"/>
  </w:num>
  <w:num w:numId="43" w16cid:durableId="644093732">
    <w:abstractNumId w:val="54"/>
  </w:num>
  <w:num w:numId="44" w16cid:durableId="1101687689">
    <w:abstractNumId w:val="5"/>
  </w:num>
  <w:num w:numId="45" w16cid:durableId="166748655">
    <w:abstractNumId w:val="39"/>
  </w:num>
  <w:num w:numId="46" w16cid:durableId="1695960175">
    <w:abstractNumId w:val="0"/>
  </w:num>
  <w:num w:numId="47" w16cid:durableId="2089502178">
    <w:abstractNumId w:val="23"/>
  </w:num>
  <w:num w:numId="48" w16cid:durableId="1238133255">
    <w:abstractNumId w:val="43"/>
  </w:num>
  <w:num w:numId="49" w16cid:durableId="483010439">
    <w:abstractNumId w:val="7"/>
  </w:num>
  <w:num w:numId="50" w16cid:durableId="2070032061">
    <w:abstractNumId w:val="37"/>
  </w:num>
  <w:num w:numId="51" w16cid:durableId="463084458">
    <w:abstractNumId w:val="49"/>
  </w:num>
  <w:num w:numId="52" w16cid:durableId="1977056425">
    <w:abstractNumId w:val="22"/>
  </w:num>
  <w:num w:numId="53" w16cid:durableId="1234970077">
    <w:abstractNumId w:val="38"/>
  </w:num>
  <w:num w:numId="54" w16cid:durableId="1237320449">
    <w:abstractNumId w:val="53"/>
  </w:num>
  <w:num w:numId="55" w16cid:durableId="855193603">
    <w:abstractNumId w:val="51"/>
  </w:num>
  <w:num w:numId="56" w16cid:durableId="1530799081">
    <w:abstractNumId w:val="33"/>
  </w:num>
  <w:num w:numId="57" w16cid:durableId="1394237363">
    <w:abstractNumId w:val="15"/>
  </w:num>
  <w:num w:numId="58" w16cid:durableId="724333128">
    <w:abstractNumId w:val="52"/>
  </w:num>
  <w:num w:numId="59" w16cid:durableId="1964267050">
    <w:abstractNumId w:val="3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E3D"/>
    <w:rsid w:val="00003B2D"/>
    <w:rsid w:val="00004B22"/>
    <w:rsid w:val="000059BA"/>
    <w:rsid w:val="00006193"/>
    <w:rsid w:val="00012F77"/>
    <w:rsid w:val="00013237"/>
    <w:rsid w:val="0002179B"/>
    <w:rsid w:val="000238FF"/>
    <w:rsid w:val="00023F23"/>
    <w:rsid w:val="00031A45"/>
    <w:rsid w:val="00057D21"/>
    <w:rsid w:val="00062848"/>
    <w:rsid w:val="000644AA"/>
    <w:rsid w:val="000667D7"/>
    <w:rsid w:val="00067045"/>
    <w:rsid w:val="00067063"/>
    <w:rsid w:val="00067222"/>
    <w:rsid w:val="00067699"/>
    <w:rsid w:val="00072EBB"/>
    <w:rsid w:val="0007326C"/>
    <w:rsid w:val="00080F7E"/>
    <w:rsid w:val="00084F35"/>
    <w:rsid w:val="00086126"/>
    <w:rsid w:val="00091379"/>
    <w:rsid w:val="00093B52"/>
    <w:rsid w:val="000A3CF7"/>
    <w:rsid w:val="000A3E84"/>
    <w:rsid w:val="000B1D3F"/>
    <w:rsid w:val="000B1FAF"/>
    <w:rsid w:val="000B2C12"/>
    <w:rsid w:val="000B42AD"/>
    <w:rsid w:val="000C029B"/>
    <w:rsid w:val="000D797D"/>
    <w:rsid w:val="000E3A55"/>
    <w:rsid w:val="000E4CF5"/>
    <w:rsid w:val="000E4FBC"/>
    <w:rsid w:val="000F1578"/>
    <w:rsid w:val="000F3991"/>
    <w:rsid w:val="000F6B2A"/>
    <w:rsid w:val="000F7E6F"/>
    <w:rsid w:val="0011178F"/>
    <w:rsid w:val="001122A3"/>
    <w:rsid w:val="00112C5D"/>
    <w:rsid w:val="001131F9"/>
    <w:rsid w:val="00113D2F"/>
    <w:rsid w:val="0011506E"/>
    <w:rsid w:val="00116BB0"/>
    <w:rsid w:val="00123C0F"/>
    <w:rsid w:val="00125892"/>
    <w:rsid w:val="00126F43"/>
    <w:rsid w:val="0013075E"/>
    <w:rsid w:val="001314B1"/>
    <w:rsid w:val="00131AE9"/>
    <w:rsid w:val="001332CB"/>
    <w:rsid w:val="00136B33"/>
    <w:rsid w:val="00142195"/>
    <w:rsid w:val="00151428"/>
    <w:rsid w:val="00154174"/>
    <w:rsid w:val="00157153"/>
    <w:rsid w:val="0015766B"/>
    <w:rsid w:val="001578D6"/>
    <w:rsid w:val="00163C0B"/>
    <w:rsid w:val="00167D6E"/>
    <w:rsid w:val="00167DF9"/>
    <w:rsid w:val="00173907"/>
    <w:rsid w:val="00177814"/>
    <w:rsid w:val="0018147F"/>
    <w:rsid w:val="00185D0A"/>
    <w:rsid w:val="00186731"/>
    <w:rsid w:val="001912D3"/>
    <w:rsid w:val="00194BAD"/>
    <w:rsid w:val="001A3076"/>
    <w:rsid w:val="001A5292"/>
    <w:rsid w:val="001A5938"/>
    <w:rsid w:val="001A780E"/>
    <w:rsid w:val="001B1918"/>
    <w:rsid w:val="001B43B1"/>
    <w:rsid w:val="001B7D37"/>
    <w:rsid w:val="001D66CB"/>
    <w:rsid w:val="001E4E31"/>
    <w:rsid w:val="001E78AA"/>
    <w:rsid w:val="001E7FF0"/>
    <w:rsid w:val="001F262A"/>
    <w:rsid w:val="001F5262"/>
    <w:rsid w:val="001F7C88"/>
    <w:rsid w:val="00203026"/>
    <w:rsid w:val="00210D35"/>
    <w:rsid w:val="00210FBD"/>
    <w:rsid w:val="00212756"/>
    <w:rsid w:val="00213E1B"/>
    <w:rsid w:val="00230389"/>
    <w:rsid w:val="00230941"/>
    <w:rsid w:val="00235F6B"/>
    <w:rsid w:val="00240811"/>
    <w:rsid w:val="00241636"/>
    <w:rsid w:val="00242A8B"/>
    <w:rsid w:val="00251A80"/>
    <w:rsid w:val="0025615B"/>
    <w:rsid w:val="002578A8"/>
    <w:rsid w:val="00270C15"/>
    <w:rsid w:val="00274731"/>
    <w:rsid w:val="00274B84"/>
    <w:rsid w:val="002846CF"/>
    <w:rsid w:val="00284EBF"/>
    <w:rsid w:val="002936F8"/>
    <w:rsid w:val="00296C50"/>
    <w:rsid w:val="002A0989"/>
    <w:rsid w:val="002A1290"/>
    <w:rsid w:val="002B1198"/>
    <w:rsid w:val="002B4181"/>
    <w:rsid w:val="002B4451"/>
    <w:rsid w:val="002B645E"/>
    <w:rsid w:val="002B6880"/>
    <w:rsid w:val="002C7A67"/>
    <w:rsid w:val="002D0FFA"/>
    <w:rsid w:val="002D3848"/>
    <w:rsid w:val="002E2706"/>
    <w:rsid w:val="002E4944"/>
    <w:rsid w:val="002E75F4"/>
    <w:rsid w:val="002F3308"/>
    <w:rsid w:val="002F51A9"/>
    <w:rsid w:val="002F5B76"/>
    <w:rsid w:val="00317C96"/>
    <w:rsid w:val="00337715"/>
    <w:rsid w:val="003431CC"/>
    <w:rsid w:val="00345316"/>
    <w:rsid w:val="00347572"/>
    <w:rsid w:val="00347C9F"/>
    <w:rsid w:val="00353EBB"/>
    <w:rsid w:val="00371142"/>
    <w:rsid w:val="00373FE0"/>
    <w:rsid w:val="00374034"/>
    <w:rsid w:val="00383843"/>
    <w:rsid w:val="00384A36"/>
    <w:rsid w:val="00394D24"/>
    <w:rsid w:val="003970F9"/>
    <w:rsid w:val="00397426"/>
    <w:rsid w:val="003A04E0"/>
    <w:rsid w:val="003A5016"/>
    <w:rsid w:val="003A5EC3"/>
    <w:rsid w:val="003D01EC"/>
    <w:rsid w:val="003D040A"/>
    <w:rsid w:val="003D569C"/>
    <w:rsid w:val="003E0054"/>
    <w:rsid w:val="003E18B5"/>
    <w:rsid w:val="003E58D7"/>
    <w:rsid w:val="003E5C45"/>
    <w:rsid w:val="003E5F34"/>
    <w:rsid w:val="003E766A"/>
    <w:rsid w:val="00412241"/>
    <w:rsid w:val="00413B3A"/>
    <w:rsid w:val="004152AF"/>
    <w:rsid w:val="00423825"/>
    <w:rsid w:val="004273EF"/>
    <w:rsid w:val="00433450"/>
    <w:rsid w:val="00434A21"/>
    <w:rsid w:val="00436B70"/>
    <w:rsid w:val="00437F9C"/>
    <w:rsid w:val="00443230"/>
    <w:rsid w:val="0044396F"/>
    <w:rsid w:val="00446395"/>
    <w:rsid w:val="00447AA3"/>
    <w:rsid w:val="0045032F"/>
    <w:rsid w:val="00457430"/>
    <w:rsid w:val="00457802"/>
    <w:rsid w:val="00461EA2"/>
    <w:rsid w:val="004640FA"/>
    <w:rsid w:val="00492998"/>
    <w:rsid w:val="00495E34"/>
    <w:rsid w:val="004A26CD"/>
    <w:rsid w:val="004B2041"/>
    <w:rsid w:val="004B5AA0"/>
    <w:rsid w:val="004B5C4E"/>
    <w:rsid w:val="004B6A3C"/>
    <w:rsid w:val="004C573D"/>
    <w:rsid w:val="004D1E72"/>
    <w:rsid w:val="004D3528"/>
    <w:rsid w:val="004E171D"/>
    <w:rsid w:val="004E1B2A"/>
    <w:rsid w:val="004E36C1"/>
    <w:rsid w:val="004E79CC"/>
    <w:rsid w:val="004F5D23"/>
    <w:rsid w:val="004F67E6"/>
    <w:rsid w:val="0050478A"/>
    <w:rsid w:val="005049F4"/>
    <w:rsid w:val="00504ED0"/>
    <w:rsid w:val="00506BEB"/>
    <w:rsid w:val="005107A0"/>
    <w:rsid w:val="005117AB"/>
    <w:rsid w:val="005124E5"/>
    <w:rsid w:val="00521FB8"/>
    <w:rsid w:val="005326FB"/>
    <w:rsid w:val="00533EAE"/>
    <w:rsid w:val="00536967"/>
    <w:rsid w:val="005410B2"/>
    <w:rsid w:val="005420A2"/>
    <w:rsid w:val="00545D2C"/>
    <w:rsid w:val="005533DF"/>
    <w:rsid w:val="00554E7C"/>
    <w:rsid w:val="005554D3"/>
    <w:rsid w:val="00562F0D"/>
    <w:rsid w:val="005650C0"/>
    <w:rsid w:val="00566608"/>
    <w:rsid w:val="00580B6E"/>
    <w:rsid w:val="005957E6"/>
    <w:rsid w:val="005A14E6"/>
    <w:rsid w:val="005A7E16"/>
    <w:rsid w:val="005B095F"/>
    <w:rsid w:val="005B638B"/>
    <w:rsid w:val="005D0F4B"/>
    <w:rsid w:val="005D5832"/>
    <w:rsid w:val="005D5863"/>
    <w:rsid w:val="005E133B"/>
    <w:rsid w:val="005E1911"/>
    <w:rsid w:val="005E4959"/>
    <w:rsid w:val="005F079B"/>
    <w:rsid w:val="005F461B"/>
    <w:rsid w:val="0061108A"/>
    <w:rsid w:val="00611629"/>
    <w:rsid w:val="006163D7"/>
    <w:rsid w:val="006241D5"/>
    <w:rsid w:val="00633DDF"/>
    <w:rsid w:val="0064722B"/>
    <w:rsid w:val="00657C7E"/>
    <w:rsid w:val="006602BF"/>
    <w:rsid w:val="00665C35"/>
    <w:rsid w:val="00671E0C"/>
    <w:rsid w:val="00671E67"/>
    <w:rsid w:val="00676DE9"/>
    <w:rsid w:val="00681DB4"/>
    <w:rsid w:val="00684F40"/>
    <w:rsid w:val="0068537D"/>
    <w:rsid w:val="00686408"/>
    <w:rsid w:val="00692958"/>
    <w:rsid w:val="00694950"/>
    <w:rsid w:val="00697A2E"/>
    <w:rsid w:val="006A0C58"/>
    <w:rsid w:val="006A23A7"/>
    <w:rsid w:val="006A3BFC"/>
    <w:rsid w:val="006A589B"/>
    <w:rsid w:val="006B45B5"/>
    <w:rsid w:val="006C0DBA"/>
    <w:rsid w:val="006C1574"/>
    <w:rsid w:val="006C4D55"/>
    <w:rsid w:val="006D0C35"/>
    <w:rsid w:val="006D41A9"/>
    <w:rsid w:val="006D4461"/>
    <w:rsid w:val="006D633D"/>
    <w:rsid w:val="006E17E9"/>
    <w:rsid w:val="006E5E4F"/>
    <w:rsid w:val="006F3132"/>
    <w:rsid w:val="006F739B"/>
    <w:rsid w:val="0071036B"/>
    <w:rsid w:val="00712D33"/>
    <w:rsid w:val="007147A1"/>
    <w:rsid w:val="007303AE"/>
    <w:rsid w:val="00731E11"/>
    <w:rsid w:val="007334B1"/>
    <w:rsid w:val="007379E8"/>
    <w:rsid w:val="00747AAB"/>
    <w:rsid w:val="00747E60"/>
    <w:rsid w:val="00755A63"/>
    <w:rsid w:val="00776A09"/>
    <w:rsid w:val="00776F49"/>
    <w:rsid w:val="00784EB3"/>
    <w:rsid w:val="00787E48"/>
    <w:rsid w:val="007976AE"/>
    <w:rsid w:val="00797E5B"/>
    <w:rsid w:val="007A1D33"/>
    <w:rsid w:val="007A4D87"/>
    <w:rsid w:val="007A6817"/>
    <w:rsid w:val="007C4ECA"/>
    <w:rsid w:val="007E0391"/>
    <w:rsid w:val="007E39A4"/>
    <w:rsid w:val="007F3065"/>
    <w:rsid w:val="00810167"/>
    <w:rsid w:val="00810A41"/>
    <w:rsid w:val="00822A0D"/>
    <w:rsid w:val="00825E9D"/>
    <w:rsid w:val="00834AE7"/>
    <w:rsid w:val="008409EA"/>
    <w:rsid w:val="00844012"/>
    <w:rsid w:val="00850E84"/>
    <w:rsid w:val="0085362D"/>
    <w:rsid w:val="00860A5B"/>
    <w:rsid w:val="00862AA7"/>
    <w:rsid w:val="00876488"/>
    <w:rsid w:val="008867DA"/>
    <w:rsid w:val="0088796C"/>
    <w:rsid w:val="00895E67"/>
    <w:rsid w:val="008A322B"/>
    <w:rsid w:val="008A685A"/>
    <w:rsid w:val="008A6BEB"/>
    <w:rsid w:val="008B0CB0"/>
    <w:rsid w:val="008B17D5"/>
    <w:rsid w:val="008B4BD9"/>
    <w:rsid w:val="008B6715"/>
    <w:rsid w:val="008B74D5"/>
    <w:rsid w:val="008C3E0D"/>
    <w:rsid w:val="008C5A3D"/>
    <w:rsid w:val="008C63EC"/>
    <w:rsid w:val="008D0904"/>
    <w:rsid w:val="008E38BF"/>
    <w:rsid w:val="008F31B6"/>
    <w:rsid w:val="00903EB9"/>
    <w:rsid w:val="00912E4D"/>
    <w:rsid w:val="0091758D"/>
    <w:rsid w:val="009200CB"/>
    <w:rsid w:val="00922529"/>
    <w:rsid w:val="0093102F"/>
    <w:rsid w:val="0093317D"/>
    <w:rsid w:val="0094339C"/>
    <w:rsid w:val="00947986"/>
    <w:rsid w:val="00954228"/>
    <w:rsid w:val="0096166A"/>
    <w:rsid w:val="0098091E"/>
    <w:rsid w:val="00981853"/>
    <w:rsid w:val="009952FD"/>
    <w:rsid w:val="009A084E"/>
    <w:rsid w:val="009A1783"/>
    <w:rsid w:val="009A398F"/>
    <w:rsid w:val="009A48A6"/>
    <w:rsid w:val="009A49E7"/>
    <w:rsid w:val="009B5522"/>
    <w:rsid w:val="009B5564"/>
    <w:rsid w:val="009B59F2"/>
    <w:rsid w:val="009B6891"/>
    <w:rsid w:val="009B7D2E"/>
    <w:rsid w:val="009C4691"/>
    <w:rsid w:val="009C4D68"/>
    <w:rsid w:val="009C7885"/>
    <w:rsid w:val="009D549E"/>
    <w:rsid w:val="009D6C97"/>
    <w:rsid w:val="009E1796"/>
    <w:rsid w:val="009E4DED"/>
    <w:rsid w:val="009F0AC5"/>
    <w:rsid w:val="009F15AF"/>
    <w:rsid w:val="009F418F"/>
    <w:rsid w:val="00A0080D"/>
    <w:rsid w:val="00A01A14"/>
    <w:rsid w:val="00A04001"/>
    <w:rsid w:val="00A0781A"/>
    <w:rsid w:val="00A105C6"/>
    <w:rsid w:val="00A1129C"/>
    <w:rsid w:val="00A11747"/>
    <w:rsid w:val="00A12228"/>
    <w:rsid w:val="00A124B0"/>
    <w:rsid w:val="00A149E3"/>
    <w:rsid w:val="00A16614"/>
    <w:rsid w:val="00A313DD"/>
    <w:rsid w:val="00A327A3"/>
    <w:rsid w:val="00A37CAB"/>
    <w:rsid w:val="00A41507"/>
    <w:rsid w:val="00A43A74"/>
    <w:rsid w:val="00A44553"/>
    <w:rsid w:val="00A465D0"/>
    <w:rsid w:val="00A537C9"/>
    <w:rsid w:val="00A53E97"/>
    <w:rsid w:val="00A57EC3"/>
    <w:rsid w:val="00A60EF9"/>
    <w:rsid w:val="00A6124F"/>
    <w:rsid w:val="00A6439E"/>
    <w:rsid w:val="00A649B6"/>
    <w:rsid w:val="00A65483"/>
    <w:rsid w:val="00A66D7A"/>
    <w:rsid w:val="00A766CF"/>
    <w:rsid w:val="00A76C24"/>
    <w:rsid w:val="00A8525A"/>
    <w:rsid w:val="00A867BA"/>
    <w:rsid w:val="00A93483"/>
    <w:rsid w:val="00A93CB8"/>
    <w:rsid w:val="00AA36E6"/>
    <w:rsid w:val="00AA3944"/>
    <w:rsid w:val="00AB1D45"/>
    <w:rsid w:val="00AB1FD7"/>
    <w:rsid w:val="00AB3762"/>
    <w:rsid w:val="00AC072F"/>
    <w:rsid w:val="00AC2A54"/>
    <w:rsid w:val="00AC3568"/>
    <w:rsid w:val="00AE61AE"/>
    <w:rsid w:val="00B049DF"/>
    <w:rsid w:val="00B06468"/>
    <w:rsid w:val="00B25DE4"/>
    <w:rsid w:val="00B30BE3"/>
    <w:rsid w:val="00B3539E"/>
    <w:rsid w:val="00B36530"/>
    <w:rsid w:val="00B36BB0"/>
    <w:rsid w:val="00B36D46"/>
    <w:rsid w:val="00B40CE6"/>
    <w:rsid w:val="00B4666B"/>
    <w:rsid w:val="00B50BA2"/>
    <w:rsid w:val="00B515FA"/>
    <w:rsid w:val="00B53D24"/>
    <w:rsid w:val="00B540D7"/>
    <w:rsid w:val="00B60EB2"/>
    <w:rsid w:val="00B614AB"/>
    <w:rsid w:val="00B616D1"/>
    <w:rsid w:val="00B8067F"/>
    <w:rsid w:val="00B821DC"/>
    <w:rsid w:val="00B86A97"/>
    <w:rsid w:val="00BA471D"/>
    <w:rsid w:val="00BA7BD0"/>
    <w:rsid w:val="00BB10CA"/>
    <w:rsid w:val="00BC0F89"/>
    <w:rsid w:val="00BC26E6"/>
    <w:rsid w:val="00BC3F25"/>
    <w:rsid w:val="00BC614F"/>
    <w:rsid w:val="00BC7D6D"/>
    <w:rsid w:val="00BD38D3"/>
    <w:rsid w:val="00BF2902"/>
    <w:rsid w:val="00BF52FF"/>
    <w:rsid w:val="00C0035F"/>
    <w:rsid w:val="00C03F79"/>
    <w:rsid w:val="00C11AFD"/>
    <w:rsid w:val="00C2751B"/>
    <w:rsid w:val="00C3423A"/>
    <w:rsid w:val="00C35A94"/>
    <w:rsid w:val="00C404D6"/>
    <w:rsid w:val="00C407BA"/>
    <w:rsid w:val="00C41623"/>
    <w:rsid w:val="00C42924"/>
    <w:rsid w:val="00C47BEB"/>
    <w:rsid w:val="00C50D00"/>
    <w:rsid w:val="00C605BC"/>
    <w:rsid w:val="00C62633"/>
    <w:rsid w:val="00C62EEC"/>
    <w:rsid w:val="00C67815"/>
    <w:rsid w:val="00C7119E"/>
    <w:rsid w:val="00C73317"/>
    <w:rsid w:val="00C760AC"/>
    <w:rsid w:val="00C8241C"/>
    <w:rsid w:val="00C82463"/>
    <w:rsid w:val="00C876EE"/>
    <w:rsid w:val="00C93779"/>
    <w:rsid w:val="00CA7288"/>
    <w:rsid w:val="00CB038F"/>
    <w:rsid w:val="00CB092C"/>
    <w:rsid w:val="00CB728F"/>
    <w:rsid w:val="00CC0234"/>
    <w:rsid w:val="00CC615F"/>
    <w:rsid w:val="00CC6EEC"/>
    <w:rsid w:val="00CC704A"/>
    <w:rsid w:val="00CD60EC"/>
    <w:rsid w:val="00CE7AF5"/>
    <w:rsid w:val="00CF3374"/>
    <w:rsid w:val="00D00CDC"/>
    <w:rsid w:val="00D03A03"/>
    <w:rsid w:val="00D05900"/>
    <w:rsid w:val="00D21FD3"/>
    <w:rsid w:val="00D25CD5"/>
    <w:rsid w:val="00D3008D"/>
    <w:rsid w:val="00D30E3C"/>
    <w:rsid w:val="00D36A41"/>
    <w:rsid w:val="00D44557"/>
    <w:rsid w:val="00D44E41"/>
    <w:rsid w:val="00D5079E"/>
    <w:rsid w:val="00D50EE0"/>
    <w:rsid w:val="00D532B9"/>
    <w:rsid w:val="00D603B5"/>
    <w:rsid w:val="00D65A6A"/>
    <w:rsid w:val="00D72A03"/>
    <w:rsid w:val="00D84056"/>
    <w:rsid w:val="00D90845"/>
    <w:rsid w:val="00D97076"/>
    <w:rsid w:val="00D978F4"/>
    <w:rsid w:val="00DA730B"/>
    <w:rsid w:val="00DB5BFD"/>
    <w:rsid w:val="00DB5C93"/>
    <w:rsid w:val="00DB67E2"/>
    <w:rsid w:val="00DC28D8"/>
    <w:rsid w:val="00DC3AEF"/>
    <w:rsid w:val="00DD0295"/>
    <w:rsid w:val="00DD08BC"/>
    <w:rsid w:val="00DD114E"/>
    <w:rsid w:val="00DD2A82"/>
    <w:rsid w:val="00DE009B"/>
    <w:rsid w:val="00DE1226"/>
    <w:rsid w:val="00DE70B6"/>
    <w:rsid w:val="00DE7987"/>
    <w:rsid w:val="00DF0532"/>
    <w:rsid w:val="00DF279B"/>
    <w:rsid w:val="00E01BB7"/>
    <w:rsid w:val="00E070E8"/>
    <w:rsid w:val="00E110FB"/>
    <w:rsid w:val="00E14249"/>
    <w:rsid w:val="00E4334E"/>
    <w:rsid w:val="00E45358"/>
    <w:rsid w:val="00E578BC"/>
    <w:rsid w:val="00E609BC"/>
    <w:rsid w:val="00E7410A"/>
    <w:rsid w:val="00E829A9"/>
    <w:rsid w:val="00E835F3"/>
    <w:rsid w:val="00E91231"/>
    <w:rsid w:val="00E91776"/>
    <w:rsid w:val="00E917F9"/>
    <w:rsid w:val="00E93461"/>
    <w:rsid w:val="00E940DD"/>
    <w:rsid w:val="00E94AA0"/>
    <w:rsid w:val="00E9593D"/>
    <w:rsid w:val="00EA5D7C"/>
    <w:rsid w:val="00EA6FA6"/>
    <w:rsid w:val="00EB26EA"/>
    <w:rsid w:val="00EB3792"/>
    <w:rsid w:val="00EB37E9"/>
    <w:rsid w:val="00EB463A"/>
    <w:rsid w:val="00EB4A4E"/>
    <w:rsid w:val="00EB5E86"/>
    <w:rsid w:val="00EB7063"/>
    <w:rsid w:val="00EC4AA5"/>
    <w:rsid w:val="00EC5D3A"/>
    <w:rsid w:val="00EC6B74"/>
    <w:rsid w:val="00EC72B2"/>
    <w:rsid w:val="00ED0CC2"/>
    <w:rsid w:val="00ED792C"/>
    <w:rsid w:val="00EE072D"/>
    <w:rsid w:val="00EE1983"/>
    <w:rsid w:val="00EE25C4"/>
    <w:rsid w:val="00EE730A"/>
    <w:rsid w:val="00EE7E3D"/>
    <w:rsid w:val="00EF10D3"/>
    <w:rsid w:val="00EF1A9F"/>
    <w:rsid w:val="00EF2FF1"/>
    <w:rsid w:val="00EF4BC7"/>
    <w:rsid w:val="00EF70DF"/>
    <w:rsid w:val="00EF78D2"/>
    <w:rsid w:val="00F00556"/>
    <w:rsid w:val="00F01129"/>
    <w:rsid w:val="00F03606"/>
    <w:rsid w:val="00F1282C"/>
    <w:rsid w:val="00F3468C"/>
    <w:rsid w:val="00F435BF"/>
    <w:rsid w:val="00F5442D"/>
    <w:rsid w:val="00F57432"/>
    <w:rsid w:val="00F640B1"/>
    <w:rsid w:val="00F77C0F"/>
    <w:rsid w:val="00F81974"/>
    <w:rsid w:val="00F87F63"/>
    <w:rsid w:val="00F9195F"/>
    <w:rsid w:val="00FA1B7B"/>
    <w:rsid w:val="00FB3E87"/>
    <w:rsid w:val="00FB5C24"/>
    <w:rsid w:val="00FC7612"/>
    <w:rsid w:val="00FE045B"/>
    <w:rsid w:val="00FE1271"/>
    <w:rsid w:val="00FE3CAC"/>
    <w:rsid w:val="00FE4453"/>
    <w:rsid w:val="00FF0BFA"/>
    <w:rsid w:val="00FF4312"/>
    <w:rsid w:val="00FF5A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0B34B"/>
  <w15:chartTrackingRefBased/>
  <w15:docId w15:val="{88B6931D-46AA-467F-8767-DE0781087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4E0"/>
    <w:pPr>
      <w:spacing w:after="0" w:line="240" w:lineRule="auto"/>
    </w:pPr>
    <w:rPr>
      <w:rFonts w:ascii="Arial" w:hAnsi="Arial"/>
      <w:sz w:val="24"/>
    </w:rPr>
  </w:style>
  <w:style w:type="paragraph" w:styleId="Heading1">
    <w:name w:val="heading 1"/>
    <w:basedOn w:val="Normal"/>
    <w:next w:val="Normal"/>
    <w:link w:val="Heading1Char"/>
    <w:uiPriority w:val="9"/>
    <w:qFormat/>
    <w:rsid w:val="003E18B5"/>
    <w:pPr>
      <w:keepNext/>
      <w:keepLines/>
      <w:spacing w:before="240"/>
      <w:outlineLvl w:val="0"/>
    </w:pPr>
    <w:rPr>
      <w:rFonts w:eastAsiaTheme="majorEastAsia" w:cstheme="majorBidi"/>
      <w:b/>
      <w:color w:val="3A5A62" w:themeColor="accent5" w:themeShade="80"/>
      <w:sz w:val="36"/>
      <w:szCs w:val="32"/>
    </w:rPr>
  </w:style>
  <w:style w:type="paragraph" w:styleId="Heading2">
    <w:name w:val="heading 2"/>
    <w:basedOn w:val="Normal"/>
    <w:next w:val="Normal"/>
    <w:link w:val="Heading2Char"/>
    <w:uiPriority w:val="9"/>
    <w:unhideWhenUsed/>
    <w:qFormat/>
    <w:rsid w:val="003E18B5"/>
    <w:pPr>
      <w:keepNext/>
      <w:keepLines/>
      <w:spacing w:before="40"/>
      <w:outlineLvl w:val="1"/>
    </w:pPr>
    <w:rPr>
      <w:rFonts w:eastAsiaTheme="majorEastAsia" w:cstheme="majorBidi"/>
      <w:b/>
      <w:color w:val="3A5A62" w:themeColor="accent5" w:themeShade="80"/>
      <w:sz w:val="28"/>
      <w:szCs w:val="26"/>
    </w:rPr>
  </w:style>
  <w:style w:type="paragraph" w:styleId="Heading3">
    <w:name w:val="heading 3"/>
    <w:basedOn w:val="Normal"/>
    <w:next w:val="Normal"/>
    <w:link w:val="Heading3Char"/>
    <w:uiPriority w:val="9"/>
    <w:unhideWhenUsed/>
    <w:qFormat/>
    <w:rsid w:val="003E18B5"/>
    <w:pPr>
      <w:keepNext/>
      <w:keepLines/>
      <w:spacing w:before="40"/>
      <w:outlineLvl w:val="2"/>
    </w:pPr>
    <w:rPr>
      <w:rFonts w:eastAsiaTheme="majorEastAsia" w:cstheme="majorBidi"/>
      <w:color w:val="3A5A62" w:themeColor="accent5" w:themeShade="80"/>
      <w:sz w:val="28"/>
      <w:szCs w:val="24"/>
    </w:rPr>
  </w:style>
  <w:style w:type="paragraph" w:styleId="Heading4">
    <w:name w:val="heading 4"/>
    <w:basedOn w:val="Normal"/>
    <w:next w:val="Normal"/>
    <w:link w:val="Heading4Char"/>
    <w:uiPriority w:val="9"/>
    <w:unhideWhenUsed/>
    <w:qFormat/>
    <w:rsid w:val="00A313DD"/>
    <w:pPr>
      <w:keepNext/>
      <w:keepLines/>
      <w:spacing w:before="40"/>
      <w:outlineLvl w:val="3"/>
    </w:pPr>
    <w:rPr>
      <w:rFonts w:asciiTheme="majorHAnsi" w:eastAsiaTheme="majorEastAsia" w:hAnsiTheme="majorHAnsi" w:cstheme="majorBidi"/>
      <w:i/>
      <w:iCs/>
      <w:color w:val="276E8B"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List,Colorful List - Accent 11,F5 List Paragraph,List Paragraph1,Dot pt,No Spacing1,List Paragraph Char Char Char,Indicator Text,Numbered Para 1,Bullet 1,Bullet Points,MAIN CONTENT,List Paragraph12,Bullet Style,List Paragraph2"/>
    <w:basedOn w:val="Normal"/>
    <w:link w:val="ListParagraphChar"/>
    <w:uiPriority w:val="34"/>
    <w:qFormat/>
    <w:rsid w:val="00EE7E3D"/>
    <w:pPr>
      <w:ind w:left="720"/>
      <w:contextualSpacing/>
    </w:pPr>
  </w:style>
  <w:style w:type="character" w:styleId="Hyperlink">
    <w:name w:val="Hyperlink"/>
    <w:basedOn w:val="DefaultParagraphFont"/>
    <w:uiPriority w:val="99"/>
    <w:unhideWhenUsed/>
    <w:rsid w:val="003E18B5"/>
    <w:rPr>
      <w:color w:val="0070C0"/>
      <w:u w:val="single"/>
    </w:rPr>
  </w:style>
  <w:style w:type="character" w:styleId="UnresolvedMention">
    <w:name w:val="Unresolved Mention"/>
    <w:basedOn w:val="DefaultParagraphFont"/>
    <w:uiPriority w:val="99"/>
    <w:semiHidden/>
    <w:unhideWhenUsed/>
    <w:rsid w:val="00D30E3C"/>
    <w:rPr>
      <w:color w:val="605E5C"/>
      <w:shd w:val="clear" w:color="auto" w:fill="E1DFDD"/>
    </w:rPr>
  </w:style>
  <w:style w:type="paragraph" w:styleId="NormalWeb">
    <w:name w:val="Normal (Web)"/>
    <w:basedOn w:val="Normal"/>
    <w:uiPriority w:val="99"/>
    <w:unhideWhenUsed/>
    <w:rsid w:val="00EC5D3A"/>
    <w:pPr>
      <w:spacing w:before="100" w:beforeAutospacing="1" w:after="100" w:afterAutospacing="1"/>
    </w:pPr>
    <w:rPr>
      <w:rFonts w:ascii="Times New Roman" w:eastAsia="Times New Roman" w:hAnsi="Times New Roman" w:cs="Times New Roman"/>
      <w:kern w:val="0"/>
      <w:szCs w:val="24"/>
      <w:lang w:eastAsia="en-GB"/>
      <w14:ligatures w14:val="none"/>
    </w:rPr>
  </w:style>
  <w:style w:type="character" w:customStyle="1" w:styleId="apple-converted-space">
    <w:name w:val="apple-converted-space"/>
    <w:basedOn w:val="DefaultParagraphFont"/>
    <w:rsid w:val="00EC5D3A"/>
  </w:style>
  <w:style w:type="character" w:styleId="Strong">
    <w:name w:val="Strong"/>
    <w:basedOn w:val="DefaultParagraphFont"/>
    <w:uiPriority w:val="22"/>
    <w:qFormat/>
    <w:rsid w:val="00EC5D3A"/>
    <w:rPr>
      <w:b/>
      <w:bCs/>
    </w:rPr>
  </w:style>
  <w:style w:type="character" w:styleId="Emphasis">
    <w:name w:val="Emphasis"/>
    <w:basedOn w:val="DefaultParagraphFont"/>
    <w:uiPriority w:val="20"/>
    <w:qFormat/>
    <w:rsid w:val="00EC5D3A"/>
    <w:rPr>
      <w:i/>
      <w:iCs/>
    </w:rPr>
  </w:style>
  <w:style w:type="table" w:customStyle="1" w:styleId="TableGrid1">
    <w:name w:val="Table Grid1"/>
    <w:basedOn w:val="TableNormal"/>
    <w:next w:val="TableGrid"/>
    <w:uiPriority w:val="39"/>
    <w:rsid w:val="00EC5D3A"/>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18B5"/>
    <w:rPr>
      <w:rFonts w:ascii="Arial" w:eastAsiaTheme="majorEastAsia" w:hAnsi="Arial" w:cstheme="majorBidi"/>
      <w:b/>
      <w:color w:val="3A5A62" w:themeColor="accent5" w:themeShade="80"/>
      <w:sz w:val="28"/>
      <w:szCs w:val="26"/>
    </w:rPr>
  </w:style>
  <w:style w:type="character" w:customStyle="1" w:styleId="Heading3Char">
    <w:name w:val="Heading 3 Char"/>
    <w:basedOn w:val="DefaultParagraphFont"/>
    <w:link w:val="Heading3"/>
    <w:uiPriority w:val="9"/>
    <w:rsid w:val="003E18B5"/>
    <w:rPr>
      <w:rFonts w:ascii="Arial" w:eastAsiaTheme="majorEastAsia" w:hAnsi="Arial" w:cstheme="majorBidi"/>
      <w:color w:val="3A5A62" w:themeColor="accent5" w:themeShade="80"/>
      <w:sz w:val="28"/>
      <w:szCs w:val="24"/>
    </w:rPr>
  </w:style>
  <w:style w:type="character" w:customStyle="1" w:styleId="Heading4Char">
    <w:name w:val="Heading 4 Char"/>
    <w:basedOn w:val="DefaultParagraphFont"/>
    <w:link w:val="Heading4"/>
    <w:uiPriority w:val="9"/>
    <w:rsid w:val="00A313DD"/>
    <w:rPr>
      <w:rFonts w:asciiTheme="majorHAnsi" w:eastAsiaTheme="majorEastAsia" w:hAnsiTheme="majorHAnsi" w:cstheme="majorBidi"/>
      <w:i/>
      <w:iCs/>
      <w:color w:val="276E8B" w:themeColor="accent1" w:themeShade="BF"/>
    </w:rPr>
  </w:style>
  <w:style w:type="paragraph" w:styleId="Footer">
    <w:name w:val="footer"/>
    <w:basedOn w:val="Normal"/>
    <w:link w:val="FooterChar"/>
    <w:uiPriority w:val="99"/>
    <w:unhideWhenUsed/>
    <w:rsid w:val="000B42AD"/>
    <w:pPr>
      <w:tabs>
        <w:tab w:val="center" w:pos="4320"/>
        <w:tab w:val="right" w:pos="8640"/>
      </w:tabs>
    </w:pPr>
    <w:rPr>
      <w:rFonts w:eastAsia="Times New Roman" w:cs="Times New Roman"/>
      <w:bCs/>
      <w:kern w:val="0"/>
      <w:szCs w:val="26"/>
      <w14:ligatures w14:val="none"/>
    </w:rPr>
  </w:style>
  <w:style w:type="character" w:customStyle="1" w:styleId="FooterChar">
    <w:name w:val="Footer Char"/>
    <w:basedOn w:val="DefaultParagraphFont"/>
    <w:link w:val="Footer"/>
    <w:uiPriority w:val="99"/>
    <w:rsid w:val="000B42AD"/>
    <w:rPr>
      <w:rFonts w:ascii="Arial" w:eastAsia="Times New Roman" w:hAnsi="Arial" w:cs="Times New Roman"/>
      <w:bCs/>
      <w:kern w:val="0"/>
      <w:sz w:val="24"/>
      <w:szCs w:val="26"/>
      <w14:ligatures w14:val="none"/>
    </w:rPr>
  </w:style>
  <w:style w:type="paragraph" w:styleId="FootnoteText">
    <w:name w:val="footnote text"/>
    <w:basedOn w:val="Normal"/>
    <w:link w:val="FootnoteTextChar"/>
    <w:semiHidden/>
    <w:unhideWhenUsed/>
    <w:rsid w:val="000B42AD"/>
    <w:rPr>
      <w:rFonts w:eastAsia="Times New Roman" w:cs="Times New Roman"/>
      <w:bCs/>
      <w:kern w:val="0"/>
      <w:sz w:val="20"/>
      <w:szCs w:val="20"/>
      <w14:ligatures w14:val="none"/>
    </w:rPr>
  </w:style>
  <w:style w:type="character" w:customStyle="1" w:styleId="FootnoteTextChar">
    <w:name w:val="Footnote Text Char"/>
    <w:basedOn w:val="DefaultParagraphFont"/>
    <w:link w:val="FootnoteText"/>
    <w:semiHidden/>
    <w:rsid w:val="000B42AD"/>
    <w:rPr>
      <w:rFonts w:ascii="Arial" w:eastAsia="Times New Roman" w:hAnsi="Arial" w:cs="Times New Roman"/>
      <w:bCs/>
      <w:kern w:val="0"/>
      <w:sz w:val="20"/>
      <w:szCs w:val="20"/>
      <w14:ligatures w14:val="none"/>
    </w:rPr>
  </w:style>
  <w:style w:type="character" w:styleId="FootnoteReference">
    <w:name w:val="footnote reference"/>
    <w:basedOn w:val="DefaultParagraphFont"/>
    <w:semiHidden/>
    <w:unhideWhenUsed/>
    <w:rsid w:val="000B42AD"/>
    <w:rPr>
      <w:vertAlign w:val="superscript"/>
    </w:rPr>
  </w:style>
  <w:style w:type="paragraph" w:styleId="PlainText">
    <w:name w:val="Plain Text"/>
    <w:basedOn w:val="Normal"/>
    <w:link w:val="PlainTextChar"/>
    <w:uiPriority w:val="99"/>
    <w:unhideWhenUsed/>
    <w:rsid w:val="000B42AD"/>
    <w:rPr>
      <w:rFonts w:ascii="Calibri" w:eastAsia="Times New Roman" w:hAnsi="Calibri"/>
      <w:szCs w:val="21"/>
    </w:rPr>
  </w:style>
  <w:style w:type="character" w:customStyle="1" w:styleId="PlainTextChar">
    <w:name w:val="Plain Text Char"/>
    <w:basedOn w:val="DefaultParagraphFont"/>
    <w:link w:val="PlainText"/>
    <w:uiPriority w:val="99"/>
    <w:rsid w:val="000B42AD"/>
    <w:rPr>
      <w:rFonts w:ascii="Calibri" w:eastAsia="Times New Roman" w:hAnsi="Calibri"/>
      <w:szCs w:val="21"/>
    </w:rPr>
  </w:style>
  <w:style w:type="character" w:customStyle="1" w:styleId="ListParagraphChar">
    <w:name w:val="List Paragraph Char"/>
    <w:aliases w:val="NumberedList Char,Colorful List - Accent 11 Char,F5 List Paragraph Char,List Paragraph1 Char,Dot pt Char,No Spacing1 Char,List Paragraph Char Char Char Char,Indicator Text Char,Numbered Para 1 Char,Bullet 1 Char,Bullet Points Char"/>
    <w:basedOn w:val="DefaultParagraphFont"/>
    <w:link w:val="ListParagraph"/>
    <w:uiPriority w:val="1"/>
    <w:qFormat/>
    <w:locked/>
    <w:rsid w:val="000B42AD"/>
  </w:style>
  <w:style w:type="paragraph" w:customStyle="1" w:styleId="Default">
    <w:name w:val="Default"/>
    <w:rsid w:val="004B2041"/>
    <w:pPr>
      <w:autoSpaceDE w:val="0"/>
      <w:autoSpaceDN w:val="0"/>
      <w:adjustRightInd w:val="0"/>
      <w:spacing w:after="0" w:line="240" w:lineRule="auto"/>
    </w:pPr>
    <w:rPr>
      <w:rFonts w:ascii="Segoe UI Semibold" w:eastAsia="Aptos" w:hAnsi="Segoe UI Semibold" w:cs="Segoe UI Semibold"/>
      <w:color w:val="000000"/>
      <w:kern w:val="0"/>
      <w:sz w:val="24"/>
      <w:szCs w:val="24"/>
      <w14:ligatures w14:val="none"/>
    </w:rPr>
  </w:style>
  <w:style w:type="character" w:customStyle="1" w:styleId="Heading1Char">
    <w:name w:val="Heading 1 Char"/>
    <w:basedOn w:val="DefaultParagraphFont"/>
    <w:link w:val="Heading1"/>
    <w:uiPriority w:val="9"/>
    <w:rsid w:val="003E18B5"/>
    <w:rPr>
      <w:rFonts w:ascii="Arial" w:eastAsiaTheme="majorEastAsia" w:hAnsi="Arial" w:cstheme="majorBidi"/>
      <w:b/>
      <w:color w:val="3A5A62" w:themeColor="accent5" w:themeShade="80"/>
      <w:sz w:val="36"/>
      <w:szCs w:val="32"/>
    </w:rPr>
  </w:style>
  <w:style w:type="paragraph" w:styleId="TOCHeading">
    <w:name w:val="TOC Heading"/>
    <w:basedOn w:val="Heading1"/>
    <w:next w:val="Normal"/>
    <w:uiPriority w:val="39"/>
    <w:unhideWhenUsed/>
    <w:qFormat/>
    <w:rsid w:val="00203026"/>
    <w:pPr>
      <w:outlineLvl w:val="9"/>
    </w:pPr>
    <w:rPr>
      <w:kern w:val="0"/>
      <w:lang w:val="en-US"/>
      <w14:ligatures w14:val="none"/>
    </w:rPr>
  </w:style>
  <w:style w:type="paragraph" w:styleId="TOC1">
    <w:name w:val="toc 1"/>
    <w:basedOn w:val="Normal"/>
    <w:next w:val="Normal"/>
    <w:autoRedefine/>
    <w:uiPriority w:val="39"/>
    <w:unhideWhenUsed/>
    <w:rsid w:val="00203026"/>
    <w:pPr>
      <w:spacing w:after="100"/>
    </w:pPr>
  </w:style>
  <w:style w:type="paragraph" w:styleId="TOC2">
    <w:name w:val="toc 2"/>
    <w:basedOn w:val="Normal"/>
    <w:next w:val="Normal"/>
    <w:autoRedefine/>
    <w:uiPriority w:val="39"/>
    <w:unhideWhenUsed/>
    <w:rsid w:val="00203026"/>
    <w:pPr>
      <w:spacing w:after="100"/>
      <w:ind w:left="220"/>
    </w:pPr>
  </w:style>
  <w:style w:type="table" w:styleId="PlainTable3">
    <w:name w:val="Plain Table 3"/>
    <w:basedOn w:val="TableNormal"/>
    <w:uiPriority w:val="43"/>
    <w:rsid w:val="007C4E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3">
    <w:name w:val="toc 3"/>
    <w:basedOn w:val="Normal"/>
    <w:next w:val="Normal"/>
    <w:autoRedefine/>
    <w:uiPriority w:val="39"/>
    <w:unhideWhenUsed/>
    <w:rsid w:val="00433450"/>
    <w:pPr>
      <w:spacing w:after="100"/>
      <w:ind w:left="440"/>
    </w:pPr>
  </w:style>
  <w:style w:type="paragraph" w:styleId="Header">
    <w:name w:val="header"/>
    <w:basedOn w:val="Normal"/>
    <w:link w:val="HeaderChar"/>
    <w:uiPriority w:val="99"/>
    <w:unhideWhenUsed/>
    <w:rsid w:val="00DD08BC"/>
    <w:pPr>
      <w:tabs>
        <w:tab w:val="center" w:pos="4513"/>
        <w:tab w:val="right" w:pos="9026"/>
      </w:tabs>
    </w:pPr>
  </w:style>
  <w:style w:type="character" w:customStyle="1" w:styleId="HeaderChar">
    <w:name w:val="Header Char"/>
    <w:basedOn w:val="DefaultParagraphFont"/>
    <w:link w:val="Header"/>
    <w:uiPriority w:val="99"/>
    <w:rsid w:val="00DD08BC"/>
  </w:style>
  <w:style w:type="table" w:styleId="GridTable2">
    <w:name w:val="Grid Table 2"/>
    <w:basedOn w:val="TableNormal"/>
    <w:uiPriority w:val="47"/>
    <w:rsid w:val="0014219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93102F"/>
    <w:rPr>
      <w:color w:val="9F6715" w:themeColor="followedHyperlink"/>
      <w:u w:val="single"/>
    </w:rPr>
  </w:style>
  <w:style w:type="paragraph" w:styleId="Caption">
    <w:name w:val="caption"/>
    <w:basedOn w:val="Normal"/>
    <w:next w:val="Normal"/>
    <w:uiPriority w:val="35"/>
    <w:unhideWhenUsed/>
    <w:qFormat/>
    <w:rsid w:val="003A04E0"/>
    <w:pPr>
      <w:spacing w:after="200"/>
    </w:pPr>
    <w:rPr>
      <w:i/>
      <w:iCs/>
      <w:color w:val="3A5A62" w:themeColor="accent5" w:themeShade="80"/>
      <w:sz w:val="20"/>
      <w:szCs w:val="18"/>
    </w:rPr>
  </w:style>
  <w:style w:type="table" w:styleId="GridTable2-Accent2">
    <w:name w:val="Grid Table 2 Accent 2"/>
    <w:basedOn w:val="TableNormal"/>
    <w:uiPriority w:val="47"/>
    <w:rsid w:val="006163D7"/>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0351673">
      <w:bodyDiv w:val="1"/>
      <w:marLeft w:val="0"/>
      <w:marRight w:val="0"/>
      <w:marTop w:val="0"/>
      <w:marBottom w:val="0"/>
      <w:divBdr>
        <w:top w:val="none" w:sz="0" w:space="0" w:color="auto"/>
        <w:left w:val="none" w:sz="0" w:space="0" w:color="auto"/>
        <w:bottom w:val="none" w:sz="0" w:space="0" w:color="auto"/>
        <w:right w:val="none" w:sz="0" w:space="0" w:color="auto"/>
      </w:divBdr>
      <w:divsChild>
        <w:div w:id="1192382182">
          <w:marLeft w:val="0"/>
          <w:marRight w:val="0"/>
          <w:marTop w:val="0"/>
          <w:marBottom w:val="0"/>
          <w:divBdr>
            <w:top w:val="none" w:sz="0" w:space="0" w:color="auto"/>
            <w:left w:val="none" w:sz="0" w:space="0" w:color="auto"/>
            <w:bottom w:val="none" w:sz="0" w:space="0" w:color="auto"/>
            <w:right w:val="none" w:sz="0" w:space="0" w:color="auto"/>
          </w:divBdr>
        </w:div>
        <w:div w:id="1954945358">
          <w:marLeft w:val="0"/>
          <w:marRight w:val="0"/>
          <w:marTop w:val="0"/>
          <w:marBottom w:val="0"/>
          <w:divBdr>
            <w:top w:val="none" w:sz="0" w:space="0" w:color="auto"/>
            <w:left w:val="none" w:sz="0" w:space="0" w:color="auto"/>
            <w:bottom w:val="none" w:sz="0" w:space="0" w:color="auto"/>
            <w:right w:val="none" w:sz="0" w:space="0" w:color="auto"/>
          </w:divBdr>
        </w:div>
        <w:div w:id="1911577381">
          <w:marLeft w:val="0"/>
          <w:marRight w:val="0"/>
          <w:marTop w:val="0"/>
          <w:marBottom w:val="0"/>
          <w:divBdr>
            <w:top w:val="none" w:sz="0" w:space="0" w:color="auto"/>
            <w:left w:val="none" w:sz="0" w:space="0" w:color="auto"/>
            <w:bottom w:val="none" w:sz="0" w:space="0" w:color="auto"/>
            <w:right w:val="none" w:sz="0" w:space="0" w:color="auto"/>
          </w:divBdr>
        </w:div>
        <w:div w:id="1145659274">
          <w:marLeft w:val="0"/>
          <w:marRight w:val="0"/>
          <w:marTop w:val="0"/>
          <w:marBottom w:val="0"/>
          <w:divBdr>
            <w:top w:val="none" w:sz="0" w:space="0" w:color="auto"/>
            <w:left w:val="none" w:sz="0" w:space="0" w:color="auto"/>
            <w:bottom w:val="none" w:sz="0" w:space="0" w:color="auto"/>
            <w:right w:val="none" w:sz="0" w:space="0" w:color="auto"/>
          </w:divBdr>
        </w:div>
        <w:div w:id="1070738823">
          <w:marLeft w:val="0"/>
          <w:marRight w:val="0"/>
          <w:marTop w:val="0"/>
          <w:marBottom w:val="0"/>
          <w:divBdr>
            <w:top w:val="none" w:sz="0" w:space="0" w:color="auto"/>
            <w:left w:val="none" w:sz="0" w:space="0" w:color="auto"/>
            <w:bottom w:val="none" w:sz="0" w:space="0" w:color="auto"/>
            <w:right w:val="none" w:sz="0" w:space="0" w:color="auto"/>
          </w:divBdr>
        </w:div>
        <w:div w:id="450786469">
          <w:marLeft w:val="0"/>
          <w:marRight w:val="0"/>
          <w:marTop w:val="0"/>
          <w:marBottom w:val="0"/>
          <w:divBdr>
            <w:top w:val="none" w:sz="0" w:space="0" w:color="auto"/>
            <w:left w:val="none" w:sz="0" w:space="0" w:color="auto"/>
            <w:bottom w:val="none" w:sz="0" w:space="0" w:color="auto"/>
            <w:right w:val="none" w:sz="0" w:space="0" w:color="auto"/>
          </w:divBdr>
        </w:div>
        <w:div w:id="1551068027">
          <w:marLeft w:val="0"/>
          <w:marRight w:val="0"/>
          <w:marTop w:val="0"/>
          <w:marBottom w:val="0"/>
          <w:divBdr>
            <w:top w:val="none" w:sz="0" w:space="0" w:color="auto"/>
            <w:left w:val="none" w:sz="0" w:space="0" w:color="auto"/>
            <w:bottom w:val="none" w:sz="0" w:space="0" w:color="auto"/>
            <w:right w:val="none" w:sz="0" w:space="0" w:color="auto"/>
          </w:divBdr>
        </w:div>
        <w:div w:id="1667972650">
          <w:marLeft w:val="0"/>
          <w:marRight w:val="0"/>
          <w:marTop w:val="0"/>
          <w:marBottom w:val="0"/>
          <w:divBdr>
            <w:top w:val="none" w:sz="0" w:space="0" w:color="auto"/>
            <w:left w:val="none" w:sz="0" w:space="0" w:color="auto"/>
            <w:bottom w:val="none" w:sz="0" w:space="0" w:color="auto"/>
            <w:right w:val="none" w:sz="0" w:space="0" w:color="auto"/>
          </w:divBdr>
        </w:div>
        <w:div w:id="311057933">
          <w:marLeft w:val="0"/>
          <w:marRight w:val="0"/>
          <w:marTop w:val="0"/>
          <w:marBottom w:val="0"/>
          <w:divBdr>
            <w:top w:val="none" w:sz="0" w:space="0" w:color="auto"/>
            <w:left w:val="none" w:sz="0" w:space="0" w:color="auto"/>
            <w:bottom w:val="none" w:sz="0" w:space="0" w:color="auto"/>
            <w:right w:val="none" w:sz="0" w:space="0" w:color="auto"/>
          </w:divBdr>
        </w:div>
        <w:div w:id="1223786476">
          <w:marLeft w:val="0"/>
          <w:marRight w:val="0"/>
          <w:marTop w:val="0"/>
          <w:marBottom w:val="0"/>
          <w:divBdr>
            <w:top w:val="none" w:sz="0" w:space="0" w:color="auto"/>
            <w:left w:val="none" w:sz="0" w:space="0" w:color="auto"/>
            <w:bottom w:val="none" w:sz="0" w:space="0" w:color="auto"/>
            <w:right w:val="none" w:sz="0" w:space="0" w:color="auto"/>
          </w:divBdr>
        </w:div>
        <w:div w:id="1619994176">
          <w:marLeft w:val="0"/>
          <w:marRight w:val="0"/>
          <w:marTop w:val="0"/>
          <w:marBottom w:val="0"/>
          <w:divBdr>
            <w:top w:val="none" w:sz="0" w:space="0" w:color="auto"/>
            <w:left w:val="none" w:sz="0" w:space="0" w:color="auto"/>
            <w:bottom w:val="none" w:sz="0" w:space="0" w:color="auto"/>
            <w:right w:val="none" w:sz="0" w:space="0" w:color="auto"/>
          </w:divBdr>
        </w:div>
        <w:div w:id="1775201358">
          <w:marLeft w:val="0"/>
          <w:marRight w:val="0"/>
          <w:marTop w:val="0"/>
          <w:marBottom w:val="0"/>
          <w:divBdr>
            <w:top w:val="none" w:sz="0" w:space="0" w:color="auto"/>
            <w:left w:val="none" w:sz="0" w:space="0" w:color="auto"/>
            <w:bottom w:val="none" w:sz="0" w:space="0" w:color="auto"/>
            <w:right w:val="none" w:sz="0" w:space="0" w:color="auto"/>
          </w:divBdr>
        </w:div>
        <w:div w:id="670839095">
          <w:marLeft w:val="0"/>
          <w:marRight w:val="0"/>
          <w:marTop w:val="0"/>
          <w:marBottom w:val="0"/>
          <w:divBdr>
            <w:top w:val="none" w:sz="0" w:space="0" w:color="auto"/>
            <w:left w:val="none" w:sz="0" w:space="0" w:color="auto"/>
            <w:bottom w:val="none" w:sz="0" w:space="0" w:color="auto"/>
            <w:right w:val="none" w:sz="0" w:space="0" w:color="auto"/>
          </w:divBdr>
        </w:div>
        <w:div w:id="528376041">
          <w:marLeft w:val="0"/>
          <w:marRight w:val="0"/>
          <w:marTop w:val="0"/>
          <w:marBottom w:val="0"/>
          <w:divBdr>
            <w:top w:val="none" w:sz="0" w:space="0" w:color="auto"/>
            <w:left w:val="none" w:sz="0" w:space="0" w:color="auto"/>
            <w:bottom w:val="none" w:sz="0" w:space="0" w:color="auto"/>
            <w:right w:val="none" w:sz="0" w:space="0" w:color="auto"/>
          </w:divBdr>
        </w:div>
      </w:divsChild>
    </w:div>
    <w:div w:id="736049940">
      <w:bodyDiv w:val="1"/>
      <w:marLeft w:val="0"/>
      <w:marRight w:val="0"/>
      <w:marTop w:val="0"/>
      <w:marBottom w:val="0"/>
      <w:divBdr>
        <w:top w:val="none" w:sz="0" w:space="0" w:color="auto"/>
        <w:left w:val="none" w:sz="0" w:space="0" w:color="auto"/>
        <w:bottom w:val="none" w:sz="0" w:space="0" w:color="auto"/>
        <w:right w:val="none" w:sz="0" w:space="0" w:color="auto"/>
      </w:divBdr>
      <w:divsChild>
        <w:div w:id="638268326">
          <w:marLeft w:val="0"/>
          <w:marRight w:val="0"/>
          <w:marTop w:val="0"/>
          <w:marBottom w:val="0"/>
          <w:divBdr>
            <w:top w:val="none" w:sz="0" w:space="0" w:color="auto"/>
            <w:left w:val="none" w:sz="0" w:space="0" w:color="auto"/>
            <w:bottom w:val="none" w:sz="0" w:space="0" w:color="auto"/>
            <w:right w:val="none" w:sz="0" w:space="0" w:color="auto"/>
          </w:divBdr>
        </w:div>
        <w:div w:id="140319187">
          <w:marLeft w:val="0"/>
          <w:marRight w:val="0"/>
          <w:marTop w:val="0"/>
          <w:marBottom w:val="0"/>
          <w:divBdr>
            <w:top w:val="none" w:sz="0" w:space="0" w:color="auto"/>
            <w:left w:val="none" w:sz="0" w:space="0" w:color="auto"/>
            <w:bottom w:val="none" w:sz="0" w:space="0" w:color="auto"/>
            <w:right w:val="none" w:sz="0" w:space="0" w:color="auto"/>
          </w:divBdr>
        </w:div>
        <w:div w:id="665980856">
          <w:marLeft w:val="0"/>
          <w:marRight w:val="0"/>
          <w:marTop w:val="0"/>
          <w:marBottom w:val="0"/>
          <w:divBdr>
            <w:top w:val="none" w:sz="0" w:space="0" w:color="auto"/>
            <w:left w:val="none" w:sz="0" w:space="0" w:color="auto"/>
            <w:bottom w:val="none" w:sz="0" w:space="0" w:color="auto"/>
            <w:right w:val="none" w:sz="0" w:space="0" w:color="auto"/>
          </w:divBdr>
        </w:div>
        <w:div w:id="186602868">
          <w:marLeft w:val="0"/>
          <w:marRight w:val="0"/>
          <w:marTop w:val="0"/>
          <w:marBottom w:val="0"/>
          <w:divBdr>
            <w:top w:val="none" w:sz="0" w:space="0" w:color="auto"/>
            <w:left w:val="none" w:sz="0" w:space="0" w:color="auto"/>
            <w:bottom w:val="none" w:sz="0" w:space="0" w:color="auto"/>
            <w:right w:val="none" w:sz="0" w:space="0" w:color="auto"/>
          </w:divBdr>
        </w:div>
        <w:div w:id="1619948924">
          <w:marLeft w:val="0"/>
          <w:marRight w:val="0"/>
          <w:marTop w:val="0"/>
          <w:marBottom w:val="0"/>
          <w:divBdr>
            <w:top w:val="none" w:sz="0" w:space="0" w:color="auto"/>
            <w:left w:val="none" w:sz="0" w:space="0" w:color="auto"/>
            <w:bottom w:val="none" w:sz="0" w:space="0" w:color="auto"/>
            <w:right w:val="none" w:sz="0" w:space="0" w:color="auto"/>
          </w:divBdr>
        </w:div>
        <w:div w:id="1398432223">
          <w:marLeft w:val="0"/>
          <w:marRight w:val="0"/>
          <w:marTop w:val="0"/>
          <w:marBottom w:val="0"/>
          <w:divBdr>
            <w:top w:val="none" w:sz="0" w:space="0" w:color="auto"/>
            <w:left w:val="none" w:sz="0" w:space="0" w:color="auto"/>
            <w:bottom w:val="none" w:sz="0" w:space="0" w:color="auto"/>
            <w:right w:val="none" w:sz="0" w:space="0" w:color="auto"/>
          </w:divBdr>
        </w:div>
        <w:div w:id="853032305">
          <w:marLeft w:val="0"/>
          <w:marRight w:val="0"/>
          <w:marTop w:val="0"/>
          <w:marBottom w:val="0"/>
          <w:divBdr>
            <w:top w:val="none" w:sz="0" w:space="0" w:color="auto"/>
            <w:left w:val="none" w:sz="0" w:space="0" w:color="auto"/>
            <w:bottom w:val="none" w:sz="0" w:space="0" w:color="auto"/>
            <w:right w:val="none" w:sz="0" w:space="0" w:color="auto"/>
          </w:divBdr>
        </w:div>
        <w:div w:id="1156188801">
          <w:marLeft w:val="0"/>
          <w:marRight w:val="0"/>
          <w:marTop w:val="0"/>
          <w:marBottom w:val="0"/>
          <w:divBdr>
            <w:top w:val="none" w:sz="0" w:space="0" w:color="auto"/>
            <w:left w:val="none" w:sz="0" w:space="0" w:color="auto"/>
            <w:bottom w:val="none" w:sz="0" w:space="0" w:color="auto"/>
            <w:right w:val="none" w:sz="0" w:space="0" w:color="auto"/>
          </w:divBdr>
        </w:div>
        <w:div w:id="612706839">
          <w:marLeft w:val="0"/>
          <w:marRight w:val="0"/>
          <w:marTop w:val="0"/>
          <w:marBottom w:val="0"/>
          <w:divBdr>
            <w:top w:val="none" w:sz="0" w:space="0" w:color="auto"/>
            <w:left w:val="none" w:sz="0" w:space="0" w:color="auto"/>
            <w:bottom w:val="none" w:sz="0" w:space="0" w:color="auto"/>
            <w:right w:val="none" w:sz="0" w:space="0" w:color="auto"/>
          </w:divBdr>
        </w:div>
        <w:div w:id="1140266211">
          <w:marLeft w:val="0"/>
          <w:marRight w:val="0"/>
          <w:marTop w:val="0"/>
          <w:marBottom w:val="0"/>
          <w:divBdr>
            <w:top w:val="none" w:sz="0" w:space="0" w:color="auto"/>
            <w:left w:val="none" w:sz="0" w:space="0" w:color="auto"/>
            <w:bottom w:val="none" w:sz="0" w:space="0" w:color="auto"/>
            <w:right w:val="none" w:sz="0" w:space="0" w:color="auto"/>
          </w:divBdr>
        </w:div>
        <w:div w:id="85611631">
          <w:marLeft w:val="0"/>
          <w:marRight w:val="0"/>
          <w:marTop w:val="0"/>
          <w:marBottom w:val="0"/>
          <w:divBdr>
            <w:top w:val="none" w:sz="0" w:space="0" w:color="auto"/>
            <w:left w:val="none" w:sz="0" w:space="0" w:color="auto"/>
            <w:bottom w:val="none" w:sz="0" w:space="0" w:color="auto"/>
            <w:right w:val="none" w:sz="0" w:space="0" w:color="auto"/>
          </w:divBdr>
        </w:div>
        <w:div w:id="1201357381">
          <w:marLeft w:val="0"/>
          <w:marRight w:val="0"/>
          <w:marTop w:val="0"/>
          <w:marBottom w:val="0"/>
          <w:divBdr>
            <w:top w:val="none" w:sz="0" w:space="0" w:color="auto"/>
            <w:left w:val="none" w:sz="0" w:space="0" w:color="auto"/>
            <w:bottom w:val="none" w:sz="0" w:space="0" w:color="auto"/>
            <w:right w:val="none" w:sz="0" w:space="0" w:color="auto"/>
          </w:divBdr>
        </w:div>
        <w:div w:id="973565882">
          <w:marLeft w:val="0"/>
          <w:marRight w:val="0"/>
          <w:marTop w:val="0"/>
          <w:marBottom w:val="0"/>
          <w:divBdr>
            <w:top w:val="none" w:sz="0" w:space="0" w:color="auto"/>
            <w:left w:val="none" w:sz="0" w:space="0" w:color="auto"/>
            <w:bottom w:val="none" w:sz="0" w:space="0" w:color="auto"/>
            <w:right w:val="none" w:sz="0" w:space="0" w:color="auto"/>
          </w:divBdr>
        </w:div>
        <w:div w:id="1741101630">
          <w:marLeft w:val="0"/>
          <w:marRight w:val="0"/>
          <w:marTop w:val="0"/>
          <w:marBottom w:val="0"/>
          <w:divBdr>
            <w:top w:val="none" w:sz="0" w:space="0" w:color="auto"/>
            <w:left w:val="none" w:sz="0" w:space="0" w:color="auto"/>
            <w:bottom w:val="none" w:sz="0" w:space="0" w:color="auto"/>
            <w:right w:val="none" w:sz="0" w:space="0" w:color="auto"/>
          </w:divBdr>
        </w:div>
      </w:divsChild>
    </w:div>
    <w:div w:id="774178149">
      <w:bodyDiv w:val="1"/>
      <w:marLeft w:val="0"/>
      <w:marRight w:val="0"/>
      <w:marTop w:val="0"/>
      <w:marBottom w:val="0"/>
      <w:divBdr>
        <w:top w:val="none" w:sz="0" w:space="0" w:color="auto"/>
        <w:left w:val="none" w:sz="0" w:space="0" w:color="auto"/>
        <w:bottom w:val="none" w:sz="0" w:space="0" w:color="auto"/>
        <w:right w:val="none" w:sz="0" w:space="0" w:color="auto"/>
      </w:divBdr>
      <w:divsChild>
        <w:div w:id="1793403942">
          <w:marLeft w:val="0"/>
          <w:marRight w:val="0"/>
          <w:marTop w:val="0"/>
          <w:marBottom w:val="0"/>
          <w:divBdr>
            <w:top w:val="none" w:sz="0" w:space="0" w:color="auto"/>
            <w:left w:val="none" w:sz="0" w:space="0" w:color="auto"/>
            <w:bottom w:val="none" w:sz="0" w:space="0" w:color="auto"/>
            <w:right w:val="none" w:sz="0" w:space="0" w:color="auto"/>
          </w:divBdr>
        </w:div>
        <w:div w:id="1209880147">
          <w:marLeft w:val="0"/>
          <w:marRight w:val="0"/>
          <w:marTop w:val="0"/>
          <w:marBottom w:val="0"/>
          <w:divBdr>
            <w:top w:val="none" w:sz="0" w:space="0" w:color="auto"/>
            <w:left w:val="none" w:sz="0" w:space="0" w:color="auto"/>
            <w:bottom w:val="none" w:sz="0" w:space="0" w:color="auto"/>
            <w:right w:val="none" w:sz="0" w:space="0" w:color="auto"/>
          </w:divBdr>
        </w:div>
        <w:div w:id="1803495815">
          <w:marLeft w:val="0"/>
          <w:marRight w:val="0"/>
          <w:marTop w:val="0"/>
          <w:marBottom w:val="0"/>
          <w:divBdr>
            <w:top w:val="none" w:sz="0" w:space="0" w:color="auto"/>
            <w:left w:val="none" w:sz="0" w:space="0" w:color="auto"/>
            <w:bottom w:val="none" w:sz="0" w:space="0" w:color="auto"/>
            <w:right w:val="none" w:sz="0" w:space="0" w:color="auto"/>
          </w:divBdr>
        </w:div>
        <w:div w:id="1039354510">
          <w:marLeft w:val="0"/>
          <w:marRight w:val="0"/>
          <w:marTop w:val="0"/>
          <w:marBottom w:val="0"/>
          <w:divBdr>
            <w:top w:val="none" w:sz="0" w:space="0" w:color="auto"/>
            <w:left w:val="none" w:sz="0" w:space="0" w:color="auto"/>
            <w:bottom w:val="none" w:sz="0" w:space="0" w:color="auto"/>
            <w:right w:val="none" w:sz="0" w:space="0" w:color="auto"/>
          </w:divBdr>
        </w:div>
        <w:div w:id="336855674">
          <w:marLeft w:val="0"/>
          <w:marRight w:val="0"/>
          <w:marTop w:val="0"/>
          <w:marBottom w:val="0"/>
          <w:divBdr>
            <w:top w:val="none" w:sz="0" w:space="0" w:color="auto"/>
            <w:left w:val="none" w:sz="0" w:space="0" w:color="auto"/>
            <w:bottom w:val="none" w:sz="0" w:space="0" w:color="auto"/>
            <w:right w:val="none" w:sz="0" w:space="0" w:color="auto"/>
          </w:divBdr>
        </w:div>
        <w:div w:id="213011694">
          <w:marLeft w:val="0"/>
          <w:marRight w:val="0"/>
          <w:marTop w:val="0"/>
          <w:marBottom w:val="0"/>
          <w:divBdr>
            <w:top w:val="none" w:sz="0" w:space="0" w:color="auto"/>
            <w:left w:val="none" w:sz="0" w:space="0" w:color="auto"/>
            <w:bottom w:val="none" w:sz="0" w:space="0" w:color="auto"/>
            <w:right w:val="none" w:sz="0" w:space="0" w:color="auto"/>
          </w:divBdr>
        </w:div>
        <w:div w:id="1392801354">
          <w:marLeft w:val="0"/>
          <w:marRight w:val="0"/>
          <w:marTop w:val="0"/>
          <w:marBottom w:val="0"/>
          <w:divBdr>
            <w:top w:val="none" w:sz="0" w:space="0" w:color="auto"/>
            <w:left w:val="none" w:sz="0" w:space="0" w:color="auto"/>
            <w:bottom w:val="none" w:sz="0" w:space="0" w:color="auto"/>
            <w:right w:val="none" w:sz="0" w:space="0" w:color="auto"/>
          </w:divBdr>
        </w:div>
        <w:div w:id="596790813">
          <w:marLeft w:val="0"/>
          <w:marRight w:val="0"/>
          <w:marTop w:val="0"/>
          <w:marBottom w:val="0"/>
          <w:divBdr>
            <w:top w:val="none" w:sz="0" w:space="0" w:color="auto"/>
            <w:left w:val="none" w:sz="0" w:space="0" w:color="auto"/>
            <w:bottom w:val="none" w:sz="0" w:space="0" w:color="auto"/>
            <w:right w:val="none" w:sz="0" w:space="0" w:color="auto"/>
          </w:divBdr>
        </w:div>
        <w:div w:id="930967070">
          <w:marLeft w:val="0"/>
          <w:marRight w:val="0"/>
          <w:marTop w:val="0"/>
          <w:marBottom w:val="0"/>
          <w:divBdr>
            <w:top w:val="none" w:sz="0" w:space="0" w:color="auto"/>
            <w:left w:val="none" w:sz="0" w:space="0" w:color="auto"/>
            <w:bottom w:val="none" w:sz="0" w:space="0" w:color="auto"/>
            <w:right w:val="none" w:sz="0" w:space="0" w:color="auto"/>
          </w:divBdr>
        </w:div>
        <w:div w:id="563763395">
          <w:marLeft w:val="0"/>
          <w:marRight w:val="0"/>
          <w:marTop w:val="0"/>
          <w:marBottom w:val="0"/>
          <w:divBdr>
            <w:top w:val="none" w:sz="0" w:space="0" w:color="auto"/>
            <w:left w:val="none" w:sz="0" w:space="0" w:color="auto"/>
            <w:bottom w:val="none" w:sz="0" w:space="0" w:color="auto"/>
            <w:right w:val="none" w:sz="0" w:space="0" w:color="auto"/>
          </w:divBdr>
        </w:div>
        <w:div w:id="734275875">
          <w:marLeft w:val="0"/>
          <w:marRight w:val="0"/>
          <w:marTop w:val="0"/>
          <w:marBottom w:val="0"/>
          <w:divBdr>
            <w:top w:val="none" w:sz="0" w:space="0" w:color="auto"/>
            <w:left w:val="none" w:sz="0" w:space="0" w:color="auto"/>
            <w:bottom w:val="none" w:sz="0" w:space="0" w:color="auto"/>
            <w:right w:val="none" w:sz="0" w:space="0" w:color="auto"/>
          </w:divBdr>
        </w:div>
        <w:div w:id="1164082911">
          <w:marLeft w:val="0"/>
          <w:marRight w:val="0"/>
          <w:marTop w:val="0"/>
          <w:marBottom w:val="0"/>
          <w:divBdr>
            <w:top w:val="none" w:sz="0" w:space="0" w:color="auto"/>
            <w:left w:val="none" w:sz="0" w:space="0" w:color="auto"/>
            <w:bottom w:val="none" w:sz="0" w:space="0" w:color="auto"/>
            <w:right w:val="none" w:sz="0" w:space="0" w:color="auto"/>
          </w:divBdr>
        </w:div>
        <w:div w:id="261959179">
          <w:marLeft w:val="0"/>
          <w:marRight w:val="0"/>
          <w:marTop w:val="0"/>
          <w:marBottom w:val="0"/>
          <w:divBdr>
            <w:top w:val="none" w:sz="0" w:space="0" w:color="auto"/>
            <w:left w:val="none" w:sz="0" w:space="0" w:color="auto"/>
            <w:bottom w:val="none" w:sz="0" w:space="0" w:color="auto"/>
            <w:right w:val="none" w:sz="0" w:space="0" w:color="auto"/>
          </w:divBdr>
        </w:div>
        <w:div w:id="45879993">
          <w:marLeft w:val="0"/>
          <w:marRight w:val="0"/>
          <w:marTop w:val="0"/>
          <w:marBottom w:val="0"/>
          <w:divBdr>
            <w:top w:val="none" w:sz="0" w:space="0" w:color="auto"/>
            <w:left w:val="none" w:sz="0" w:space="0" w:color="auto"/>
            <w:bottom w:val="none" w:sz="0" w:space="0" w:color="auto"/>
            <w:right w:val="none" w:sz="0" w:space="0" w:color="auto"/>
          </w:divBdr>
        </w:div>
      </w:divsChild>
    </w:div>
    <w:div w:id="119874214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28">
          <w:marLeft w:val="0"/>
          <w:marRight w:val="0"/>
          <w:marTop w:val="0"/>
          <w:marBottom w:val="0"/>
          <w:divBdr>
            <w:top w:val="none" w:sz="0" w:space="0" w:color="auto"/>
            <w:left w:val="none" w:sz="0" w:space="0" w:color="auto"/>
            <w:bottom w:val="none" w:sz="0" w:space="0" w:color="auto"/>
            <w:right w:val="none" w:sz="0" w:space="0" w:color="auto"/>
          </w:divBdr>
        </w:div>
        <w:div w:id="378431897">
          <w:marLeft w:val="0"/>
          <w:marRight w:val="0"/>
          <w:marTop w:val="0"/>
          <w:marBottom w:val="0"/>
          <w:divBdr>
            <w:top w:val="none" w:sz="0" w:space="0" w:color="auto"/>
            <w:left w:val="none" w:sz="0" w:space="0" w:color="auto"/>
            <w:bottom w:val="none" w:sz="0" w:space="0" w:color="auto"/>
            <w:right w:val="none" w:sz="0" w:space="0" w:color="auto"/>
          </w:divBdr>
        </w:div>
        <w:div w:id="1618289287">
          <w:marLeft w:val="0"/>
          <w:marRight w:val="0"/>
          <w:marTop w:val="0"/>
          <w:marBottom w:val="0"/>
          <w:divBdr>
            <w:top w:val="none" w:sz="0" w:space="0" w:color="auto"/>
            <w:left w:val="none" w:sz="0" w:space="0" w:color="auto"/>
            <w:bottom w:val="none" w:sz="0" w:space="0" w:color="auto"/>
            <w:right w:val="none" w:sz="0" w:space="0" w:color="auto"/>
          </w:divBdr>
        </w:div>
        <w:div w:id="686177517">
          <w:marLeft w:val="0"/>
          <w:marRight w:val="0"/>
          <w:marTop w:val="0"/>
          <w:marBottom w:val="0"/>
          <w:divBdr>
            <w:top w:val="none" w:sz="0" w:space="0" w:color="auto"/>
            <w:left w:val="none" w:sz="0" w:space="0" w:color="auto"/>
            <w:bottom w:val="none" w:sz="0" w:space="0" w:color="auto"/>
            <w:right w:val="none" w:sz="0" w:space="0" w:color="auto"/>
          </w:divBdr>
        </w:div>
        <w:div w:id="407726141">
          <w:marLeft w:val="0"/>
          <w:marRight w:val="0"/>
          <w:marTop w:val="0"/>
          <w:marBottom w:val="0"/>
          <w:divBdr>
            <w:top w:val="none" w:sz="0" w:space="0" w:color="auto"/>
            <w:left w:val="none" w:sz="0" w:space="0" w:color="auto"/>
            <w:bottom w:val="none" w:sz="0" w:space="0" w:color="auto"/>
            <w:right w:val="none" w:sz="0" w:space="0" w:color="auto"/>
          </w:divBdr>
        </w:div>
        <w:div w:id="440808107">
          <w:marLeft w:val="0"/>
          <w:marRight w:val="0"/>
          <w:marTop w:val="0"/>
          <w:marBottom w:val="0"/>
          <w:divBdr>
            <w:top w:val="none" w:sz="0" w:space="0" w:color="auto"/>
            <w:left w:val="none" w:sz="0" w:space="0" w:color="auto"/>
            <w:bottom w:val="none" w:sz="0" w:space="0" w:color="auto"/>
            <w:right w:val="none" w:sz="0" w:space="0" w:color="auto"/>
          </w:divBdr>
        </w:div>
        <w:div w:id="537082981">
          <w:marLeft w:val="0"/>
          <w:marRight w:val="0"/>
          <w:marTop w:val="0"/>
          <w:marBottom w:val="0"/>
          <w:divBdr>
            <w:top w:val="none" w:sz="0" w:space="0" w:color="auto"/>
            <w:left w:val="none" w:sz="0" w:space="0" w:color="auto"/>
            <w:bottom w:val="none" w:sz="0" w:space="0" w:color="auto"/>
            <w:right w:val="none" w:sz="0" w:space="0" w:color="auto"/>
          </w:divBdr>
        </w:div>
        <w:div w:id="67924463">
          <w:marLeft w:val="0"/>
          <w:marRight w:val="0"/>
          <w:marTop w:val="0"/>
          <w:marBottom w:val="0"/>
          <w:divBdr>
            <w:top w:val="none" w:sz="0" w:space="0" w:color="auto"/>
            <w:left w:val="none" w:sz="0" w:space="0" w:color="auto"/>
            <w:bottom w:val="none" w:sz="0" w:space="0" w:color="auto"/>
            <w:right w:val="none" w:sz="0" w:space="0" w:color="auto"/>
          </w:divBdr>
        </w:div>
        <w:div w:id="778184915">
          <w:marLeft w:val="0"/>
          <w:marRight w:val="0"/>
          <w:marTop w:val="0"/>
          <w:marBottom w:val="0"/>
          <w:divBdr>
            <w:top w:val="none" w:sz="0" w:space="0" w:color="auto"/>
            <w:left w:val="none" w:sz="0" w:space="0" w:color="auto"/>
            <w:bottom w:val="none" w:sz="0" w:space="0" w:color="auto"/>
            <w:right w:val="none" w:sz="0" w:space="0" w:color="auto"/>
          </w:divBdr>
        </w:div>
        <w:div w:id="1152520817">
          <w:marLeft w:val="0"/>
          <w:marRight w:val="0"/>
          <w:marTop w:val="0"/>
          <w:marBottom w:val="0"/>
          <w:divBdr>
            <w:top w:val="none" w:sz="0" w:space="0" w:color="auto"/>
            <w:left w:val="none" w:sz="0" w:space="0" w:color="auto"/>
            <w:bottom w:val="none" w:sz="0" w:space="0" w:color="auto"/>
            <w:right w:val="none" w:sz="0" w:space="0" w:color="auto"/>
          </w:divBdr>
        </w:div>
        <w:div w:id="917396687">
          <w:marLeft w:val="0"/>
          <w:marRight w:val="0"/>
          <w:marTop w:val="0"/>
          <w:marBottom w:val="0"/>
          <w:divBdr>
            <w:top w:val="none" w:sz="0" w:space="0" w:color="auto"/>
            <w:left w:val="none" w:sz="0" w:space="0" w:color="auto"/>
            <w:bottom w:val="none" w:sz="0" w:space="0" w:color="auto"/>
            <w:right w:val="none" w:sz="0" w:space="0" w:color="auto"/>
          </w:divBdr>
        </w:div>
        <w:div w:id="375160312">
          <w:marLeft w:val="0"/>
          <w:marRight w:val="0"/>
          <w:marTop w:val="0"/>
          <w:marBottom w:val="0"/>
          <w:divBdr>
            <w:top w:val="none" w:sz="0" w:space="0" w:color="auto"/>
            <w:left w:val="none" w:sz="0" w:space="0" w:color="auto"/>
            <w:bottom w:val="none" w:sz="0" w:space="0" w:color="auto"/>
            <w:right w:val="none" w:sz="0" w:space="0" w:color="auto"/>
          </w:divBdr>
        </w:div>
        <w:div w:id="854685552">
          <w:marLeft w:val="0"/>
          <w:marRight w:val="0"/>
          <w:marTop w:val="0"/>
          <w:marBottom w:val="0"/>
          <w:divBdr>
            <w:top w:val="none" w:sz="0" w:space="0" w:color="auto"/>
            <w:left w:val="none" w:sz="0" w:space="0" w:color="auto"/>
            <w:bottom w:val="none" w:sz="0" w:space="0" w:color="auto"/>
            <w:right w:val="none" w:sz="0" w:space="0" w:color="auto"/>
          </w:divBdr>
        </w:div>
        <w:div w:id="576018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abetes.co.uk/diabetes-complications/diabetic-retinopathy.html" TargetMode="External"/><Relationship Id="rId21" Type="http://schemas.openxmlformats.org/officeDocument/2006/relationships/hyperlink" Target="https://lowcarbfreshwell.com" TargetMode="External"/><Relationship Id="rId42" Type="http://schemas.openxmlformats.org/officeDocument/2006/relationships/package" Target="embeddings/Microsoft_PowerPoint_Presentation.pptx"/><Relationship Id="rId47" Type="http://schemas.openxmlformats.org/officeDocument/2006/relationships/image" Target="media/image7.jpeg"/><Relationship Id="rId63" Type="http://schemas.openxmlformats.org/officeDocument/2006/relationships/hyperlink" Target="https://www.greenerpractice.co.uk/high-quality-and-low-carbon-asthma-care/" TargetMode="External"/><Relationship Id="rId68" Type="http://schemas.openxmlformats.org/officeDocument/2006/relationships/image" Target="media/image21.png"/><Relationship Id="rId84" Type="http://schemas.openxmlformats.org/officeDocument/2006/relationships/hyperlink" Target="https://assets.publishing.service.gov.uk/government/uploads/system/uploads/attachment_data/file/1019475/good-for-you-good-for-us-good-for-everybody.pdf" TargetMode="Externa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chart" Target="charts/chart1.xml"/><Relationship Id="rId32" Type="http://schemas.openxmlformats.org/officeDocument/2006/relationships/hyperlink" Target="https://www.diabetes.co.uk/what-is-hba1c.html" TargetMode="External"/><Relationship Id="rId37"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74" Type="http://schemas.openxmlformats.org/officeDocument/2006/relationships/hyperlink" Target="mailto:candmgreenerpractice@gmail.com" TargetMode="External"/><Relationship Id="rId79" Type="http://schemas.openxmlformats.org/officeDocument/2006/relationships/hyperlink" Target="https://greenimpact.nus.org.uk/green-impact-for-health/" TargetMode="External"/><Relationship Id="rId5"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lowcarbfreshwell.com/" TargetMode="External"/><Relationship Id="rId27" Type="http://schemas.openxmlformats.org/officeDocument/2006/relationships/hyperlink" Target="https://www.diabetes.co.uk/diabetes-complications/diabetes-neuropathy.html" TargetMode="External"/><Relationship Id="rId30" Type="http://schemas.openxmlformats.org/officeDocument/2006/relationships/hyperlink" Target="https://www.diabetes.co.uk/diabetes-complications/heart-disease.html" TargetMode="External"/><Relationship Id="rId35" Type="http://schemas.openxmlformats.org/officeDocument/2006/relationships/hyperlink" Target="https://kindred-lcr.co.uk/" TargetMode="External"/><Relationship Id="rId43" Type="http://schemas.openxmlformats.org/officeDocument/2006/relationships/hyperlink" Target="https://www.england.nhs.uk/greenernhs/a-net-zero-nhs/" TargetMode="External"/><Relationship Id="rId48" Type="http://schemas.openxmlformats.org/officeDocument/2006/relationships/image" Target="media/image8.png"/><Relationship Id="rId56" Type="http://schemas.openxmlformats.org/officeDocument/2006/relationships/image" Target="media/image14.png"/><Relationship Id="rId64" Type="http://schemas.openxmlformats.org/officeDocument/2006/relationships/hyperlink" Target="https://www.youtube.com/watch?v=wlJ0a7_qgPI" TargetMode="External"/><Relationship Id="rId69" Type="http://schemas.openxmlformats.org/officeDocument/2006/relationships/hyperlink" Target="https://www.cheshireandmerseyside.nhs.uk/media/hahluufe/10-point-plan-for-primary-care.pdf" TargetMode="External"/><Relationship Id="rId77" Type="http://schemas.openxmlformats.org/officeDocument/2006/relationships/hyperlink" Target="https://www.cheshireandmerseyside.nhs.uk/about/sustainability/anchor-institution-framework/" TargetMode="External"/><Relationship Id="rId8" Type="http://schemas.openxmlformats.org/officeDocument/2006/relationships/hyperlink" Target="mailto:Nadja.vanginneken@livgp.nhs.uk" TargetMode="External"/><Relationship Id="rId51" Type="http://schemas.openxmlformats.org/officeDocument/2006/relationships/hyperlink" Target="mailto:James.duckers1@nhs.net" TargetMode="External"/><Relationship Id="rId72" Type="http://schemas.openxmlformats.org/officeDocument/2006/relationships/hyperlink" Target="https://sustainablehealthcare.org.uk/susqi" TargetMode="External"/><Relationship Id="rId80" Type="http://schemas.openxmlformats.org/officeDocument/2006/relationships/hyperlink" Target="https://www.nice.org.uk/guidance/ng80/resources/inhalers-for-asthma-patient-decision-aid-pdf-6727144573" TargetMode="External"/><Relationship Id="rId85" Type="http://schemas.openxmlformats.org/officeDocument/2006/relationships/hyperlink" Target="https://medicalcare.rcp.ac.uk/content-items/video/webinar-series-medication-safety/"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iabetes.co.uk/type2-diabetes.html" TargetMode="External"/><Relationship Id="rId33" Type="http://schemas.openxmlformats.org/officeDocument/2006/relationships/hyperlink" Target="https://formulary.yewmaker.com/" TargetMode="External"/><Relationship Id="rId38" Type="http://schemas.openxmlformats.org/officeDocument/2006/relationships/hyperlink" Target="https://www.england.nhs.uk/greenernhs/" TargetMode="External"/><Relationship Id="rId46" Type="http://schemas.openxmlformats.org/officeDocument/2006/relationships/image" Target="media/image6.jpeg"/><Relationship Id="rId59" Type="http://schemas.openxmlformats.org/officeDocument/2006/relationships/image" Target="media/image17.png"/><Relationship Id="rId67" Type="http://schemas.openxmlformats.org/officeDocument/2006/relationships/image" Target="media/image20.png"/><Relationship Id="rId20" Type="http://schemas.openxmlformats.org/officeDocument/2006/relationships/hyperlink" Target="https://doi.org/10.3390/ijerph16152680" TargetMode="External"/><Relationship Id="rId41" Type="http://schemas.openxmlformats.org/officeDocument/2006/relationships/image" Target="media/image4.emf"/><Relationship Id="rId54" Type="http://schemas.openxmlformats.org/officeDocument/2006/relationships/image" Target="media/image12.png"/><Relationship Id="rId62" Type="http://schemas.openxmlformats.org/officeDocument/2006/relationships/hyperlink" Target="https://www.susqi.org/report-your-experience" TargetMode="External"/><Relationship Id="rId70" Type="http://schemas.openxmlformats.org/officeDocument/2006/relationships/hyperlink" Target="https://seesustainability.co.uk/carbon-footprint" TargetMode="External"/><Relationship Id="rId75" Type="http://schemas.openxmlformats.org/officeDocument/2006/relationships/hyperlink" Target="https://www.cheshireandmerseyside.nhs.uk/media/01rict4r/10-point-plan-for-primary-care-2025-28.pdf" TargetMode="External"/><Relationship Id="rId83" Type="http://schemas.openxmlformats.org/officeDocument/2006/relationships/hyperlink" Target="https://www.youtube.com/watch?v=9PTpylVotd8"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Angela.Wilkinson@livgp.nhs.uk" TargetMode="External"/><Relationship Id="rId28" Type="http://schemas.openxmlformats.org/officeDocument/2006/relationships/hyperlink" Target="https://www.diabetes.co.uk/diabetes-complications/kidney-disease.html" TargetMode="External"/><Relationship Id="rId36" Type="http://schemas.openxmlformats.org/officeDocument/2006/relationships/hyperlink" Target="https://www.scouseflowerhouse.com/" TargetMode="External"/><Relationship Id="rId49" Type="http://schemas.openxmlformats.org/officeDocument/2006/relationships/image" Target="media/image9.jpeg"/><Relationship Id="rId57" Type="http://schemas.openxmlformats.org/officeDocument/2006/relationships/image" Target="media/image15.png"/><Relationship Id="rId10" Type="http://schemas.openxmlformats.org/officeDocument/2006/relationships/image" Target="media/image1.emf"/><Relationship Id="rId31" Type="http://schemas.openxmlformats.org/officeDocument/2006/relationships/hyperlink" Target="https://www.diabetes.co.uk/diabetes-and-amputation.html" TargetMode="External"/><Relationship Id="rId44" Type="http://schemas.openxmlformats.org/officeDocument/2006/relationships/hyperlink" Target="mailto:sarah.nosib2@livgp.nhs.uk" TargetMode="Externa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hyperlink" Target="mailto:rebecca.sammut@livgp.nhs.uk" TargetMode="External"/><Relationship Id="rId73" Type="http://schemas.openxmlformats.org/officeDocument/2006/relationships/hyperlink" Target="https://www.cheshireandmerseyside.nhs.uk/media/hahluufe/10-point-plan-for-primary-care.pdf" TargetMode="External"/><Relationship Id="rId78" Type="http://schemas.openxmlformats.org/officeDocument/2006/relationships/hyperlink" Target="https://greenimpact.nus.org.uk/green-impact-for-health/" TargetMode="External"/><Relationship Id="rId81" Type="http://schemas.openxmlformats.org/officeDocument/2006/relationships/hyperlink" Target="https://www.greenerpractice.co.uk/high-quality-and-low-carbon-asthma-care/" TargetMode="External"/><Relationship Id="rId86" Type="http://schemas.openxmlformats.org/officeDocument/2006/relationships/hyperlink" Target="https://vimeo.com/776150332/e147ed5604" TargetMode="External"/><Relationship Id="rId4" Type="http://schemas.openxmlformats.org/officeDocument/2006/relationships/settings" Target="settings.xml"/><Relationship Id="rId9" Type="http://schemas.openxmlformats.org/officeDocument/2006/relationships/hyperlink" Target="https://www.cheshireandmerseyside.nhs.uk/media/01rict4r/10-point-plan-for-primary-care-2025-28.pdf" TargetMode="External"/><Relationship Id="rId13" Type="http://schemas.openxmlformats.org/officeDocument/2006/relationships/header" Target="header2.xml"/><Relationship Id="rId18" Type="http://schemas.openxmlformats.org/officeDocument/2006/relationships/hyperlink" Target="https://nutrition.bmj.com/content/3/2/285" TargetMode="External"/><Relationship Id="rId39" Type="http://schemas.openxmlformats.org/officeDocument/2006/relationships/hyperlink" Target="mailto:Laurie.Armstrong@livgp.nhs.uk" TargetMode="External"/><Relationship Id="rId34" Type="http://schemas.openxmlformats.org/officeDocument/2006/relationships/hyperlink" Target="mailto:Alison.robson3@nhs.net" TargetMode="External"/><Relationship Id="rId50" Type="http://schemas.openxmlformats.org/officeDocument/2006/relationships/hyperlink" Target="https://www.susqi.org/_files/ugd/10314d_7f6565278ada441aab8565e451187d0f.pdf" TargetMode="External"/><Relationship Id="rId55" Type="http://schemas.openxmlformats.org/officeDocument/2006/relationships/image" Target="media/image13.png"/><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yperlink" Target="https://www.yewmaker.com/mcf-classifier" TargetMode="External"/><Relationship Id="rId2" Type="http://schemas.openxmlformats.org/officeDocument/2006/relationships/numbering" Target="numbering.xml"/><Relationship Id="rId29" Type="http://schemas.openxmlformats.org/officeDocument/2006/relationships/hyperlink" Target="https://www.diabetes.co.uk/diabetes-complications/cataracts.html" TargetMode="External"/><Relationship Id="rId24" Type="http://schemas.openxmlformats.org/officeDocument/2006/relationships/hyperlink" Target="https://www.diabetes.co.uk/type1-diabetes.html" TargetMode="External"/><Relationship Id="rId40" Type="http://schemas.openxmlformats.org/officeDocument/2006/relationships/hyperlink" Target="https://www.susqi.org/report-your-experience" TargetMode="External"/><Relationship Id="rId45" Type="http://schemas.openxmlformats.org/officeDocument/2006/relationships/image" Target="media/image5.jpeg"/><Relationship Id="rId66" Type="http://schemas.openxmlformats.org/officeDocument/2006/relationships/hyperlink" Target="https://www.susqi.org/report-your-experience" TargetMode="External"/><Relationship Id="rId87" Type="http://schemas.openxmlformats.org/officeDocument/2006/relationships/hyperlink" Target="https://www.cheshireandmerseyside.nhs.uk/media/01rict4r/10-point-plan-for-primary-care-2025-28.pdf" TargetMode="External"/><Relationship Id="rId61" Type="http://schemas.openxmlformats.org/officeDocument/2006/relationships/image" Target="media/image19.png"/><Relationship Id="rId82" Type="http://schemas.openxmlformats.org/officeDocument/2006/relationships/hyperlink" Target="https://openprescribing.net/" TargetMode="External"/><Relationship Id="rId19" Type="http://schemas.openxmlformats.org/officeDocument/2006/relationships/hyperlink" Target="https://phcuk.org/evid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spcAft>
                <a:spcPts val="600"/>
              </a:spcAft>
              <a:defRPr sz="1600" b="1" i="0" u="none" strike="noStrike" kern="1200" baseline="0">
                <a:solidFill>
                  <a:schemeClr val="tx1">
                    <a:lumMod val="65000"/>
                    <a:lumOff val="35000"/>
                  </a:schemeClr>
                </a:solidFill>
                <a:latin typeface="+mn-lt"/>
                <a:ea typeface="+mn-ea"/>
                <a:cs typeface="+mn-cs"/>
              </a:defRPr>
            </a:pPr>
            <a:r>
              <a:rPr lang="en-GB" sz="1200"/>
              <a:t>Number</a:t>
            </a:r>
            <a:r>
              <a:rPr lang="en-GB" sz="1200" baseline="0"/>
              <a:t> (and %</a:t>
            </a:r>
            <a:r>
              <a:rPr lang="en-GB" sz="1200"/>
              <a:t>)</a:t>
            </a:r>
            <a:r>
              <a:rPr lang="en-GB" sz="1200" baseline="0"/>
              <a:t> of practices across Cheshire &amp; Merseyside</a:t>
            </a:r>
            <a:endParaRPr lang="en-GB" sz="1200"/>
          </a:p>
        </c:rich>
      </c:tx>
      <c:layout>
        <c:manualLayout>
          <c:xMode val="edge"/>
          <c:yMode val="edge"/>
          <c:x val="0.10235995747512902"/>
          <c:y val="2.2505230324470309E-2"/>
        </c:manualLayout>
      </c:layout>
      <c:overlay val="0"/>
      <c:spPr>
        <a:noFill/>
        <a:ln>
          <a:noFill/>
        </a:ln>
        <a:effectLst/>
      </c:spPr>
      <c:txPr>
        <a:bodyPr rot="0" spcFirstLastPara="1" vertOverflow="ellipsis" vert="horz" wrap="square" anchor="ctr" anchorCtr="1"/>
        <a:lstStyle/>
        <a:p>
          <a:pPr>
            <a:spcAft>
              <a:spcPts val="600"/>
            </a:spcAft>
            <a:defRPr sz="1600" b="1" i="0" u="none" strike="noStrike" kern="1200" baseline="0">
              <a:solidFill>
                <a:schemeClr val="tx1">
                  <a:lumMod val="65000"/>
                  <a:lumOff val="35000"/>
                </a:schemeClr>
              </a:solidFill>
              <a:latin typeface="+mn-lt"/>
              <a:ea typeface="+mn-ea"/>
              <a:cs typeface="+mn-cs"/>
            </a:defRPr>
          </a:pPr>
          <a:endParaRPr lang="en-GB"/>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5BF-49AF-8672-ED08AC074BA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5BF-49AF-8672-ED08AC074BA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5BF-49AF-8672-ED08AC074BA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5BF-49AF-8672-ED08AC074BA9}"/>
              </c:ext>
            </c:extLst>
          </c:dPt>
          <c:dLbls>
            <c:dLbl>
              <c:idx val="0"/>
              <c:tx>
                <c:rich>
                  <a:bodyPr/>
                  <a:lstStyle/>
                  <a:p>
                    <a:fld id="{D9F81E37-6524-4555-9468-1648B90E294A}" type="CATEGORYNAME">
                      <a:rPr lang="en-US"/>
                      <a:pPr/>
                      <a:t>[CATEGORY NAME]</a:t>
                    </a:fld>
                    <a:r>
                      <a:rPr lang="en-US" baseline="0"/>
                      <a:t>
5 (</a:t>
                    </a:r>
                    <a:fld id="{EB92E0C9-32D0-4E71-AF30-8E9BAF054352}" type="PERCENTAGE">
                      <a:rPr lang="en-US" baseline="0"/>
                      <a:pPr/>
                      <a:t>[PERCENTAGE]</a:t>
                    </a:fld>
                    <a:r>
                      <a:rPr lang="en-US" baseline="0"/>
                      <a:t>)</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5BF-49AF-8672-ED08AC074BA9}"/>
                </c:ext>
              </c:extLst>
            </c:dLbl>
            <c:dLbl>
              <c:idx val="1"/>
              <c:tx>
                <c:rich>
                  <a:bodyPr/>
                  <a:lstStyle/>
                  <a:p>
                    <a:fld id="{02034B04-8192-46F4-9609-DF4E40006AE5}" type="CATEGORYNAME">
                      <a:rPr lang="en-US"/>
                      <a:pPr/>
                      <a:t>[CATEGORY NAME]</a:t>
                    </a:fld>
                    <a:r>
                      <a:rPr lang="en-US" baseline="0"/>
                      <a:t>
4 (</a:t>
                    </a:r>
                    <a:fld id="{16EFE68D-1147-471D-AFEB-D88EF0BD24A9}" type="PERCENTAGE">
                      <a:rPr lang="en-US" baseline="0"/>
                      <a:pPr/>
                      <a:t>[PERCENTAGE]</a:t>
                    </a:fld>
                    <a:r>
                      <a:rPr lang="en-US" baseline="0"/>
                      <a:t>)</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5BF-49AF-8672-ED08AC074BA9}"/>
                </c:ext>
              </c:extLst>
            </c:dLbl>
            <c:dLbl>
              <c:idx val="2"/>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3C9DCDBC-E197-442B-93BA-B2C1CDC36A85}" type="CATEGORYNAME">
                      <a:rPr lang="en-US"/>
                      <a:pPr>
                        <a:defRPr/>
                      </a:pPr>
                      <a:t>[CATEGORY NAME]</a:t>
                    </a:fld>
                    <a:r>
                      <a:rPr lang="en-US" baseline="0"/>
                      <a:t>
1 (</a:t>
                    </a:r>
                    <a:fld id="{4A5C25D7-D91E-4D96-9D5D-111A41B39ACE}" type="PERCENTAGE">
                      <a:rPr lang="en-US" baseline="0"/>
                      <a:pPr>
                        <a:defRPr/>
                      </a:pPr>
                      <a:t>[PERCENTAGE]</a:t>
                    </a:fld>
                    <a:r>
                      <a:rPr lang="en-US" baseline="0"/>
                      <a: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8.2239297475301856E-2"/>
                      <c:h val="0.18660225442834139"/>
                    </c:manualLayout>
                  </c15:layout>
                  <c15:dlblFieldTable/>
                  <c15:showDataLabelsRange val="0"/>
                </c:ext>
                <c:ext xmlns:c16="http://schemas.microsoft.com/office/drawing/2014/chart" uri="{C3380CC4-5D6E-409C-BE32-E72D297353CC}">
                  <c16:uniqueId val="{00000005-65BF-49AF-8672-ED08AC074BA9}"/>
                </c:ext>
              </c:extLst>
            </c:dLbl>
            <c:dLbl>
              <c:idx val="3"/>
              <c:layout>
                <c:manualLayout>
                  <c:x val="3.2930845225027441E-2"/>
                  <c:y val="-1.4760967429588399E-17"/>
                </c:manualLayout>
              </c:layout>
              <c:tx>
                <c:rich>
                  <a:bodyPr/>
                  <a:lstStyle/>
                  <a:p>
                    <a:fld id="{B10E1CC2-2D99-4354-AAD0-56C295DD786B}" type="CATEGORYNAME">
                      <a:rPr lang="en-US"/>
                      <a:pPr/>
                      <a:t>[CATEGORY NAME]</a:t>
                    </a:fld>
                    <a:r>
                      <a:rPr lang="en-US" baseline="0"/>
                      <a:t>
1 (</a:t>
                    </a:r>
                    <a:fld id="{6E5431E9-E1A3-473C-B565-3237F4106476}" type="PERCENTAGE">
                      <a:rPr lang="en-US" baseline="0"/>
                      <a:pPr/>
                      <a:t>[PERCENTAGE]</a:t>
                    </a:fld>
                    <a:r>
                      <a:rPr lang="en-US" baseline="0"/>
                      <a:t>)</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65BF-49AF-8672-ED08AC074B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Stats!$A$1:$A$4</c:f>
              <c:strCache>
                <c:ptCount val="4"/>
                <c:pt idx="0">
                  <c:v>Liverpool</c:v>
                </c:pt>
                <c:pt idx="1">
                  <c:v>CWAC</c:v>
                </c:pt>
                <c:pt idx="2">
                  <c:v>Wirral</c:v>
                </c:pt>
                <c:pt idx="3">
                  <c:v>Warrington</c:v>
                </c:pt>
              </c:strCache>
            </c:strRef>
          </c:cat>
          <c:val>
            <c:numRef>
              <c:f>Stats!$B$1:$B$4</c:f>
              <c:numCache>
                <c:formatCode>0</c:formatCode>
                <c:ptCount val="4"/>
                <c:pt idx="0">
                  <c:v>45.454545454545453</c:v>
                </c:pt>
                <c:pt idx="1">
                  <c:v>36.363636363636367</c:v>
                </c:pt>
                <c:pt idx="2">
                  <c:v>9.0909090909090917</c:v>
                </c:pt>
                <c:pt idx="3">
                  <c:v>9.0909090909090917</c:v>
                </c:pt>
              </c:numCache>
            </c:numRef>
          </c:val>
          <c:extLst>
            <c:ext xmlns:c16="http://schemas.microsoft.com/office/drawing/2014/chart" uri="{C3380CC4-5D6E-409C-BE32-E72D297353CC}">
              <c16:uniqueId val="{00000008-65BF-49AF-8672-ED08AC074BA9}"/>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693F-FEB3-43DA-A6B1-B51B8DE83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8638</TotalTime>
  <Pages>69</Pages>
  <Words>18832</Words>
  <Characters>104706</Characters>
  <Application>Microsoft Office Word</Application>
  <DocSecurity>0</DocSecurity>
  <Lines>4552</Lines>
  <Paragraphs>1625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WYNTER-BEE, Jessica (CHARLOTTE KEEL MEDICAL PRACTICE)</dc:creator>
  <cp:keywords/>
  <dc:description/>
  <cp:lastModifiedBy>Mandi Cragg</cp:lastModifiedBy>
  <cp:revision>269</cp:revision>
  <cp:lastPrinted>2025-05-08T16:59:00Z</cp:lastPrinted>
  <dcterms:created xsi:type="dcterms:W3CDTF">2026-03-04T12:02:00Z</dcterms:created>
  <dcterms:modified xsi:type="dcterms:W3CDTF">2026-03-18T11:23:00Z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2026-03-04T12:01:45Z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fa308aa5-7f36-475e-8c69-a40290198ca6</vt:lpwstr>
  </property>
  <property fmtid="{D5CDD505-2E9C-101B-9397-08002B2CF9AE}" pid="7" name="MSIP_Label_defa4170-0d19-0005-0004-bc88714345d2_ActionId">
    <vt:lpwstr>044e3772-db54-4947-ab3d-4d1810cb0940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